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05356" w:rsidRPr="00FC685F" w:rsidRDefault="00805356" w:rsidP="00B722B8">
      <w:pPr>
        <w:pStyle w:val="ConsPlusTitle"/>
        <w:jc w:val="center"/>
        <w:outlineLvl w:val="1"/>
        <w:rPr>
          <w:rFonts w:ascii="Times New Roman" w:hAnsi="Times New Roman" w:cs="Times New Roman"/>
          <w:b w:val="0"/>
          <w:sz w:val="28"/>
          <w:szCs w:val="28"/>
        </w:rPr>
      </w:pPr>
      <w:r w:rsidRPr="00FC685F">
        <w:rPr>
          <w:rFonts w:ascii="Times New Roman" w:hAnsi="Times New Roman" w:cs="Times New Roman"/>
          <w:b w:val="0"/>
          <w:sz w:val="28"/>
          <w:szCs w:val="28"/>
        </w:rPr>
        <w:t>Раздел I. МЕРОПРИЯТИЯ ПО СОДЕЙСТВИЮ РАЗВИТИЮ КОНКУРЕНЦИИ НА ТОВАРНЫХ РЫНКАХ ДЛЯ СОДЕЙСТВИЯ РАЗВИТИЮ КОНКУРЕНЦИИ В ГОРОДЕ ПЫТЬ-ЯХЕ</w:t>
      </w:r>
      <w:r w:rsidR="003E4741" w:rsidRPr="00FC685F">
        <w:rPr>
          <w:rFonts w:ascii="Times New Roman" w:hAnsi="Times New Roman" w:cs="Times New Roman"/>
          <w:b w:val="0"/>
          <w:sz w:val="28"/>
          <w:szCs w:val="28"/>
        </w:rPr>
        <w:t xml:space="preserve"> ЗА </w:t>
      </w:r>
      <w:r w:rsidR="00D378F6" w:rsidRPr="00FC685F">
        <w:rPr>
          <w:rFonts w:ascii="Times New Roman" w:hAnsi="Times New Roman" w:cs="Times New Roman"/>
          <w:b w:val="0"/>
          <w:sz w:val="28"/>
          <w:szCs w:val="28"/>
        </w:rPr>
        <w:t>2</w:t>
      </w:r>
      <w:r w:rsidR="003E4741" w:rsidRPr="00FC685F">
        <w:rPr>
          <w:rFonts w:ascii="Times New Roman" w:hAnsi="Times New Roman" w:cs="Times New Roman"/>
          <w:b w:val="0"/>
          <w:sz w:val="28"/>
          <w:szCs w:val="28"/>
        </w:rPr>
        <w:t xml:space="preserve"> КВАРТАЛ 2022</w:t>
      </w:r>
    </w:p>
    <w:p w:rsidR="00805356" w:rsidRPr="00FC685F" w:rsidRDefault="00805356" w:rsidP="00AA797E">
      <w:pPr>
        <w:pStyle w:val="ConsPlusTitle"/>
        <w:outlineLvl w:val="1"/>
        <w:rPr>
          <w:rFonts w:ascii="Times New Roman" w:hAnsi="Times New Roman" w:cs="Times New Roman"/>
          <w:b w:val="0"/>
          <w:sz w:val="28"/>
          <w:szCs w:val="28"/>
        </w:rPr>
      </w:pPr>
    </w:p>
    <w:p w:rsidR="00AA797E" w:rsidRPr="00FC685F" w:rsidRDefault="00AA797E" w:rsidP="00AA797E">
      <w:pPr>
        <w:pStyle w:val="ConsPlusTitle"/>
        <w:outlineLvl w:val="1"/>
        <w:rPr>
          <w:rFonts w:ascii="Times New Roman" w:hAnsi="Times New Roman" w:cs="Times New Roman"/>
          <w:sz w:val="28"/>
          <w:szCs w:val="28"/>
        </w:rPr>
      </w:pPr>
    </w:p>
    <w:tbl>
      <w:tblPr>
        <w:tblW w:w="1530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00"/>
        <w:gridCol w:w="3086"/>
        <w:gridCol w:w="1984"/>
        <w:gridCol w:w="2127"/>
        <w:gridCol w:w="2268"/>
        <w:gridCol w:w="915"/>
        <w:gridCol w:w="1494"/>
        <w:gridCol w:w="2835"/>
      </w:tblGrid>
      <w:tr w:rsidR="00AA797E" w:rsidRPr="00FC685F" w:rsidTr="00E06865">
        <w:tc>
          <w:tcPr>
            <w:tcW w:w="600" w:type="dxa"/>
          </w:tcPr>
          <w:p w:rsidR="00AA797E" w:rsidRPr="00FC685F" w:rsidRDefault="00AA797E" w:rsidP="00E821C1">
            <w:pPr>
              <w:jc w:val="center"/>
              <w:rPr>
                <w:rFonts w:ascii="Times New Roman" w:hAnsi="Times New Roman"/>
              </w:rPr>
            </w:pPr>
            <w:r w:rsidRPr="00FC685F">
              <w:rPr>
                <w:rFonts w:ascii="Times New Roman" w:hAnsi="Times New Roman"/>
              </w:rPr>
              <w:t>№ п/п</w:t>
            </w:r>
          </w:p>
        </w:tc>
        <w:tc>
          <w:tcPr>
            <w:tcW w:w="3086" w:type="dxa"/>
          </w:tcPr>
          <w:p w:rsidR="00AA797E" w:rsidRPr="00FC685F" w:rsidRDefault="00AA797E" w:rsidP="00E821C1">
            <w:pPr>
              <w:jc w:val="center"/>
              <w:rPr>
                <w:rFonts w:ascii="Times New Roman" w:hAnsi="Times New Roman"/>
              </w:rPr>
            </w:pPr>
            <w:r w:rsidRPr="00FC685F">
              <w:rPr>
                <w:rFonts w:ascii="Times New Roman" w:hAnsi="Times New Roman"/>
              </w:rPr>
              <w:t>Наименование мероприятия</w:t>
            </w:r>
          </w:p>
        </w:tc>
        <w:tc>
          <w:tcPr>
            <w:tcW w:w="1984" w:type="dxa"/>
          </w:tcPr>
          <w:p w:rsidR="00AA797E" w:rsidRPr="00FC685F" w:rsidRDefault="00AA797E" w:rsidP="00E821C1">
            <w:pPr>
              <w:jc w:val="center"/>
              <w:rPr>
                <w:rFonts w:ascii="Times New Roman" w:hAnsi="Times New Roman"/>
              </w:rPr>
            </w:pPr>
            <w:r w:rsidRPr="00FC685F">
              <w:rPr>
                <w:rFonts w:ascii="Times New Roman" w:hAnsi="Times New Roman"/>
              </w:rPr>
              <w:t>Описание проблемы, на решение которой направлено мероприятие</w:t>
            </w:r>
          </w:p>
        </w:tc>
        <w:tc>
          <w:tcPr>
            <w:tcW w:w="2127" w:type="dxa"/>
          </w:tcPr>
          <w:p w:rsidR="00AA797E" w:rsidRPr="00FC685F" w:rsidRDefault="00AA797E" w:rsidP="00E821C1">
            <w:pPr>
              <w:jc w:val="center"/>
              <w:rPr>
                <w:rFonts w:ascii="Times New Roman" w:hAnsi="Times New Roman"/>
              </w:rPr>
            </w:pPr>
            <w:r w:rsidRPr="00FC685F">
              <w:rPr>
                <w:rFonts w:ascii="Times New Roman" w:hAnsi="Times New Roman"/>
              </w:rPr>
              <w:t>Ключевое событие/результат</w:t>
            </w:r>
          </w:p>
        </w:tc>
        <w:tc>
          <w:tcPr>
            <w:tcW w:w="2268" w:type="dxa"/>
          </w:tcPr>
          <w:p w:rsidR="00AA797E" w:rsidRPr="00FC685F" w:rsidRDefault="00AA797E" w:rsidP="00E821C1">
            <w:pPr>
              <w:jc w:val="center"/>
              <w:rPr>
                <w:rFonts w:ascii="Times New Roman" w:hAnsi="Times New Roman"/>
              </w:rPr>
            </w:pPr>
            <w:r w:rsidRPr="00FC685F">
              <w:rPr>
                <w:rFonts w:ascii="Times New Roman" w:hAnsi="Times New Roman"/>
              </w:rPr>
              <w:t>Срок</w:t>
            </w:r>
          </w:p>
        </w:tc>
        <w:tc>
          <w:tcPr>
            <w:tcW w:w="2409" w:type="dxa"/>
            <w:gridSpan w:val="2"/>
          </w:tcPr>
          <w:p w:rsidR="00AA797E" w:rsidRPr="00FC685F" w:rsidRDefault="00AA797E" w:rsidP="00E821C1">
            <w:pPr>
              <w:jc w:val="center"/>
              <w:rPr>
                <w:rFonts w:ascii="Times New Roman" w:hAnsi="Times New Roman"/>
              </w:rPr>
            </w:pPr>
            <w:r w:rsidRPr="00FC685F">
              <w:rPr>
                <w:rFonts w:ascii="Times New Roman" w:hAnsi="Times New Roman"/>
              </w:rPr>
              <w:t>Вид документа</w:t>
            </w:r>
          </w:p>
        </w:tc>
        <w:tc>
          <w:tcPr>
            <w:tcW w:w="2835" w:type="dxa"/>
          </w:tcPr>
          <w:p w:rsidR="00AA797E" w:rsidRPr="00FC685F" w:rsidRDefault="003E4741" w:rsidP="00E821C1">
            <w:pPr>
              <w:jc w:val="center"/>
              <w:rPr>
                <w:rFonts w:ascii="Times New Roman" w:hAnsi="Times New Roman"/>
              </w:rPr>
            </w:pPr>
            <w:r w:rsidRPr="00FC685F">
              <w:rPr>
                <w:rFonts w:ascii="Times New Roman" w:hAnsi="Times New Roman"/>
              </w:rPr>
              <w:t>Исполнено</w:t>
            </w:r>
          </w:p>
        </w:tc>
      </w:tr>
      <w:tr w:rsidR="00AA797E" w:rsidRPr="00FC685F" w:rsidTr="00E06865">
        <w:tc>
          <w:tcPr>
            <w:tcW w:w="600" w:type="dxa"/>
          </w:tcPr>
          <w:p w:rsidR="00AA797E" w:rsidRPr="00FC685F" w:rsidRDefault="00AA797E" w:rsidP="00E821C1">
            <w:pPr>
              <w:jc w:val="center"/>
              <w:rPr>
                <w:rFonts w:ascii="Times New Roman" w:hAnsi="Times New Roman"/>
              </w:rPr>
            </w:pPr>
            <w:r w:rsidRPr="00FC685F">
              <w:rPr>
                <w:rFonts w:ascii="Times New Roman" w:hAnsi="Times New Roman"/>
              </w:rPr>
              <w:t>1</w:t>
            </w:r>
          </w:p>
        </w:tc>
        <w:tc>
          <w:tcPr>
            <w:tcW w:w="3086" w:type="dxa"/>
          </w:tcPr>
          <w:p w:rsidR="00AA797E" w:rsidRPr="00FC685F" w:rsidRDefault="00AA797E" w:rsidP="00E821C1">
            <w:pPr>
              <w:jc w:val="center"/>
              <w:rPr>
                <w:rFonts w:ascii="Times New Roman" w:hAnsi="Times New Roman"/>
              </w:rPr>
            </w:pPr>
            <w:r w:rsidRPr="00FC685F">
              <w:rPr>
                <w:rFonts w:ascii="Times New Roman" w:hAnsi="Times New Roman"/>
              </w:rPr>
              <w:t>2</w:t>
            </w:r>
          </w:p>
        </w:tc>
        <w:tc>
          <w:tcPr>
            <w:tcW w:w="1984" w:type="dxa"/>
          </w:tcPr>
          <w:p w:rsidR="00AA797E" w:rsidRPr="00FC685F" w:rsidRDefault="00AA797E" w:rsidP="00E821C1">
            <w:pPr>
              <w:jc w:val="center"/>
              <w:rPr>
                <w:rFonts w:ascii="Times New Roman" w:hAnsi="Times New Roman"/>
              </w:rPr>
            </w:pPr>
            <w:r w:rsidRPr="00FC685F">
              <w:rPr>
                <w:rFonts w:ascii="Times New Roman" w:hAnsi="Times New Roman"/>
              </w:rPr>
              <w:t>3</w:t>
            </w:r>
          </w:p>
        </w:tc>
        <w:tc>
          <w:tcPr>
            <w:tcW w:w="2127" w:type="dxa"/>
          </w:tcPr>
          <w:p w:rsidR="00AA797E" w:rsidRPr="00FC685F" w:rsidRDefault="00AA797E" w:rsidP="00E821C1">
            <w:pPr>
              <w:jc w:val="center"/>
              <w:rPr>
                <w:rFonts w:ascii="Times New Roman" w:hAnsi="Times New Roman"/>
              </w:rPr>
            </w:pPr>
            <w:r w:rsidRPr="00FC685F">
              <w:rPr>
                <w:rFonts w:ascii="Times New Roman" w:hAnsi="Times New Roman"/>
              </w:rPr>
              <w:t>4</w:t>
            </w:r>
          </w:p>
        </w:tc>
        <w:tc>
          <w:tcPr>
            <w:tcW w:w="2268" w:type="dxa"/>
          </w:tcPr>
          <w:p w:rsidR="00AA797E" w:rsidRPr="00FC685F" w:rsidRDefault="00AA797E" w:rsidP="00E821C1">
            <w:pPr>
              <w:jc w:val="center"/>
              <w:rPr>
                <w:rFonts w:ascii="Times New Roman" w:hAnsi="Times New Roman"/>
              </w:rPr>
            </w:pPr>
            <w:r w:rsidRPr="00FC685F">
              <w:rPr>
                <w:rFonts w:ascii="Times New Roman" w:hAnsi="Times New Roman"/>
              </w:rPr>
              <w:t>5</w:t>
            </w:r>
          </w:p>
        </w:tc>
        <w:tc>
          <w:tcPr>
            <w:tcW w:w="2409" w:type="dxa"/>
            <w:gridSpan w:val="2"/>
          </w:tcPr>
          <w:p w:rsidR="00AA797E" w:rsidRPr="00FC685F" w:rsidRDefault="00AA797E" w:rsidP="00E821C1">
            <w:pPr>
              <w:jc w:val="center"/>
              <w:rPr>
                <w:rFonts w:ascii="Times New Roman" w:hAnsi="Times New Roman"/>
              </w:rPr>
            </w:pPr>
            <w:r w:rsidRPr="00FC685F">
              <w:rPr>
                <w:rFonts w:ascii="Times New Roman" w:hAnsi="Times New Roman"/>
              </w:rPr>
              <w:t>6</w:t>
            </w:r>
          </w:p>
        </w:tc>
        <w:tc>
          <w:tcPr>
            <w:tcW w:w="2835" w:type="dxa"/>
          </w:tcPr>
          <w:p w:rsidR="00AA797E" w:rsidRPr="00FC685F" w:rsidRDefault="00AA797E" w:rsidP="00E821C1">
            <w:pPr>
              <w:jc w:val="center"/>
              <w:rPr>
                <w:rFonts w:ascii="Times New Roman" w:hAnsi="Times New Roman"/>
              </w:rPr>
            </w:pPr>
            <w:r w:rsidRPr="00FC685F">
              <w:rPr>
                <w:rFonts w:ascii="Times New Roman" w:hAnsi="Times New Roman"/>
              </w:rPr>
              <w:t>7</w:t>
            </w:r>
          </w:p>
        </w:tc>
      </w:tr>
      <w:tr w:rsidR="00AA797E" w:rsidRPr="00FC685F" w:rsidTr="00E821C1">
        <w:tc>
          <w:tcPr>
            <w:tcW w:w="600" w:type="dxa"/>
          </w:tcPr>
          <w:p w:rsidR="00AA797E" w:rsidRPr="00FC685F" w:rsidRDefault="00AA797E" w:rsidP="00E821C1">
            <w:pPr>
              <w:jc w:val="center"/>
              <w:rPr>
                <w:rFonts w:ascii="Times New Roman" w:hAnsi="Times New Roman"/>
              </w:rPr>
            </w:pPr>
            <w:r w:rsidRPr="00FC685F">
              <w:rPr>
                <w:rFonts w:ascii="Times New Roman" w:hAnsi="Times New Roman"/>
              </w:rPr>
              <w:t>1.</w:t>
            </w:r>
          </w:p>
        </w:tc>
        <w:tc>
          <w:tcPr>
            <w:tcW w:w="14709" w:type="dxa"/>
            <w:gridSpan w:val="7"/>
          </w:tcPr>
          <w:p w:rsidR="00AA797E" w:rsidRPr="00FC685F" w:rsidRDefault="00AA797E" w:rsidP="00E821C1">
            <w:pPr>
              <w:rPr>
                <w:rFonts w:ascii="Times New Roman" w:hAnsi="Times New Roman"/>
              </w:rPr>
            </w:pPr>
            <w:r w:rsidRPr="00FC685F">
              <w:rPr>
                <w:rFonts w:ascii="Times New Roman" w:hAnsi="Times New Roman"/>
              </w:rPr>
              <w:t>Рынок реализации сельскохозяйственной продукции</w:t>
            </w:r>
          </w:p>
        </w:tc>
      </w:tr>
      <w:tr w:rsidR="00AA797E" w:rsidRPr="00FC685F" w:rsidTr="00E06865">
        <w:tc>
          <w:tcPr>
            <w:tcW w:w="600" w:type="dxa"/>
          </w:tcPr>
          <w:p w:rsidR="00AA797E" w:rsidRPr="00FC685F" w:rsidRDefault="00AA797E" w:rsidP="00E821C1">
            <w:pPr>
              <w:jc w:val="center"/>
              <w:rPr>
                <w:rFonts w:ascii="Times New Roman" w:hAnsi="Times New Roman"/>
              </w:rPr>
            </w:pPr>
            <w:r w:rsidRPr="00FC685F">
              <w:rPr>
                <w:rFonts w:ascii="Times New Roman" w:hAnsi="Times New Roman"/>
              </w:rPr>
              <w:t>1.1.</w:t>
            </w:r>
          </w:p>
        </w:tc>
        <w:tc>
          <w:tcPr>
            <w:tcW w:w="3086" w:type="dxa"/>
            <w:tcBorders>
              <w:top w:val="single" w:sz="4" w:space="0" w:color="000000"/>
              <w:left w:val="single" w:sz="4" w:space="0" w:color="000000"/>
              <w:bottom w:val="single" w:sz="4" w:space="0" w:color="000000"/>
              <w:right w:val="single" w:sz="4" w:space="0" w:color="000000"/>
            </w:tcBorders>
            <w:shd w:val="clear" w:color="auto" w:fill="auto"/>
          </w:tcPr>
          <w:p w:rsidR="00AA797E" w:rsidRPr="00FC685F" w:rsidRDefault="00AA797E" w:rsidP="00E821C1">
            <w:pPr>
              <w:pStyle w:val="ConsPlusNormal0"/>
              <w:rPr>
                <w:rFonts w:ascii="Times New Roman" w:hAnsi="Times New Roman" w:cs="Times New Roman"/>
                <w:szCs w:val="22"/>
              </w:rPr>
            </w:pPr>
            <w:r w:rsidRPr="00FC685F">
              <w:rPr>
                <w:rFonts w:ascii="Times New Roman" w:hAnsi="Times New Roman" w:cs="Times New Roman"/>
                <w:szCs w:val="22"/>
              </w:rPr>
              <w:t xml:space="preserve">Создание условий для развития </w:t>
            </w:r>
            <w:r w:rsidR="004B699F" w:rsidRPr="00FC685F">
              <w:rPr>
                <w:rFonts w:ascii="Times New Roman" w:hAnsi="Times New Roman" w:cs="Times New Roman"/>
                <w:szCs w:val="22"/>
              </w:rPr>
              <w:t>сельскохозяйственных кооперативов</w:t>
            </w: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rsidR="00AA797E" w:rsidRPr="00FC685F" w:rsidRDefault="00AA797E" w:rsidP="00E821C1">
            <w:pPr>
              <w:pStyle w:val="ConsPlusNormal0"/>
              <w:rPr>
                <w:rFonts w:ascii="Times New Roman" w:hAnsi="Times New Roman" w:cs="Times New Roman"/>
                <w:szCs w:val="22"/>
              </w:rPr>
            </w:pPr>
            <w:r w:rsidRPr="00FC685F">
              <w:rPr>
                <w:rFonts w:ascii="Times New Roman" w:hAnsi="Times New Roman" w:cs="Times New Roman"/>
                <w:szCs w:val="22"/>
              </w:rPr>
              <w:t>слабое взаимодействие в технологической цепочке производства, переработки и реализации сельскохозяйственной продукции</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rsidR="00AA797E" w:rsidRPr="00FC685F" w:rsidRDefault="00AA797E" w:rsidP="00E821C1">
            <w:pPr>
              <w:pStyle w:val="ConsPlusNormal0"/>
              <w:rPr>
                <w:rFonts w:ascii="Times New Roman" w:hAnsi="Times New Roman" w:cs="Times New Roman"/>
                <w:szCs w:val="22"/>
              </w:rPr>
            </w:pPr>
            <w:r w:rsidRPr="00FC685F">
              <w:rPr>
                <w:rFonts w:ascii="Times New Roman" w:hAnsi="Times New Roman" w:cs="Times New Roman"/>
                <w:szCs w:val="22"/>
              </w:rPr>
              <w:t xml:space="preserve">увеличение доли субъектов малого и среднего предпринимательства — сельскохозяйственных кооперативов, получивших финансовую или иную поддержку, в том числе через организации, образующие инфраструктуру поддержки субъектов малого и среднего предпринимательства, и подтверждающих свою деятельность </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AA797E" w:rsidRPr="00FC685F" w:rsidRDefault="00AA797E" w:rsidP="002073B9">
            <w:pPr>
              <w:pStyle w:val="ConsPlusNormal0"/>
              <w:jc w:val="center"/>
              <w:rPr>
                <w:rFonts w:ascii="Times New Roman" w:hAnsi="Times New Roman" w:cs="Times New Roman"/>
                <w:szCs w:val="22"/>
              </w:rPr>
            </w:pPr>
            <w:r w:rsidRPr="00FC685F">
              <w:rPr>
                <w:rFonts w:ascii="Times New Roman" w:hAnsi="Times New Roman" w:cs="Times New Roman"/>
                <w:szCs w:val="22"/>
              </w:rPr>
              <w:t>30 декабря 2022 года,</w:t>
            </w:r>
          </w:p>
          <w:p w:rsidR="00AA797E" w:rsidRPr="00FC685F" w:rsidRDefault="00AA797E" w:rsidP="002073B9">
            <w:pPr>
              <w:pStyle w:val="ConsPlusNormal0"/>
              <w:jc w:val="center"/>
              <w:rPr>
                <w:rFonts w:ascii="Times New Roman" w:hAnsi="Times New Roman" w:cs="Times New Roman"/>
                <w:szCs w:val="22"/>
              </w:rPr>
            </w:pPr>
            <w:r w:rsidRPr="00FC685F">
              <w:rPr>
                <w:rFonts w:ascii="Times New Roman" w:hAnsi="Times New Roman" w:cs="Times New Roman"/>
                <w:szCs w:val="22"/>
              </w:rPr>
              <w:t>30 декабря 2023 года,</w:t>
            </w:r>
          </w:p>
          <w:p w:rsidR="00AA797E" w:rsidRPr="00FC685F" w:rsidRDefault="00AA797E" w:rsidP="002073B9">
            <w:pPr>
              <w:pStyle w:val="ConsPlusNormal0"/>
              <w:jc w:val="center"/>
              <w:rPr>
                <w:rFonts w:ascii="Times New Roman" w:hAnsi="Times New Roman" w:cs="Times New Roman"/>
                <w:szCs w:val="22"/>
              </w:rPr>
            </w:pPr>
            <w:r w:rsidRPr="00FC685F">
              <w:rPr>
                <w:rFonts w:ascii="Times New Roman" w:hAnsi="Times New Roman" w:cs="Times New Roman"/>
                <w:szCs w:val="22"/>
              </w:rPr>
              <w:t>30 декабря 2024 года,</w:t>
            </w:r>
          </w:p>
          <w:p w:rsidR="00AA797E" w:rsidRPr="00FC685F" w:rsidRDefault="00AA797E" w:rsidP="002073B9">
            <w:pPr>
              <w:pStyle w:val="ConsPlusNormal0"/>
              <w:jc w:val="center"/>
              <w:rPr>
                <w:rFonts w:ascii="Times New Roman" w:hAnsi="Times New Roman" w:cs="Times New Roman"/>
                <w:szCs w:val="22"/>
              </w:rPr>
            </w:pPr>
            <w:r w:rsidRPr="00FC685F">
              <w:rPr>
                <w:rFonts w:ascii="Times New Roman" w:hAnsi="Times New Roman" w:cs="Times New Roman"/>
                <w:szCs w:val="22"/>
              </w:rPr>
              <w:t>30 декабря 2025 года</w:t>
            </w:r>
          </w:p>
        </w:tc>
        <w:tc>
          <w:tcPr>
            <w:tcW w:w="2409" w:type="dxa"/>
            <w:gridSpan w:val="2"/>
            <w:tcBorders>
              <w:top w:val="single" w:sz="4" w:space="0" w:color="000000"/>
              <w:left w:val="single" w:sz="4" w:space="0" w:color="000000"/>
              <w:bottom w:val="single" w:sz="4" w:space="0" w:color="000000"/>
              <w:right w:val="single" w:sz="4" w:space="0" w:color="000000"/>
            </w:tcBorders>
            <w:shd w:val="clear" w:color="auto" w:fill="auto"/>
          </w:tcPr>
          <w:p w:rsidR="00AA797E" w:rsidRPr="00FC685F" w:rsidRDefault="00AA797E" w:rsidP="00E821C1">
            <w:pPr>
              <w:pStyle w:val="ConsPlusNormal0"/>
              <w:rPr>
                <w:rFonts w:ascii="Times New Roman" w:hAnsi="Times New Roman" w:cs="Times New Roman"/>
                <w:szCs w:val="22"/>
              </w:rPr>
            </w:pPr>
            <w:r w:rsidRPr="00FC685F">
              <w:rPr>
                <w:rFonts w:ascii="Times New Roman" w:hAnsi="Times New Roman" w:cs="Times New Roman"/>
                <w:szCs w:val="22"/>
              </w:rPr>
              <w:t>информация в автоматизированной информационной системе «Мониторинг Югра»</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rsidR="00AA797E" w:rsidRPr="00FC685F" w:rsidRDefault="000C612F" w:rsidP="006019EF">
            <w:pPr>
              <w:pStyle w:val="ConsPlusNormal0"/>
              <w:rPr>
                <w:rFonts w:ascii="Times New Roman" w:hAnsi="Times New Roman" w:cs="Times New Roman"/>
                <w:szCs w:val="22"/>
              </w:rPr>
            </w:pPr>
            <w:r w:rsidRPr="00FC685F">
              <w:rPr>
                <w:rFonts w:ascii="Times New Roman" w:hAnsi="Times New Roman" w:cs="Times New Roman"/>
                <w:szCs w:val="22"/>
              </w:rPr>
              <w:t>Постановлением администрации города утвержден Порядок расчета и предоставления субсидий на поддержку и развитие животноводства (от 15.03.2022 № 91-па)</w:t>
            </w:r>
            <w:r w:rsidR="00D378F6" w:rsidRPr="00FC685F">
              <w:rPr>
                <w:rFonts w:ascii="Times New Roman" w:hAnsi="Times New Roman" w:cs="Times New Roman"/>
                <w:szCs w:val="22"/>
              </w:rPr>
              <w:t>, проведено 3 заседания комиссии по предоставлению субсидии</w:t>
            </w:r>
          </w:p>
        </w:tc>
      </w:tr>
      <w:tr w:rsidR="00AA797E" w:rsidRPr="00FC685F" w:rsidTr="00E06865">
        <w:trPr>
          <w:trHeight w:val="1448"/>
        </w:trPr>
        <w:tc>
          <w:tcPr>
            <w:tcW w:w="600" w:type="dxa"/>
          </w:tcPr>
          <w:p w:rsidR="00AA797E" w:rsidRPr="00FC685F" w:rsidRDefault="00AA797E" w:rsidP="00E821C1">
            <w:pPr>
              <w:jc w:val="center"/>
              <w:rPr>
                <w:rFonts w:ascii="Times New Roman" w:hAnsi="Times New Roman"/>
              </w:rPr>
            </w:pPr>
            <w:r w:rsidRPr="00FC685F">
              <w:rPr>
                <w:rFonts w:ascii="Times New Roman" w:hAnsi="Times New Roman"/>
              </w:rPr>
              <w:lastRenderedPageBreak/>
              <w:t>1.2.</w:t>
            </w:r>
          </w:p>
        </w:tc>
        <w:tc>
          <w:tcPr>
            <w:tcW w:w="3086" w:type="dxa"/>
            <w:tcBorders>
              <w:top w:val="single" w:sz="4" w:space="0" w:color="000000"/>
              <w:left w:val="single" w:sz="4" w:space="0" w:color="000000"/>
              <w:bottom w:val="single" w:sz="4" w:space="0" w:color="000000"/>
              <w:right w:val="single" w:sz="4" w:space="0" w:color="000000"/>
            </w:tcBorders>
            <w:shd w:val="clear" w:color="auto" w:fill="auto"/>
          </w:tcPr>
          <w:p w:rsidR="00AA797E" w:rsidRPr="00FC685F" w:rsidRDefault="00AA797E" w:rsidP="00196CA5">
            <w:pPr>
              <w:pStyle w:val="ConsPlusNormal0"/>
              <w:rPr>
                <w:rFonts w:ascii="Times New Roman" w:hAnsi="Times New Roman" w:cs="Times New Roman"/>
                <w:szCs w:val="22"/>
              </w:rPr>
            </w:pPr>
            <w:r w:rsidRPr="00FC685F">
              <w:rPr>
                <w:rFonts w:ascii="Times New Roman" w:hAnsi="Times New Roman" w:cs="Times New Roman"/>
                <w:szCs w:val="22"/>
              </w:rPr>
              <w:t xml:space="preserve">Оказание содействия </w:t>
            </w:r>
            <w:r w:rsidR="00196CA5" w:rsidRPr="00FC685F">
              <w:rPr>
                <w:rFonts w:ascii="Times New Roman" w:hAnsi="Times New Roman" w:cs="Times New Roman"/>
                <w:szCs w:val="22"/>
              </w:rPr>
              <w:t>субъектам МСП</w:t>
            </w:r>
            <w:r w:rsidRPr="00FC685F">
              <w:rPr>
                <w:rFonts w:ascii="Times New Roman" w:hAnsi="Times New Roman" w:cs="Times New Roman"/>
                <w:szCs w:val="22"/>
              </w:rPr>
              <w:t xml:space="preserve"> в участии в выставочно-ярмарочных мероприятиях</w:t>
            </w: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rsidR="00AA797E" w:rsidRPr="00FC685F" w:rsidRDefault="00AA797E" w:rsidP="00E821C1">
            <w:pPr>
              <w:pStyle w:val="ConsPlusNormal0"/>
              <w:rPr>
                <w:rFonts w:ascii="Times New Roman" w:hAnsi="Times New Roman" w:cs="Times New Roman"/>
                <w:szCs w:val="22"/>
              </w:rPr>
            </w:pPr>
            <w:r w:rsidRPr="00FC685F">
              <w:rPr>
                <w:rFonts w:ascii="Times New Roman" w:hAnsi="Times New Roman" w:cs="Times New Roman"/>
                <w:szCs w:val="22"/>
              </w:rPr>
              <w:t>выход на рынок автономного округа новых хозяйствующих субъектов</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rsidR="00AA797E" w:rsidRPr="00FC685F" w:rsidRDefault="00AA797E" w:rsidP="00E821C1">
            <w:pPr>
              <w:pStyle w:val="ConsPlusNormal0"/>
              <w:rPr>
                <w:rFonts w:ascii="Times New Roman" w:hAnsi="Times New Roman" w:cs="Times New Roman"/>
                <w:szCs w:val="22"/>
              </w:rPr>
            </w:pPr>
            <w:r w:rsidRPr="00FC685F">
              <w:rPr>
                <w:rFonts w:ascii="Times New Roman" w:hAnsi="Times New Roman" w:cs="Times New Roman"/>
                <w:szCs w:val="22"/>
              </w:rPr>
              <w:t>повышение экономической эффективности и конкурентоспособности хозяйствующих субъектов на рынке сельскохозяйственной продукции</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AA797E" w:rsidRPr="00FC685F" w:rsidRDefault="00AA797E" w:rsidP="002073B9">
            <w:pPr>
              <w:pStyle w:val="ConsPlusNormal0"/>
              <w:jc w:val="center"/>
              <w:rPr>
                <w:rFonts w:ascii="Times New Roman" w:hAnsi="Times New Roman" w:cs="Times New Roman"/>
                <w:szCs w:val="22"/>
              </w:rPr>
            </w:pPr>
            <w:r w:rsidRPr="00FC685F">
              <w:rPr>
                <w:rFonts w:ascii="Times New Roman" w:hAnsi="Times New Roman" w:cs="Times New Roman"/>
                <w:szCs w:val="22"/>
              </w:rPr>
              <w:t>30 декабря 2022 года,</w:t>
            </w:r>
          </w:p>
          <w:p w:rsidR="00AA797E" w:rsidRPr="00FC685F" w:rsidRDefault="00AA797E" w:rsidP="002073B9">
            <w:pPr>
              <w:pStyle w:val="ConsPlusNormal0"/>
              <w:jc w:val="center"/>
              <w:rPr>
                <w:rFonts w:ascii="Times New Roman" w:hAnsi="Times New Roman" w:cs="Times New Roman"/>
                <w:szCs w:val="22"/>
              </w:rPr>
            </w:pPr>
            <w:r w:rsidRPr="00FC685F">
              <w:rPr>
                <w:rFonts w:ascii="Times New Roman" w:hAnsi="Times New Roman" w:cs="Times New Roman"/>
                <w:szCs w:val="22"/>
              </w:rPr>
              <w:t>30 декабря 2023 года,</w:t>
            </w:r>
          </w:p>
          <w:p w:rsidR="00AA797E" w:rsidRPr="00FC685F" w:rsidRDefault="00AA797E" w:rsidP="002073B9">
            <w:pPr>
              <w:pStyle w:val="ConsPlusNormal0"/>
              <w:jc w:val="center"/>
              <w:rPr>
                <w:rFonts w:ascii="Times New Roman" w:hAnsi="Times New Roman" w:cs="Times New Roman"/>
                <w:szCs w:val="22"/>
              </w:rPr>
            </w:pPr>
            <w:r w:rsidRPr="00FC685F">
              <w:rPr>
                <w:rFonts w:ascii="Times New Roman" w:hAnsi="Times New Roman" w:cs="Times New Roman"/>
                <w:szCs w:val="22"/>
              </w:rPr>
              <w:t>30 декабря 2024 года,</w:t>
            </w:r>
          </w:p>
          <w:p w:rsidR="00AA797E" w:rsidRPr="00FC685F" w:rsidRDefault="00AA797E" w:rsidP="002073B9">
            <w:pPr>
              <w:pStyle w:val="ConsPlusNormal0"/>
              <w:jc w:val="center"/>
              <w:rPr>
                <w:rFonts w:ascii="Times New Roman" w:hAnsi="Times New Roman" w:cs="Times New Roman"/>
                <w:szCs w:val="22"/>
              </w:rPr>
            </w:pPr>
            <w:r w:rsidRPr="00FC685F">
              <w:rPr>
                <w:rFonts w:ascii="Times New Roman" w:hAnsi="Times New Roman" w:cs="Times New Roman"/>
                <w:szCs w:val="22"/>
              </w:rPr>
              <w:t>30 декабря 2025 года</w:t>
            </w:r>
          </w:p>
        </w:tc>
        <w:tc>
          <w:tcPr>
            <w:tcW w:w="2409" w:type="dxa"/>
            <w:gridSpan w:val="2"/>
            <w:tcBorders>
              <w:top w:val="single" w:sz="4" w:space="0" w:color="000000"/>
              <w:left w:val="single" w:sz="4" w:space="0" w:color="000000"/>
              <w:bottom w:val="single" w:sz="4" w:space="0" w:color="000000"/>
              <w:right w:val="single" w:sz="4" w:space="0" w:color="000000"/>
            </w:tcBorders>
            <w:shd w:val="clear" w:color="auto" w:fill="auto"/>
          </w:tcPr>
          <w:p w:rsidR="00AA797E" w:rsidRPr="00FC685F" w:rsidRDefault="00AA797E" w:rsidP="00E821C1">
            <w:pPr>
              <w:pStyle w:val="ConsPlusNormal0"/>
              <w:rPr>
                <w:rFonts w:ascii="Times New Roman" w:hAnsi="Times New Roman" w:cs="Times New Roman"/>
                <w:szCs w:val="22"/>
              </w:rPr>
            </w:pPr>
            <w:r w:rsidRPr="00FC685F">
              <w:rPr>
                <w:rFonts w:ascii="Times New Roman" w:hAnsi="Times New Roman" w:cs="Times New Roman"/>
                <w:szCs w:val="22"/>
              </w:rPr>
              <w:t>информация в автоматизированной информационной системе «Мониторинг Югра»</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rsidR="00AA797E" w:rsidRPr="00FC685F" w:rsidRDefault="000C612F" w:rsidP="00C33EAC">
            <w:pPr>
              <w:pStyle w:val="ConsPlusNormal0"/>
              <w:rPr>
                <w:rFonts w:ascii="Times New Roman" w:hAnsi="Times New Roman" w:cs="Times New Roman"/>
                <w:szCs w:val="22"/>
              </w:rPr>
            </w:pPr>
            <w:r w:rsidRPr="00FC685F">
              <w:rPr>
                <w:rFonts w:ascii="Times New Roman" w:hAnsi="Times New Roman" w:cs="Times New Roman"/>
                <w:szCs w:val="22"/>
              </w:rPr>
              <w:t xml:space="preserve">На постоянной основе сельскохозяйственным товаропроизводителям направляется информация о выставочно-ярмарочных мероприятиях, проходимых на </w:t>
            </w:r>
            <w:r w:rsidR="00D378F6" w:rsidRPr="00FC685F">
              <w:rPr>
                <w:rFonts w:ascii="Times New Roman" w:hAnsi="Times New Roman" w:cs="Times New Roman"/>
                <w:szCs w:val="22"/>
              </w:rPr>
              <w:t xml:space="preserve">территории округа, в </w:t>
            </w:r>
            <w:r w:rsidR="00C33EAC" w:rsidRPr="00FC685F">
              <w:rPr>
                <w:rFonts w:ascii="Times New Roman" w:hAnsi="Times New Roman" w:cs="Times New Roman"/>
                <w:szCs w:val="22"/>
              </w:rPr>
              <w:t>отчетном периоде</w:t>
            </w:r>
            <w:r w:rsidRPr="00FC685F">
              <w:rPr>
                <w:rFonts w:ascii="Times New Roman" w:hAnsi="Times New Roman" w:cs="Times New Roman"/>
                <w:szCs w:val="22"/>
              </w:rPr>
              <w:t xml:space="preserve"> Глава КФХ </w:t>
            </w:r>
            <w:proofErr w:type="spellStart"/>
            <w:r w:rsidRPr="00FC685F">
              <w:rPr>
                <w:rFonts w:ascii="Times New Roman" w:hAnsi="Times New Roman" w:cs="Times New Roman"/>
                <w:szCs w:val="22"/>
              </w:rPr>
              <w:t>Колещатов</w:t>
            </w:r>
            <w:proofErr w:type="spellEnd"/>
            <w:r w:rsidRPr="00FC685F">
              <w:rPr>
                <w:rFonts w:ascii="Times New Roman" w:hAnsi="Times New Roman" w:cs="Times New Roman"/>
                <w:szCs w:val="22"/>
              </w:rPr>
              <w:t xml:space="preserve"> В.Д. принял участие в 2-х </w:t>
            </w:r>
            <w:r w:rsidR="00912673" w:rsidRPr="00FC685F">
              <w:rPr>
                <w:rFonts w:ascii="Times New Roman" w:hAnsi="Times New Roman" w:cs="Times New Roman"/>
                <w:szCs w:val="22"/>
              </w:rPr>
              <w:t>ярмарочных мероприятиях</w:t>
            </w:r>
            <w:r w:rsidRPr="00FC685F">
              <w:rPr>
                <w:rFonts w:ascii="Times New Roman" w:hAnsi="Times New Roman" w:cs="Times New Roman"/>
                <w:szCs w:val="22"/>
              </w:rPr>
              <w:t>.</w:t>
            </w:r>
          </w:p>
        </w:tc>
      </w:tr>
      <w:tr w:rsidR="00AA797E" w:rsidRPr="00FC685F" w:rsidTr="00E06865">
        <w:tc>
          <w:tcPr>
            <w:tcW w:w="600" w:type="dxa"/>
          </w:tcPr>
          <w:p w:rsidR="00AA797E" w:rsidRPr="00FC685F" w:rsidRDefault="00AA797E" w:rsidP="00E821C1">
            <w:pPr>
              <w:jc w:val="center"/>
              <w:rPr>
                <w:rFonts w:ascii="Times New Roman" w:hAnsi="Times New Roman"/>
              </w:rPr>
            </w:pPr>
            <w:r w:rsidRPr="00FC685F">
              <w:rPr>
                <w:rFonts w:ascii="Times New Roman" w:hAnsi="Times New Roman"/>
              </w:rPr>
              <w:t>1.3.</w:t>
            </w:r>
          </w:p>
        </w:tc>
        <w:tc>
          <w:tcPr>
            <w:tcW w:w="3086" w:type="dxa"/>
            <w:tcBorders>
              <w:top w:val="single" w:sz="4" w:space="0" w:color="000000"/>
              <w:left w:val="single" w:sz="4" w:space="0" w:color="000000"/>
              <w:bottom w:val="single" w:sz="4" w:space="0" w:color="000000"/>
              <w:right w:val="single" w:sz="4" w:space="0" w:color="000000"/>
            </w:tcBorders>
            <w:shd w:val="clear" w:color="auto" w:fill="auto"/>
          </w:tcPr>
          <w:p w:rsidR="00AA797E" w:rsidRPr="00FC685F" w:rsidRDefault="00AA797E" w:rsidP="00E821C1">
            <w:pPr>
              <w:pStyle w:val="ConsPlusNormal0"/>
              <w:rPr>
                <w:rFonts w:ascii="Times New Roman" w:hAnsi="Times New Roman" w:cs="Times New Roman"/>
                <w:szCs w:val="22"/>
              </w:rPr>
            </w:pPr>
            <w:r w:rsidRPr="00FC685F">
              <w:rPr>
                <w:rFonts w:ascii="Times New Roman" w:hAnsi="Times New Roman" w:cs="Times New Roman"/>
                <w:szCs w:val="22"/>
              </w:rPr>
              <w:t>Создание возможности подачи заявления на получение субсидий сельскохозяйственными товаропроизводителями в электронном виде через государственную информационную систему</w:t>
            </w: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rsidR="00AA797E" w:rsidRPr="00FC685F" w:rsidRDefault="00AA797E" w:rsidP="00E821C1">
            <w:pPr>
              <w:pStyle w:val="ConsPlusNormal0"/>
              <w:rPr>
                <w:rFonts w:ascii="Times New Roman" w:hAnsi="Times New Roman" w:cs="Times New Roman"/>
                <w:szCs w:val="22"/>
              </w:rPr>
            </w:pPr>
            <w:r w:rsidRPr="00FC685F">
              <w:rPr>
                <w:rFonts w:ascii="Times New Roman" w:hAnsi="Times New Roman" w:cs="Times New Roman"/>
                <w:szCs w:val="22"/>
              </w:rPr>
              <w:t>непрозрачность распределения субсидий, неравный доступ к мерам поддержки</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rsidR="00AA797E" w:rsidRPr="00FC685F" w:rsidRDefault="00AA797E" w:rsidP="00E821C1">
            <w:pPr>
              <w:pStyle w:val="ConsPlusNormal0"/>
              <w:rPr>
                <w:rFonts w:ascii="Times New Roman" w:hAnsi="Times New Roman" w:cs="Times New Roman"/>
                <w:szCs w:val="22"/>
              </w:rPr>
            </w:pPr>
            <w:r w:rsidRPr="00FC685F">
              <w:rPr>
                <w:rFonts w:ascii="Times New Roman" w:hAnsi="Times New Roman" w:cs="Times New Roman"/>
                <w:szCs w:val="22"/>
              </w:rPr>
              <w:t>обеспечение возможности подачи заявления на получение субсидий сельскохозяйственными товаропроизводителями в электронном виде через государственную информационную систему</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AA797E" w:rsidRPr="00FC685F" w:rsidRDefault="00AA797E" w:rsidP="002073B9">
            <w:pPr>
              <w:pStyle w:val="ConsPlusNormal0"/>
              <w:jc w:val="center"/>
              <w:rPr>
                <w:rFonts w:ascii="Times New Roman" w:hAnsi="Times New Roman" w:cs="Times New Roman"/>
                <w:szCs w:val="22"/>
              </w:rPr>
            </w:pPr>
            <w:r w:rsidRPr="00FC685F">
              <w:rPr>
                <w:rFonts w:ascii="Times New Roman" w:hAnsi="Times New Roman" w:cs="Times New Roman"/>
                <w:szCs w:val="22"/>
              </w:rPr>
              <w:t>30 июня</w:t>
            </w:r>
          </w:p>
          <w:p w:rsidR="00AA797E" w:rsidRPr="00FC685F" w:rsidRDefault="00AA797E" w:rsidP="002073B9">
            <w:pPr>
              <w:pStyle w:val="ConsPlusNormal0"/>
              <w:jc w:val="center"/>
              <w:rPr>
                <w:rFonts w:ascii="Times New Roman" w:hAnsi="Times New Roman" w:cs="Times New Roman"/>
                <w:szCs w:val="22"/>
              </w:rPr>
            </w:pPr>
            <w:r w:rsidRPr="00FC685F">
              <w:rPr>
                <w:rFonts w:ascii="Times New Roman" w:hAnsi="Times New Roman" w:cs="Times New Roman"/>
                <w:szCs w:val="22"/>
              </w:rPr>
              <w:t>2023 года</w:t>
            </w:r>
          </w:p>
        </w:tc>
        <w:tc>
          <w:tcPr>
            <w:tcW w:w="2409" w:type="dxa"/>
            <w:gridSpan w:val="2"/>
            <w:tcBorders>
              <w:top w:val="single" w:sz="4" w:space="0" w:color="000000"/>
              <w:left w:val="single" w:sz="4" w:space="0" w:color="000000"/>
              <w:bottom w:val="single" w:sz="4" w:space="0" w:color="000000"/>
              <w:right w:val="single" w:sz="4" w:space="0" w:color="000000"/>
            </w:tcBorders>
            <w:shd w:val="clear" w:color="auto" w:fill="auto"/>
          </w:tcPr>
          <w:p w:rsidR="00AA797E" w:rsidRPr="00FC685F" w:rsidRDefault="00AA797E" w:rsidP="00E821C1">
            <w:pPr>
              <w:pStyle w:val="ConsPlusNormal0"/>
              <w:rPr>
                <w:rFonts w:ascii="Times New Roman" w:hAnsi="Times New Roman" w:cs="Times New Roman"/>
                <w:szCs w:val="22"/>
              </w:rPr>
            </w:pPr>
            <w:r w:rsidRPr="00FC685F">
              <w:rPr>
                <w:rFonts w:ascii="Times New Roman" w:hAnsi="Times New Roman" w:cs="Times New Roman"/>
                <w:szCs w:val="22"/>
              </w:rPr>
              <w:t>информация на официальном сайте администрации города</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rsidR="00AA797E" w:rsidRPr="00FC685F" w:rsidRDefault="00912673" w:rsidP="00912673">
            <w:pPr>
              <w:pStyle w:val="ConsPlusNormal0"/>
              <w:rPr>
                <w:rFonts w:ascii="Times New Roman" w:hAnsi="Times New Roman" w:cs="Times New Roman"/>
                <w:szCs w:val="22"/>
              </w:rPr>
            </w:pPr>
            <w:r w:rsidRPr="00FC685F">
              <w:rPr>
                <w:rFonts w:ascii="Times New Roman" w:hAnsi="Times New Roman" w:cs="Times New Roman"/>
                <w:szCs w:val="22"/>
              </w:rPr>
              <w:t>Согласно утвержденного Порядка п</w:t>
            </w:r>
            <w:r w:rsidR="000C612F" w:rsidRPr="00FC685F">
              <w:rPr>
                <w:rFonts w:ascii="Times New Roman" w:hAnsi="Times New Roman" w:cs="Times New Roman"/>
                <w:szCs w:val="22"/>
              </w:rPr>
              <w:t>реду</w:t>
            </w:r>
            <w:r w:rsidR="00431048" w:rsidRPr="00FC685F">
              <w:rPr>
                <w:rFonts w:ascii="Times New Roman" w:hAnsi="Times New Roman" w:cs="Times New Roman"/>
                <w:szCs w:val="22"/>
              </w:rPr>
              <w:t>смотрен</w:t>
            </w:r>
            <w:r w:rsidRPr="00FC685F">
              <w:rPr>
                <w:rFonts w:ascii="Times New Roman" w:hAnsi="Times New Roman" w:cs="Times New Roman"/>
                <w:szCs w:val="22"/>
              </w:rPr>
              <w:t>а процедура</w:t>
            </w:r>
            <w:r w:rsidR="00DB1F40" w:rsidRPr="00FC685F">
              <w:rPr>
                <w:rFonts w:ascii="Times New Roman" w:hAnsi="Times New Roman" w:cs="Times New Roman"/>
                <w:szCs w:val="22"/>
              </w:rPr>
              <w:t xml:space="preserve"> подача заявления через </w:t>
            </w:r>
            <w:r w:rsidR="00431048" w:rsidRPr="00FC685F">
              <w:rPr>
                <w:rFonts w:ascii="Times New Roman" w:hAnsi="Times New Roman" w:cs="Times New Roman"/>
                <w:szCs w:val="22"/>
              </w:rPr>
              <w:t>многофункциональный центр предоставления государственных и муниципальных услуг, а также в электронном виде через канал прямой связи, размещенный на официальном сайте</w:t>
            </w:r>
            <w:r w:rsidRPr="00FC685F">
              <w:rPr>
                <w:rFonts w:ascii="Times New Roman" w:hAnsi="Times New Roman" w:cs="Times New Roman"/>
                <w:szCs w:val="22"/>
              </w:rPr>
              <w:t xml:space="preserve"> администрации города Пыть-Яха </w:t>
            </w:r>
            <w:r w:rsidR="00DB1F40" w:rsidRPr="00FC685F">
              <w:rPr>
                <w:rFonts w:ascii="Times New Roman" w:hAnsi="Times New Roman" w:cs="Times New Roman"/>
                <w:szCs w:val="22"/>
              </w:rPr>
              <w:t>(</w:t>
            </w:r>
            <w:hyperlink r:id="rId8" w:history="1">
              <w:r w:rsidRPr="00FC685F">
                <w:rPr>
                  <w:rStyle w:val="afc"/>
                  <w:rFonts w:ascii="Times New Roman" w:hAnsi="Times New Roman"/>
                  <w:szCs w:val="22"/>
                </w:rPr>
                <w:t>https://adm.gov86.org/</w:t>
              </w:r>
              <w:r w:rsidR="00DB1F40" w:rsidRPr="00FC685F">
                <w:rPr>
                  <w:rStyle w:val="afc"/>
                  <w:rFonts w:ascii="Times New Roman" w:hAnsi="Times New Roman"/>
                  <w:szCs w:val="22"/>
                </w:rPr>
                <w:t>)</w:t>
              </w:r>
              <w:r w:rsidR="00431048" w:rsidRPr="00FC685F">
                <w:rPr>
                  <w:rStyle w:val="afc"/>
                  <w:rFonts w:ascii="Times New Roman" w:hAnsi="Times New Roman"/>
                  <w:szCs w:val="22"/>
                </w:rPr>
                <w:t>,</w:t>
              </w:r>
            </w:hyperlink>
            <w:r w:rsidR="00431048" w:rsidRPr="00FC685F">
              <w:rPr>
                <w:rFonts w:ascii="Times New Roman" w:hAnsi="Times New Roman" w:cs="Times New Roman"/>
                <w:szCs w:val="22"/>
              </w:rPr>
              <w:t xml:space="preserve"> на инвестиционном портале города </w:t>
            </w:r>
            <w:r w:rsidRPr="00FC685F">
              <w:rPr>
                <w:rFonts w:ascii="Times New Roman" w:hAnsi="Times New Roman" w:cs="Times New Roman"/>
                <w:szCs w:val="22"/>
              </w:rPr>
              <w:t xml:space="preserve">Пыть-Яха </w:t>
            </w:r>
            <w:r w:rsidR="00DB1F40" w:rsidRPr="00FC685F">
              <w:rPr>
                <w:rFonts w:ascii="Times New Roman" w:hAnsi="Times New Roman" w:cs="Times New Roman"/>
                <w:szCs w:val="22"/>
              </w:rPr>
              <w:t>(</w:t>
            </w:r>
            <w:hyperlink r:id="rId9" w:history="1">
              <w:r w:rsidRPr="00FC685F">
                <w:rPr>
                  <w:rStyle w:val="afc"/>
                  <w:rFonts w:ascii="Times New Roman" w:hAnsi="Times New Roman"/>
                  <w:szCs w:val="22"/>
                </w:rPr>
                <w:t>http://invest.gov86.org/</w:t>
              </w:r>
              <w:r w:rsidR="00DB1F40" w:rsidRPr="00FC685F">
                <w:rPr>
                  <w:rStyle w:val="afc"/>
                  <w:rFonts w:ascii="Times New Roman" w:hAnsi="Times New Roman"/>
                  <w:szCs w:val="22"/>
                </w:rPr>
                <w:t>)</w:t>
              </w:r>
            </w:hyperlink>
          </w:p>
        </w:tc>
      </w:tr>
      <w:tr w:rsidR="00AA797E" w:rsidRPr="00FC685F" w:rsidTr="00E06865">
        <w:tc>
          <w:tcPr>
            <w:tcW w:w="600" w:type="dxa"/>
          </w:tcPr>
          <w:p w:rsidR="00AA797E" w:rsidRPr="00FC685F" w:rsidRDefault="00AA797E" w:rsidP="00E821C1">
            <w:pPr>
              <w:jc w:val="center"/>
              <w:rPr>
                <w:rFonts w:ascii="Times New Roman" w:hAnsi="Times New Roman"/>
              </w:rPr>
            </w:pPr>
            <w:r w:rsidRPr="00FC685F">
              <w:rPr>
                <w:rFonts w:ascii="Times New Roman" w:hAnsi="Times New Roman"/>
              </w:rPr>
              <w:t>1.4.</w:t>
            </w:r>
          </w:p>
        </w:tc>
        <w:tc>
          <w:tcPr>
            <w:tcW w:w="3086" w:type="dxa"/>
            <w:tcBorders>
              <w:top w:val="single" w:sz="4" w:space="0" w:color="000000"/>
              <w:left w:val="single" w:sz="4" w:space="0" w:color="000000"/>
              <w:bottom w:val="single" w:sz="4" w:space="0" w:color="000000"/>
              <w:right w:val="single" w:sz="4" w:space="0" w:color="000000"/>
            </w:tcBorders>
            <w:shd w:val="clear" w:color="auto" w:fill="auto"/>
          </w:tcPr>
          <w:p w:rsidR="00AA797E" w:rsidRPr="00FC685F" w:rsidRDefault="00AA797E" w:rsidP="00E821C1">
            <w:pPr>
              <w:pStyle w:val="ConsPlusNormal0"/>
              <w:rPr>
                <w:rFonts w:ascii="Times New Roman" w:hAnsi="Times New Roman" w:cs="Times New Roman"/>
                <w:szCs w:val="22"/>
              </w:rPr>
            </w:pPr>
            <w:r w:rsidRPr="00FC685F">
              <w:rPr>
                <w:rFonts w:ascii="Times New Roman" w:hAnsi="Times New Roman" w:cs="Times New Roman"/>
                <w:szCs w:val="22"/>
              </w:rPr>
              <w:t>Создание реестра нормативных правовых актов о мерах поддержки, размещение его в открытом доступе</w:t>
            </w: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rsidR="00AA797E" w:rsidRPr="00FC685F" w:rsidRDefault="00AA797E" w:rsidP="00E821C1">
            <w:pPr>
              <w:pStyle w:val="ConsPlusNormal0"/>
              <w:rPr>
                <w:rFonts w:ascii="Times New Roman" w:hAnsi="Times New Roman" w:cs="Times New Roman"/>
                <w:szCs w:val="22"/>
              </w:rPr>
            </w:pPr>
            <w:r w:rsidRPr="00FC685F">
              <w:rPr>
                <w:rFonts w:ascii="Times New Roman" w:hAnsi="Times New Roman" w:cs="Times New Roman"/>
                <w:szCs w:val="22"/>
              </w:rPr>
              <w:t>непрозрачность распределения субсидий, неравный доступ к мерам поддержки</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rsidR="00AA797E" w:rsidRPr="00FC685F" w:rsidRDefault="00AA797E" w:rsidP="00E821C1">
            <w:pPr>
              <w:pStyle w:val="ConsPlusNormal0"/>
              <w:rPr>
                <w:rFonts w:ascii="Times New Roman" w:hAnsi="Times New Roman" w:cs="Times New Roman"/>
                <w:szCs w:val="22"/>
              </w:rPr>
            </w:pPr>
            <w:r w:rsidRPr="00FC685F">
              <w:rPr>
                <w:rFonts w:ascii="Times New Roman" w:hAnsi="Times New Roman" w:cs="Times New Roman"/>
                <w:szCs w:val="22"/>
              </w:rPr>
              <w:t>повышение экономической эффективности и конкурентоспособности хозяйствующих субъектов на рынке сельскохозяйственной продукции</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AA797E" w:rsidRPr="00FC685F" w:rsidRDefault="00AA797E" w:rsidP="002073B9">
            <w:pPr>
              <w:pStyle w:val="ConsPlusNormal0"/>
              <w:jc w:val="center"/>
              <w:rPr>
                <w:rFonts w:ascii="Times New Roman" w:hAnsi="Times New Roman" w:cs="Times New Roman"/>
                <w:szCs w:val="22"/>
              </w:rPr>
            </w:pPr>
            <w:r w:rsidRPr="00FC685F">
              <w:rPr>
                <w:rFonts w:ascii="Times New Roman" w:hAnsi="Times New Roman" w:cs="Times New Roman"/>
                <w:szCs w:val="22"/>
              </w:rPr>
              <w:t>30 декабря 2022 года</w:t>
            </w:r>
          </w:p>
        </w:tc>
        <w:tc>
          <w:tcPr>
            <w:tcW w:w="2409" w:type="dxa"/>
            <w:gridSpan w:val="2"/>
            <w:tcBorders>
              <w:top w:val="single" w:sz="4" w:space="0" w:color="000000"/>
              <w:left w:val="single" w:sz="4" w:space="0" w:color="000000"/>
              <w:bottom w:val="single" w:sz="4" w:space="0" w:color="000000"/>
              <w:right w:val="single" w:sz="4" w:space="0" w:color="000000"/>
            </w:tcBorders>
            <w:shd w:val="clear" w:color="auto" w:fill="auto"/>
          </w:tcPr>
          <w:p w:rsidR="00AA797E" w:rsidRPr="00FC685F" w:rsidRDefault="00AA797E" w:rsidP="00E821C1">
            <w:pPr>
              <w:pStyle w:val="ConsPlusNormal0"/>
              <w:rPr>
                <w:rFonts w:ascii="Times New Roman" w:hAnsi="Times New Roman" w:cs="Times New Roman"/>
                <w:szCs w:val="22"/>
              </w:rPr>
            </w:pPr>
            <w:r w:rsidRPr="00FC685F">
              <w:rPr>
                <w:rFonts w:ascii="Times New Roman" w:hAnsi="Times New Roman" w:cs="Times New Roman"/>
                <w:szCs w:val="22"/>
              </w:rPr>
              <w:t>реестр на официальном сайте администрации города</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rsidR="00AA797E" w:rsidRPr="00FC685F" w:rsidRDefault="00431048" w:rsidP="00E821C1">
            <w:pPr>
              <w:pStyle w:val="ConsPlusNormal0"/>
              <w:rPr>
                <w:rFonts w:ascii="Times New Roman" w:hAnsi="Times New Roman" w:cs="Times New Roman"/>
                <w:szCs w:val="22"/>
              </w:rPr>
            </w:pPr>
            <w:r w:rsidRPr="00FC685F">
              <w:rPr>
                <w:rFonts w:ascii="Times New Roman" w:hAnsi="Times New Roman" w:cs="Times New Roman"/>
                <w:szCs w:val="22"/>
              </w:rPr>
              <w:t xml:space="preserve">На регулярной основе размещается на официальном сайте администрации города </w:t>
            </w:r>
          </w:p>
          <w:p w:rsidR="00431048" w:rsidRPr="00FC685F" w:rsidRDefault="00FC685F" w:rsidP="00E821C1">
            <w:pPr>
              <w:pStyle w:val="ConsPlusNormal0"/>
              <w:rPr>
                <w:rFonts w:ascii="Times New Roman" w:hAnsi="Times New Roman" w:cs="Times New Roman"/>
                <w:szCs w:val="22"/>
              </w:rPr>
            </w:pPr>
            <w:hyperlink r:id="rId10" w:history="1">
              <w:r w:rsidR="00431048" w:rsidRPr="00FC685F">
                <w:rPr>
                  <w:rStyle w:val="afc"/>
                  <w:rFonts w:ascii="Times New Roman" w:hAnsi="Times New Roman"/>
                  <w:szCs w:val="22"/>
                </w:rPr>
                <w:t>https://adm.gov86.org/</w:t>
              </w:r>
            </w:hyperlink>
            <w:r w:rsidR="00DB1F40" w:rsidRPr="00FC685F">
              <w:rPr>
                <w:rFonts w:ascii="Times New Roman" w:hAnsi="Times New Roman" w:cs="Times New Roman"/>
                <w:szCs w:val="22"/>
              </w:rPr>
              <w:t xml:space="preserve">, в разделе </w:t>
            </w:r>
            <w:r w:rsidR="00431048" w:rsidRPr="00FC685F">
              <w:rPr>
                <w:rFonts w:ascii="Times New Roman" w:hAnsi="Times New Roman" w:cs="Times New Roman"/>
                <w:szCs w:val="22"/>
              </w:rPr>
              <w:t>«Деятельность/Экономика/АПК»</w:t>
            </w:r>
          </w:p>
        </w:tc>
      </w:tr>
      <w:tr w:rsidR="00AA797E" w:rsidRPr="00FC685F" w:rsidTr="00E06865">
        <w:tc>
          <w:tcPr>
            <w:tcW w:w="600" w:type="dxa"/>
          </w:tcPr>
          <w:p w:rsidR="00AA797E" w:rsidRPr="00FC685F" w:rsidRDefault="00AA797E" w:rsidP="00E821C1">
            <w:pPr>
              <w:jc w:val="center"/>
              <w:rPr>
                <w:rFonts w:ascii="Times New Roman" w:hAnsi="Times New Roman"/>
              </w:rPr>
            </w:pPr>
            <w:r w:rsidRPr="00FC685F">
              <w:rPr>
                <w:rFonts w:ascii="Times New Roman" w:hAnsi="Times New Roman"/>
              </w:rPr>
              <w:lastRenderedPageBreak/>
              <w:t>1.5.</w:t>
            </w:r>
          </w:p>
        </w:tc>
        <w:tc>
          <w:tcPr>
            <w:tcW w:w="3086" w:type="dxa"/>
            <w:tcBorders>
              <w:top w:val="single" w:sz="4" w:space="0" w:color="000000"/>
              <w:left w:val="single" w:sz="4" w:space="0" w:color="000000"/>
              <w:bottom w:val="single" w:sz="4" w:space="0" w:color="000000"/>
              <w:right w:val="single" w:sz="4" w:space="0" w:color="000000"/>
            </w:tcBorders>
            <w:shd w:val="clear" w:color="auto" w:fill="auto"/>
          </w:tcPr>
          <w:p w:rsidR="00AA797E" w:rsidRPr="00FC685F" w:rsidRDefault="00AA797E" w:rsidP="00E821C1">
            <w:pPr>
              <w:pStyle w:val="ConsPlusNormal0"/>
              <w:rPr>
                <w:rFonts w:ascii="Times New Roman" w:hAnsi="Times New Roman" w:cs="Times New Roman"/>
                <w:szCs w:val="22"/>
              </w:rPr>
            </w:pPr>
            <w:r w:rsidRPr="00FC685F">
              <w:rPr>
                <w:rFonts w:ascii="Times New Roman" w:hAnsi="Times New Roman" w:cs="Times New Roman"/>
                <w:szCs w:val="22"/>
              </w:rPr>
              <w:t>Проведение анализа нормативных правовых актов о мерах поддержки на соответствие положениям антимонопольного законодательства</w:t>
            </w: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rsidR="00AA797E" w:rsidRPr="00FC685F" w:rsidRDefault="00AA797E" w:rsidP="00E821C1">
            <w:pPr>
              <w:pStyle w:val="ConsPlusNormal0"/>
              <w:rPr>
                <w:rFonts w:ascii="Times New Roman" w:hAnsi="Times New Roman" w:cs="Times New Roman"/>
                <w:szCs w:val="22"/>
              </w:rPr>
            </w:pPr>
            <w:r w:rsidRPr="00FC685F">
              <w:rPr>
                <w:rFonts w:ascii="Times New Roman" w:hAnsi="Times New Roman" w:cs="Times New Roman"/>
                <w:szCs w:val="22"/>
              </w:rPr>
              <w:t>непрозрачность распределения субсидий, неравный доступ к мерам поддержки</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rsidR="00AA797E" w:rsidRPr="00FC685F" w:rsidRDefault="00AA797E" w:rsidP="00E821C1">
            <w:pPr>
              <w:pStyle w:val="ConsPlusNormal0"/>
              <w:rPr>
                <w:rFonts w:ascii="Times New Roman" w:hAnsi="Times New Roman" w:cs="Times New Roman"/>
                <w:szCs w:val="22"/>
              </w:rPr>
            </w:pPr>
            <w:r w:rsidRPr="00FC685F">
              <w:rPr>
                <w:rFonts w:ascii="Times New Roman" w:hAnsi="Times New Roman" w:cs="Times New Roman"/>
                <w:szCs w:val="22"/>
              </w:rPr>
              <w:t>повышение экономической эффективности и конкурентоспособности хозяйствующих субъектов на рынке сельскохозяйственной продукции</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AA797E" w:rsidRPr="00FC685F" w:rsidRDefault="00AA797E" w:rsidP="002073B9">
            <w:pPr>
              <w:pStyle w:val="ConsPlusNormal0"/>
              <w:jc w:val="center"/>
              <w:rPr>
                <w:rFonts w:ascii="Times New Roman" w:hAnsi="Times New Roman" w:cs="Times New Roman"/>
                <w:szCs w:val="22"/>
              </w:rPr>
            </w:pPr>
            <w:r w:rsidRPr="00FC685F">
              <w:rPr>
                <w:rFonts w:ascii="Times New Roman" w:hAnsi="Times New Roman" w:cs="Times New Roman"/>
                <w:szCs w:val="22"/>
              </w:rPr>
              <w:t>30 декабря 2023 года</w:t>
            </w:r>
          </w:p>
        </w:tc>
        <w:tc>
          <w:tcPr>
            <w:tcW w:w="2409" w:type="dxa"/>
            <w:gridSpan w:val="2"/>
            <w:tcBorders>
              <w:top w:val="single" w:sz="4" w:space="0" w:color="000000"/>
              <w:left w:val="single" w:sz="4" w:space="0" w:color="000000"/>
              <w:bottom w:val="single" w:sz="4" w:space="0" w:color="000000"/>
              <w:right w:val="single" w:sz="4" w:space="0" w:color="000000"/>
            </w:tcBorders>
            <w:shd w:val="clear" w:color="auto" w:fill="auto"/>
          </w:tcPr>
          <w:p w:rsidR="00AA797E" w:rsidRPr="00FC685F" w:rsidRDefault="00AA797E" w:rsidP="00E821C1">
            <w:pPr>
              <w:pStyle w:val="ConsPlusNormal0"/>
              <w:rPr>
                <w:rFonts w:ascii="Times New Roman" w:hAnsi="Times New Roman" w:cs="Times New Roman"/>
                <w:szCs w:val="22"/>
              </w:rPr>
            </w:pPr>
            <w:r w:rsidRPr="00FC685F">
              <w:rPr>
                <w:rFonts w:ascii="Times New Roman" w:hAnsi="Times New Roman" w:cs="Times New Roman"/>
                <w:szCs w:val="22"/>
              </w:rPr>
              <w:t>информация на официальном сайте исполнительного органа государственной власти автономного округа</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rsidR="00657B64" w:rsidRPr="00FC685F" w:rsidRDefault="00AA534E" w:rsidP="00657B64">
            <w:pPr>
              <w:autoSpaceDE w:val="0"/>
              <w:autoSpaceDN w:val="0"/>
              <w:adjustRightInd w:val="0"/>
              <w:jc w:val="both"/>
              <w:rPr>
                <w:rFonts w:ascii="Times New Roman" w:hAnsi="Times New Roman"/>
                <w:bCs/>
                <w:color w:val="000000" w:themeColor="text1"/>
                <w:kern w:val="28"/>
              </w:rPr>
            </w:pPr>
            <w:r w:rsidRPr="00FC685F">
              <w:rPr>
                <w:rFonts w:ascii="Times New Roman" w:hAnsi="Times New Roman"/>
                <w:color w:val="000000" w:themeColor="text1"/>
              </w:rPr>
              <w:t xml:space="preserve">В отчетном периоде </w:t>
            </w:r>
            <w:r w:rsidR="00657B64" w:rsidRPr="00FC685F">
              <w:rPr>
                <w:rFonts w:ascii="Times New Roman" w:hAnsi="Times New Roman"/>
                <w:color w:val="000000" w:themeColor="text1"/>
              </w:rPr>
              <w:t xml:space="preserve">2022 года был проведен анализ в отношении одного проекта МНПА, </w:t>
            </w:r>
            <w:r w:rsidR="00657B64" w:rsidRPr="00FC685F">
              <w:rPr>
                <w:rFonts w:ascii="Times New Roman" w:hAnsi="Times New Roman"/>
                <w:color w:val="000000" w:themeColor="text1"/>
                <w:lang w:eastAsia="ru-RU"/>
              </w:rPr>
              <w:t xml:space="preserve">во исполнение переданных ОМС отдельных государственных полномочий автономного округа, </w:t>
            </w:r>
            <w:r w:rsidR="00657B64" w:rsidRPr="00FC685F">
              <w:rPr>
                <w:rFonts w:ascii="Times New Roman" w:hAnsi="Times New Roman"/>
                <w:color w:val="000000" w:themeColor="text1"/>
              </w:rPr>
              <w:t xml:space="preserve">регулирующих предоставление субсидий </w:t>
            </w:r>
            <w:r w:rsidR="00657B64" w:rsidRPr="00FC685F">
              <w:rPr>
                <w:rFonts w:ascii="Times New Roman" w:hAnsi="Times New Roman"/>
                <w:bCs/>
                <w:color w:val="000000" w:themeColor="text1"/>
                <w:kern w:val="28"/>
              </w:rPr>
              <w:t>на поддерж</w:t>
            </w:r>
            <w:r w:rsidR="00C33EAC" w:rsidRPr="00FC685F">
              <w:rPr>
                <w:rFonts w:ascii="Times New Roman" w:hAnsi="Times New Roman"/>
                <w:bCs/>
                <w:color w:val="000000" w:themeColor="text1"/>
                <w:kern w:val="28"/>
              </w:rPr>
              <w:t xml:space="preserve">ку и развитие животноводства: </w:t>
            </w:r>
            <w:r w:rsidR="00657B64" w:rsidRPr="00FC685F">
              <w:rPr>
                <w:rFonts w:ascii="Times New Roman" w:hAnsi="Times New Roman"/>
                <w:bCs/>
                <w:color w:val="000000" w:themeColor="text1"/>
                <w:kern w:val="28"/>
              </w:rPr>
              <w:t>«</w:t>
            </w:r>
            <w:r w:rsidR="00657B64" w:rsidRPr="00FC685F">
              <w:rPr>
                <w:rFonts w:ascii="Times New Roman" w:hAnsi="Times New Roman"/>
                <w:color w:val="000000" w:themeColor="text1"/>
                <w:shd w:val="clear" w:color="auto" w:fill="FFFFFF"/>
              </w:rPr>
              <w:t>О внесении изменений в постановление администрации города от 15.03.2022 № 91-па «Об утверждении порядка расчета и предоставления субсидий на поддержку и развитие животноводства»</w:t>
            </w:r>
            <w:r w:rsidR="00657B64" w:rsidRPr="00FC685F">
              <w:rPr>
                <w:rFonts w:ascii="Times New Roman" w:hAnsi="Times New Roman"/>
                <w:bCs/>
                <w:color w:val="000000" w:themeColor="text1"/>
                <w:kern w:val="28"/>
              </w:rPr>
              <w:t xml:space="preserve"> </w:t>
            </w:r>
            <w:r w:rsidR="00657B64" w:rsidRPr="00FC685F">
              <w:rPr>
                <w:rFonts w:ascii="Times New Roman" w:hAnsi="Times New Roman"/>
                <w:b/>
                <w:bCs/>
                <w:color w:val="000000" w:themeColor="text1"/>
                <w:kern w:val="28"/>
                <w:u w:val="single"/>
              </w:rPr>
              <w:t>путем:</w:t>
            </w:r>
          </w:p>
          <w:p w:rsidR="00657B64" w:rsidRPr="00FC685F" w:rsidRDefault="00C33EAC" w:rsidP="00657B64">
            <w:pPr>
              <w:autoSpaceDE w:val="0"/>
              <w:autoSpaceDN w:val="0"/>
              <w:adjustRightInd w:val="0"/>
              <w:jc w:val="both"/>
              <w:rPr>
                <w:rFonts w:ascii="Times New Roman" w:hAnsi="Times New Roman"/>
              </w:rPr>
            </w:pPr>
            <w:r w:rsidRPr="00FC685F">
              <w:rPr>
                <w:rFonts w:ascii="Times New Roman" w:hAnsi="Times New Roman"/>
                <w:bCs/>
                <w:color w:val="000000" w:themeColor="text1"/>
                <w:kern w:val="28"/>
              </w:rPr>
              <w:t>1.</w:t>
            </w:r>
            <w:r w:rsidRPr="00FC685F">
              <w:rPr>
                <w:rFonts w:ascii="Times New Roman" w:hAnsi="Times New Roman"/>
                <w:color w:val="000000" w:themeColor="text1"/>
                <w:lang w:eastAsia="ru-RU"/>
              </w:rPr>
              <w:t xml:space="preserve">Проведения </w:t>
            </w:r>
            <w:r w:rsidR="00657B64" w:rsidRPr="00FC685F">
              <w:rPr>
                <w:rFonts w:ascii="Times New Roman" w:hAnsi="Times New Roman"/>
                <w:color w:val="000000" w:themeColor="text1"/>
                <w:lang w:eastAsia="ru-RU"/>
              </w:rPr>
              <w:t xml:space="preserve">общественного </w:t>
            </w:r>
            <w:r w:rsidR="00657B64" w:rsidRPr="00FC685F">
              <w:rPr>
                <w:rFonts w:ascii="Times New Roman" w:hAnsi="Times New Roman"/>
                <w:lang w:eastAsia="ru-RU"/>
              </w:rPr>
              <w:t xml:space="preserve">обсуждения на Портале </w:t>
            </w:r>
            <w:r w:rsidR="00657B64" w:rsidRPr="00FC685F">
              <w:rPr>
                <w:rFonts w:ascii="Times New Roman" w:hAnsi="Times New Roman"/>
              </w:rPr>
              <w:t>проектов и действующих нормативных актов органов власти Ханты-Мансийского автономного округа – Югры (</w:t>
            </w:r>
            <w:hyperlink r:id="rId11" w:history="1">
              <w:r w:rsidR="00657B64" w:rsidRPr="00FC685F">
                <w:rPr>
                  <w:rStyle w:val="afc"/>
                  <w:rFonts w:ascii="Times New Roman" w:hAnsi="Times New Roman"/>
                </w:rPr>
                <w:t>http://</w:t>
              </w:r>
              <w:r w:rsidR="00657B64" w:rsidRPr="00FC685F">
                <w:rPr>
                  <w:rStyle w:val="afc"/>
                  <w:rFonts w:ascii="Times New Roman" w:hAnsi="Times New Roman"/>
                  <w:lang w:val="en-US"/>
                </w:rPr>
                <w:t>regulation</w:t>
              </w:r>
              <w:r w:rsidR="00657B64" w:rsidRPr="00FC685F">
                <w:rPr>
                  <w:rStyle w:val="afc"/>
                  <w:rFonts w:ascii="Times New Roman" w:hAnsi="Times New Roman"/>
                </w:rPr>
                <w:t>.</w:t>
              </w:r>
              <w:r w:rsidR="00657B64" w:rsidRPr="00FC685F">
                <w:rPr>
                  <w:rStyle w:val="afc"/>
                  <w:rFonts w:ascii="Times New Roman" w:hAnsi="Times New Roman"/>
                  <w:lang w:val="en-US"/>
                </w:rPr>
                <w:t>ad</w:t>
              </w:r>
              <w:r w:rsidR="00657B64" w:rsidRPr="00FC685F">
                <w:rPr>
                  <w:rStyle w:val="afc"/>
                  <w:rFonts w:ascii="Times New Roman" w:hAnsi="Times New Roman"/>
                </w:rPr>
                <w:t>mhmao.ru</w:t>
              </w:r>
            </w:hyperlink>
            <w:r w:rsidR="00657B64" w:rsidRPr="00FC685F">
              <w:rPr>
                <w:rFonts w:ascii="Times New Roman" w:hAnsi="Times New Roman"/>
              </w:rPr>
              <w:t>) в разделе «</w:t>
            </w:r>
            <w:proofErr w:type="spellStart"/>
            <w:r w:rsidR="00657B64" w:rsidRPr="00FC685F">
              <w:rPr>
                <w:rFonts w:ascii="Times New Roman" w:hAnsi="Times New Roman"/>
              </w:rPr>
              <w:t>Комплаенс</w:t>
            </w:r>
            <w:proofErr w:type="spellEnd"/>
            <w:r w:rsidR="00657B64" w:rsidRPr="00FC685F">
              <w:rPr>
                <w:rFonts w:ascii="Times New Roman" w:hAnsi="Times New Roman"/>
              </w:rPr>
              <w:t xml:space="preserve">» процедура «Антимонопольная экспертиза» в целях проведения общественной экспертизы и публичного обсуждения на предмет выявления возможных рисков нарушения антимонопольного законодательства. По итогам </w:t>
            </w:r>
            <w:r w:rsidR="00657B64" w:rsidRPr="00FC685F">
              <w:rPr>
                <w:rFonts w:ascii="Times New Roman" w:hAnsi="Times New Roman"/>
              </w:rPr>
              <w:lastRenderedPageBreak/>
              <w:t xml:space="preserve">размещения проекта МНПА для проведения общественного обсуждения выгружена сводка предложений. </w:t>
            </w:r>
          </w:p>
          <w:p w:rsidR="00657B64" w:rsidRPr="00FC685F" w:rsidRDefault="003C09E6" w:rsidP="003C09E6">
            <w:pPr>
              <w:autoSpaceDE w:val="0"/>
              <w:autoSpaceDN w:val="0"/>
              <w:adjustRightInd w:val="0"/>
              <w:rPr>
                <w:rFonts w:ascii="Times New Roman" w:hAnsi="Times New Roman"/>
                <w:bCs/>
              </w:rPr>
            </w:pPr>
            <w:r w:rsidRPr="00FC685F">
              <w:rPr>
                <w:rFonts w:ascii="Times New Roman" w:hAnsi="Times New Roman"/>
                <w:lang w:eastAsia="ru-RU"/>
              </w:rPr>
              <w:t>2.</w:t>
            </w:r>
            <w:r w:rsidR="00657B64" w:rsidRPr="00FC685F">
              <w:rPr>
                <w:rFonts w:ascii="Times New Roman" w:hAnsi="Times New Roman"/>
                <w:bCs/>
              </w:rPr>
              <w:t>Уполномоченным структурным подразделением, ответственным за организацию и функционирование системы внутреннего обеспечения – управлением по правовым проведена экспертиза проекта, по результатам которой подготовлено заключение об отсутствии положений, содержащих риск нарушения антимонопольного законодательства.</w:t>
            </w:r>
          </w:p>
          <w:p w:rsidR="00657B64" w:rsidRPr="00FC685F" w:rsidRDefault="003C09E6" w:rsidP="003C09E6">
            <w:pPr>
              <w:autoSpaceDE w:val="0"/>
              <w:autoSpaceDN w:val="0"/>
              <w:adjustRightInd w:val="0"/>
              <w:rPr>
                <w:rFonts w:ascii="Times New Roman" w:hAnsi="Times New Roman"/>
                <w:lang w:eastAsia="ru-RU"/>
              </w:rPr>
            </w:pPr>
            <w:r w:rsidRPr="00FC685F">
              <w:rPr>
                <w:rFonts w:ascii="Times New Roman" w:hAnsi="Times New Roman"/>
                <w:lang w:eastAsia="ru-RU"/>
              </w:rPr>
              <w:t>3.</w:t>
            </w:r>
            <w:r w:rsidR="00657B64" w:rsidRPr="00FC685F">
              <w:rPr>
                <w:rFonts w:ascii="Times New Roman" w:hAnsi="Times New Roman"/>
                <w:lang w:eastAsia="ru-RU"/>
              </w:rPr>
              <w:t>Согласования с профильным Департаментом – Департаментом промышленности ХМАО-Югры.</w:t>
            </w:r>
          </w:p>
          <w:p w:rsidR="00AA797E" w:rsidRPr="00FC685F" w:rsidRDefault="00657B64" w:rsidP="00657B64">
            <w:pPr>
              <w:pStyle w:val="ConsPlusNormal0"/>
              <w:rPr>
                <w:rFonts w:ascii="Times New Roman" w:eastAsia="Calibri" w:hAnsi="Times New Roman" w:cs="Times New Roman"/>
                <w:sz w:val="24"/>
                <w:szCs w:val="24"/>
              </w:rPr>
            </w:pPr>
            <w:r w:rsidRPr="00FC685F">
              <w:rPr>
                <w:rFonts w:ascii="Times New Roman" w:eastAsia="Calibri" w:hAnsi="Times New Roman" w:cs="Times New Roman"/>
                <w:szCs w:val="22"/>
              </w:rPr>
              <w:t xml:space="preserve">4. Направления в Депэкономики Югры проекта НПА, посредством специализированного программного продукта Кодекс. По результатам оценки МНПА, проведенной в отношении направленных проектов МНПА получена отметка об отсутствии в проектах МНПА положений, </w:t>
            </w:r>
            <w:r w:rsidRPr="00FC685F">
              <w:rPr>
                <w:rFonts w:ascii="Times New Roman" w:eastAsia="Calibri" w:hAnsi="Times New Roman" w:cs="Times New Roman"/>
                <w:szCs w:val="22"/>
              </w:rPr>
              <w:lastRenderedPageBreak/>
              <w:t>содержащих возможные риски нарушения антимонопольного законодательства и (или) положений, которые не относятся к рискам нарушения антимонопольного законодательства, но могут способствовать созданию условий для их возникновения.</w:t>
            </w:r>
          </w:p>
        </w:tc>
      </w:tr>
      <w:tr w:rsidR="00AA797E" w:rsidRPr="00FC685F" w:rsidTr="00E821C1">
        <w:tc>
          <w:tcPr>
            <w:tcW w:w="600" w:type="dxa"/>
          </w:tcPr>
          <w:p w:rsidR="00AA797E" w:rsidRPr="00FC685F" w:rsidRDefault="00AA797E" w:rsidP="00E821C1">
            <w:pPr>
              <w:jc w:val="center"/>
              <w:rPr>
                <w:rFonts w:ascii="Times New Roman" w:hAnsi="Times New Roman"/>
              </w:rPr>
            </w:pPr>
            <w:r w:rsidRPr="00FC685F">
              <w:rPr>
                <w:rFonts w:ascii="Times New Roman" w:hAnsi="Times New Roman"/>
              </w:rPr>
              <w:lastRenderedPageBreak/>
              <w:t>2.</w:t>
            </w:r>
          </w:p>
        </w:tc>
        <w:tc>
          <w:tcPr>
            <w:tcW w:w="14709" w:type="dxa"/>
            <w:gridSpan w:val="7"/>
            <w:tcBorders>
              <w:top w:val="single" w:sz="4" w:space="0" w:color="000000"/>
              <w:left w:val="single" w:sz="4" w:space="0" w:color="000000"/>
              <w:bottom w:val="single" w:sz="4" w:space="0" w:color="000000"/>
              <w:right w:val="single" w:sz="4" w:space="0" w:color="000000"/>
            </w:tcBorders>
            <w:shd w:val="clear" w:color="auto" w:fill="auto"/>
          </w:tcPr>
          <w:p w:rsidR="00AA797E" w:rsidRPr="00FC685F" w:rsidRDefault="00AA797E" w:rsidP="00E821C1">
            <w:pPr>
              <w:pStyle w:val="ConsPlusNormal0"/>
              <w:rPr>
                <w:rFonts w:ascii="Times New Roman" w:hAnsi="Times New Roman" w:cs="Times New Roman"/>
                <w:szCs w:val="22"/>
              </w:rPr>
            </w:pPr>
            <w:r w:rsidRPr="00FC685F">
              <w:rPr>
                <w:rFonts w:ascii="Times New Roman" w:hAnsi="Times New Roman" w:cs="Times New Roman"/>
                <w:szCs w:val="22"/>
              </w:rPr>
              <w:t>Рынок купли-продажи электроэнергии (мощности) на розничном рынке электрической энергии (мощности)</w:t>
            </w:r>
          </w:p>
        </w:tc>
      </w:tr>
      <w:tr w:rsidR="00AA797E" w:rsidRPr="00FC685F" w:rsidTr="00E06865">
        <w:tc>
          <w:tcPr>
            <w:tcW w:w="600" w:type="dxa"/>
          </w:tcPr>
          <w:p w:rsidR="00AA797E" w:rsidRPr="00FC685F" w:rsidRDefault="00AA797E" w:rsidP="00E821C1">
            <w:pPr>
              <w:jc w:val="center"/>
              <w:rPr>
                <w:rFonts w:ascii="Times New Roman" w:hAnsi="Times New Roman"/>
              </w:rPr>
            </w:pPr>
            <w:r w:rsidRPr="00FC685F">
              <w:rPr>
                <w:rFonts w:ascii="Times New Roman" w:hAnsi="Times New Roman"/>
              </w:rPr>
              <w:t>2.1.</w:t>
            </w:r>
          </w:p>
        </w:tc>
        <w:tc>
          <w:tcPr>
            <w:tcW w:w="3086" w:type="dxa"/>
            <w:tcBorders>
              <w:top w:val="single" w:sz="4" w:space="0" w:color="000000"/>
              <w:left w:val="single" w:sz="4" w:space="0" w:color="000000"/>
              <w:bottom w:val="single" w:sz="4" w:space="0" w:color="000000"/>
              <w:right w:val="single" w:sz="4" w:space="0" w:color="000000"/>
            </w:tcBorders>
            <w:shd w:val="clear" w:color="auto" w:fill="auto"/>
          </w:tcPr>
          <w:p w:rsidR="00AA797E" w:rsidRPr="00FC685F" w:rsidRDefault="00AA797E" w:rsidP="00E821C1">
            <w:pPr>
              <w:rPr>
                <w:rFonts w:ascii="Times New Roman" w:hAnsi="Times New Roman"/>
              </w:rPr>
            </w:pPr>
            <w:r w:rsidRPr="00FC685F">
              <w:rPr>
                <w:rFonts w:ascii="Times New Roman" w:hAnsi="Times New Roman"/>
              </w:rPr>
              <w:t>Поддержка инвестиционных проектов, направленных на внедрение новых современных технологий, в том числе, энергосберегающих</w:t>
            </w: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rsidR="00AA797E" w:rsidRPr="00FC685F" w:rsidRDefault="00AA797E" w:rsidP="00E821C1">
            <w:pPr>
              <w:rPr>
                <w:rFonts w:ascii="Times New Roman" w:hAnsi="Times New Roman"/>
              </w:rPr>
            </w:pPr>
            <w:r w:rsidRPr="00FC685F">
              <w:rPr>
                <w:rFonts w:ascii="Times New Roman" w:hAnsi="Times New Roman"/>
              </w:rPr>
              <w:t>низкий уровень конкуренции на товарном рынке</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rsidR="00AA797E" w:rsidRPr="00FC685F" w:rsidRDefault="00AA797E" w:rsidP="00E821C1">
            <w:pPr>
              <w:rPr>
                <w:rFonts w:ascii="Times New Roman" w:hAnsi="Times New Roman"/>
              </w:rPr>
            </w:pPr>
            <w:r w:rsidRPr="00FC685F">
              <w:rPr>
                <w:rFonts w:ascii="Times New Roman" w:hAnsi="Times New Roman"/>
              </w:rPr>
              <w:t>увеличение доли организаций частной формы собственности</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AA797E" w:rsidRPr="00FC685F" w:rsidRDefault="00AA797E" w:rsidP="002073B9">
            <w:pPr>
              <w:pStyle w:val="ConsPlusNormal0"/>
              <w:jc w:val="center"/>
              <w:rPr>
                <w:rFonts w:ascii="Times New Roman" w:hAnsi="Times New Roman" w:cs="Times New Roman"/>
                <w:szCs w:val="22"/>
              </w:rPr>
            </w:pPr>
            <w:r w:rsidRPr="00FC685F">
              <w:rPr>
                <w:rFonts w:ascii="Times New Roman" w:hAnsi="Times New Roman" w:cs="Times New Roman"/>
                <w:szCs w:val="22"/>
              </w:rPr>
              <w:t>30 декабря 2022 года,</w:t>
            </w:r>
          </w:p>
          <w:p w:rsidR="00AA797E" w:rsidRPr="00FC685F" w:rsidRDefault="00AA797E" w:rsidP="002073B9">
            <w:pPr>
              <w:pStyle w:val="ConsPlusNormal0"/>
              <w:jc w:val="center"/>
              <w:rPr>
                <w:rFonts w:ascii="Times New Roman" w:hAnsi="Times New Roman" w:cs="Times New Roman"/>
                <w:szCs w:val="22"/>
              </w:rPr>
            </w:pPr>
            <w:r w:rsidRPr="00FC685F">
              <w:rPr>
                <w:rFonts w:ascii="Times New Roman" w:hAnsi="Times New Roman" w:cs="Times New Roman"/>
                <w:szCs w:val="22"/>
              </w:rPr>
              <w:t>30 декабря 2023 года,</w:t>
            </w:r>
          </w:p>
          <w:p w:rsidR="00AA797E" w:rsidRPr="00FC685F" w:rsidRDefault="00AA797E" w:rsidP="002073B9">
            <w:pPr>
              <w:pStyle w:val="ConsPlusNormal0"/>
              <w:jc w:val="center"/>
              <w:rPr>
                <w:rFonts w:ascii="Times New Roman" w:hAnsi="Times New Roman" w:cs="Times New Roman"/>
                <w:szCs w:val="22"/>
              </w:rPr>
            </w:pPr>
            <w:r w:rsidRPr="00FC685F">
              <w:rPr>
                <w:rFonts w:ascii="Times New Roman" w:hAnsi="Times New Roman" w:cs="Times New Roman"/>
                <w:szCs w:val="22"/>
              </w:rPr>
              <w:t>30 декабря 2024 года,</w:t>
            </w:r>
          </w:p>
          <w:p w:rsidR="00AA797E" w:rsidRPr="00FC685F" w:rsidRDefault="00AA797E" w:rsidP="002073B9">
            <w:pPr>
              <w:jc w:val="center"/>
              <w:rPr>
                <w:rFonts w:ascii="Times New Roman" w:hAnsi="Times New Roman"/>
              </w:rPr>
            </w:pPr>
            <w:r w:rsidRPr="00FC685F">
              <w:rPr>
                <w:rFonts w:ascii="Times New Roman" w:hAnsi="Times New Roman"/>
              </w:rPr>
              <w:t>30 декабря 2025 года</w:t>
            </w:r>
          </w:p>
        </w:tc>
        <w:tc>
          <w:tcPr>
            <w:tcW w:w="2409" w:type="dxa"/>
            <w:gridSpan w:val="2"/>
            <w:tcBorders>
              <w:top w:val="single" w:sz="4" w:space="0" w:color="000000"/>
              <w:left w:val="single" w:sz="4" w:space="0" w:color="000000"/>
              <w:bottom w:val="single" w:sz="4" w:space="0" w:color="000000"/>
              <w:right w:val="single" w:sz="4" w:space="0" w:color="000000"/>
            </w:tcBorders>
            <w:shd w:val="clear" w:color="auto" w:fill="auto"/>
          </w:tcPr>
          <w:p w:rsidR="00AA797E" w:rsidRPr="00FC685F" w:rsidRDefault="00AA797E" w:rsidP="00E821C1">
            <w:pPr>
              <w:rPr>
                <w:rFonts w:ascii="Times New Roman" w:hAnsi="Times New Roman"/>
              </w:rPr>
            </w:pPr>
            <w:r w:rsidRPr="00FC685F">
              <w:rPr>
                <w:rFonts w:ascii="Times New Roman" w:hAnsi="Times New Roman"/>
              </w:rPr>
              <w:t>отчет о реализации инвестиционных программ субъектов электроэнергетики</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rsidR="002800B2" w:rsidRPr="00FC685F" w:rsidRDefault="002800B2" w:rsidP="002800B2">
            <w:pPr>
              <w:autoSpaceDE w:val="0"/>
              <w:autoSpaceDN w:val="0"/>
              <w:adjustRightInd w:val="0"/>
              <w:rPr>
                <w:rFonts w:ascii="Times New Roman" w:hAnsi="Times New Roman"/>
                <w:lang w:eastAsia="ru-RU"/>
              </w:rPr>
            </w:pPr>
            <w:r w:rsidRPr="00FC685F">
              <w:rPr>
                <w:rFonts w:ascii="Times New Roman" w:hAnsi="Times New Roman"/>
                <w:lang w:eastAsia="ru-RU"/>
              </w:rPr>
              <w:t>Включение в программу комплексного развития</w:t>
            </w:r>
          </w:p>
          <w:p w:rsidR="002800B2" w:rsidRPr="00FC685F" w:rsidRDefault="002800B2" w:rsidP="002800B2">
            <w:pPr>
              <w:autoSpaceDE w:val="0"/>
              <w:autoSpaceDN w:val="0"/>
              <w:adjustRightInd w:val="0"/>
              <w:rPr>
                <w:rFonts w:ascii="Times New Roman" w:hAnsi="Times New Roman"/>
                <w:lang w:eastAsia="ru-RU"/>
              </w:rPr>
            </w:pPr>
            <w:r w:rsidRPr="00FC685F">
              <w:rPr>
                <w:rFonts w:ascii="Times New Roman" w:hAnsi="Times New Roman"/>
                <w:lang w:eastAsia="ru-RU"/>
              </w:rPr>
              <w:t>муниципального образования инвестиционной</w:t>
            </w:r>
          </w:p>
          <w:p w:rsidR="002800B2" w:rsidRPr="00FC685F" w:rsidRDefault="002800B2" w:rsidP="002800B2">
            <w:pPr>
              <w:autoSpaceDE w:val="0"/>
              <w:autoSpaceDN w:val="0"/>
              <w:adjustRightInd w:val="0"/>
              <w:rPr>
                <w:rFonts w:ascii="Times New Roman" w:hAnsi="Times New Roman"/>
                <w:lang w:eastAsia="ru-RU"/>
              </w:rPr>
            </w:pPr>
            <w:r w:rsidRPr="00FC685F">
              <w:rPr>
                <w:rFonts w:ascii="Times New Roman" w:hAnsi="Times New Roman"/>
                <w:lang w:eastAsia="ru-RU"/>
              </w:rPr>
              <w:t>программы АО «ЮТЭК-РС» на 2018-2022 гг. с</w:t>
            </w:r>
          </w:p>
          <w:p w:rsidR="002800B2" w:rsidRPr="00FC685F" w:rsidRDefault="002800B2" w:rsidP="002800B2">
            <w:pPr>
              <w:autoSpaceDE w:val="0"/>
              <w:autoSpaceDN w:val="0"/>
              <w:adjustRightInd w:val="0"/>
              <w:rPr>
                <w:rFonts w:ascii="Times New Roman" w:hAnsi="Times New Roman"/>
                <w:lang w:eastAsia="ru-RU"/>
              </w:rPr>
            </w:pPr>
            <w:r w:rsidRPr="00FC685F">
              <w:rPr>
                <w:rFonts w:ascii="Times New Roman" w:hAnsi="Times New Roman"/>
                <w:lang w:eastAsia="ru-RU"/>
              </w:rPr>
              <w:t>изменениями от 28.02.2022 и проекта инвестиционной</w:t>
            </w:r>
          </w:p>
          <w:p w:rsidR="002800B2" w:rsidRPr="00FC685F" w:rsidRDefault="002800B2" w:rsidP="002800B2">
            <w:pPr>
              <w:autoSpaceDE w:val="0"/>
              <w:autoSpaceDN w:val="0"/>
              <w:adjustRightInd w:val="0"/>
              <w:rPr>
                <w:rFonts w:ascii="Times New Roman" w:hAnsi="Times New Roman"/>
                <w:lang w:eastAsia="ru-RU"/>
              </w:rPr>
            </w:pPr>
            <w:r w:rsidRPr="00FC685F">
              <w:rPr>
                <w:rFonts w:ascii="Times New Roman" w:hAnsi="Times New Roman"/>
                <w:lang w:eastAsia="ru-RU"/>
              </w:rPr>
              <w:t>программы АО «ЮТЭК-РС» на 2023-2027 гг.</w:t>
            </w:r>
          </w:p>
          <w:p w:rsidR="002800B2" w:rsidRPr="00FC685F" w:rsidRDefault="002800B2" w:rsidP="002800B2">
            <w:pPr>
              <w:autoSpaceDE w:val="0"/>
              <w:autoSpaceDN w:val="0"/>
              <w:adjustRightInd w:val="0"/>
              <w:rPr>
                <w:rFonts w:ascii="Times New Roman" w:hAnsi="Times New Roman"/>
                <w:lang w:eastAsia="ru-RU"/>
              </w:rPr>
            </w:pPr>
            <w:r w:rsidRPr="00FC685F">
              <w:rPr>
                <w:rFonts w:ascii="Times New Roman" w:hAnsi="Times New Roman"/>
                <w:lang w:eastAsia="ru-RU"/>
              </w:rPr>
              <w:t xml:space="preserve">Реализуется 7 </w:t>
            </w:r>
            <w:proofErr w:type="spellStart"/>
            <w:r w:rsidRPr="00FC685F">
              <w:rPr>
                <w:rFonts w:ascii="Times New Roman" w:hAnsi="Times New Roman"/>
                <w:lang w:eastAsia="ru-RU"/>
              </w:rPr>
              <w:t>энергосервисных</w:t>
            </w:r>
            <w:proofErr w:type="spellEnd"/>
            <w:r w:rsidRPr="00FC685F">
              <w:rPr>
                <w:rFonts w:ascii="Times New Roman" w:hAnsi="Times New Roman"/>
                <w:lang w:eastAsia="ru-RU"/>
              </w:rPr>
              <w:t xml:space="preserve"> контрактов в 5</w:t>
            </w:r>
          </w:p>
          <w:p w:rsidR="002800B2" w:rsidRPr="00FC685F" w:rsidRDefault="002800B2" w:rsidP="002800B2">
            <w:pPr>
              <w:autoSpaceDE w:val="0"/>
              <w:autoSpaceDN w:val="0"/>
              <w:adjustRightInd w:val="0"/>
              <w:rPr>
                <w:rFonts w:ascii="Times New Roman" w:hAnsi="Times New Roman"/>
                <w:lang w:eastAsia="ru-RU"/>
              </w:rPr>
            </w:pPr>
            <w:r w:rsidRPr="00FC685F">
              <w:rPr>
                <w:rFonts w:ascii="Times New Roman" w:hAnsi="Times New Roman"/>
                <w:lang w:eastAsia="ru-RU"/>
              </w:rPr>
              <w:t>бюджетных учреждениях.</w:t>
            </w:r>
          </w:p>
          <w:p w:rsidR="002800B2" w:rsidRPr="00FC685F" w:rsidRDefault="002800B2" w:rsidP="002800B2">
            <w:pPr>
              <w:autoSpaceDE w:val="0"/>
              <w:autoSpaceDN w:val="0"/>
              <w:adjustRightInd w:val="0"/>
              <w:rPr>
                <w:rFonts w:ascii="Times New Roman" w:hAnsi="Times New Roman"/>
                <w:lang w:eastAsia="ru-RU"/>
              </w:rPr>
            </w:pPr>
            <w:r w:rsidRPr="00FC685F">
              <w:rPr>
                <w:rFonts w:ascii="Times New Roman" w:hAnsi="Times New Roman"/>
                <w:lang w:eastAsia="ru-RU"/>
              </w:rPr>
              <w:t>Продолжается закупка и установка светодиодных</w:t>
            </w:r>
          </w:p>
          <w:p w:rsidR="00730426" w:rsidRPr="00FC685F" w:rsidRDefault="002800B2" w:rsidP="00730426">
            <w:pPr>
              <w:rPr>
                <w:rFonts w:ascii="Times New Roman" w:hAnsi="Times New Roman"/>
                <w:lang w:eastAsia="ru-RU"/>
              </w:rPr>
            </w:pPr>
            <w:r w:rsidRPr="00FC685F">
              <w:rPr>
                <w:rFonts w:ascii="Times New Roman" w:hAnsi="Times New Roman"/>
                <w:lang w:eastAsia="ru-RU"/>
              </w:rPr>
              <w:t>источников света в бюджетных учреждениях</w:t>
            </w:r>
            <w:r w:rsidR="00730426" w:rsidRPr="00FC685F">
              <w:rPr>
                <w:rFonts w:ascii="Times New Roman" w:hAnsi="Times New Roman"/>
                <w:lang w:eastAsia="ru-RU"/>
              </w:rPr>
              <w:t>.</w:t>
            </w:r>
          </w:p>
        </w:tc>
      </w:tr>
      <w:tr w:rsidR="00AA797E" w:rsidRPr="00FC685F" w:rsidTr="00E821C1">
        <w:tblPrEx>
          <w:tblBorders>
            <w:insideH w:val="none" w:sz="0" w:space="0" w:color="auto"/>
          </w:tblBorders>
        </w:tblPrEx>
        <w:tc>
          <w:tcPr>
            <w:tcW w:w="600" w:type="dxa"/>
            <w:tcBorders>
              <w:top w:val="single" w:sz="4" w:space="0" w:color="auto"/>
              <w:bottom w:val="single" w:sz="4" w:space="0" w:color="auto"/>
            </w:tcBorders>
          </w:tcPr>
          <w:p w:rsidR="00AA797E" w:rsidRPr="00FC685F" w:rsidRDefault="00AA797E" w:rsidP="00E821C1">
            <w:pPr>
              <w:rPr>
                <w:rFonts w:ascii="Times New Roman" w:hAnsi="Times New Roman"/>
              </w:rPr>
            </w:pPr>
            <w:r w:rsidRPr="00FC685F">
              <w:rPr>
                <w:rFonts w:ascii="Times New Roman" w:hAnsi="Times New Roman"/>
              </w:rPr>
              <w:t>3.</w:t>
            </w:r>
          </w:p>
        </w:tc>
        <w:tc>
          <w:tcPr>
            <w:tcW w:w="14709" w:type="dxa"/>
            <w:gridSpan w:val="7"/>
            <w:tcBorders>
              <w:top w:val="single" w:sz="4" w:space="0" w:color="auto"/>
              <w:bottom w:val="single" w:sz="4" w:space="0" w:color="auto"/>
            </w:tcBorders>
          </w:tcPr>
          <w:p w:rsidR="00AA797E" w:rsidRPr="00FC685F" w:rsidRDefault="00AA797E" w:rsidP="00E821C1">
            <w:pPr>
              <w:rPr>
                <w:rFonts w:ascii="Times New Roman" w:hAnsi="Times New Roman"/>
              </w:rPr>
            </w:pPr>
            <w:r w:rsidRPr="00FC685F">
              <w:rPr>
                <w:rFonts w:ascii="Times New Roman" w:hAnsi="Times New Roman"/>
              </w:rPr>
              <w:t>Рынок теплоснабжения (производства тепловой энергии)</w:t>
            </w:r>
          </w:p>
        </w:tc>
      </w:tr>
      <w:tr w:rsidR="00AA797E" w:rsidRPr="00FC685F" w:rsidTr="00DE7142">
        <w:tblPrEx>
          <w:tblBorders>
            <w:insideH w:val="none" w:sz="0" w:space="0" w:color="auto"/>
          </w:tblBorders>
        </w:tblPrEx>
        <w:trPr>
          <w:trHeight w:val="4991"/>
        </w:trPr>
        <w:tc>
          <w:tcPr>
            <w:tcW w:w="600" w:type="dxa"/>
            <w:tcBorders>
              <w:top w:val="single" w:sz="4" w:space="0" w:color="auto"/>
              <w:bottom w:val="single" w:sz="4" w:space="0" w:color="auto"/>
            </w:tcBorders>
          </w:tcPr>
          <w:p w:rsidR="00AA797E" w:rsidRPr="00FC685F" w:rsidRDefault="00AA797E" w:rsidP="00E821C1">
            <w:pPr>
              <w:rPr>
                <w:rFonts w:ascii="Times New Roman" w:hAnsi="Times New Roman"/>
              </w:rPr>
            </w:pPr>
            <w:r w:rsidRPr="00FC685F">
              <w:rPr>
                <w:rFonts w:ascii="Times New Roman" w:hAnsi="Times New Roman"/>
              </w:rPr>
              <w:lastRenderedPageBreak/>
              <w:t>3.1.</w:t>
            </w:r>
          </w:p>
        </w:tc>
        <w:tc>
          <w:tcPr>
            <w:tcW w:w="3086" w:type="dxa"/>
            <w:tcBorders>
              <w:top w:val="single" w:sz="4" w:space="0" w:color="auto"/>
              <w:bottom w:val="single" w:sz="4" w:space="0" w:color="auto"/>
            </w:tcBorders>
          </w:tcPr>
          <w:p w:rsidR="00AA797E" w:rsidRPr="00FC685F" w:rsidRDefault="00AA797E" w:rsidP="00E821C1">
            <w:pPr>
              <w:rPr>
                <w:rFonts w:ascii="Times New Roman" w:hAnsi="Times New Roman"/>
              </w:rPr>
            </w:pPr>
            <w:r w:rsidRPr="00FC685F">
              <w:rPr>
                <w:rFonts w:ascii="Times New Roman" w:hAnsi="Times New Roman"/>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1984" w:type="dxa"/>
            <w:tcBorders>
              <w:top w:val="single" w:sz="4" w:space="0" w:color="auto"/>
              <w:bottom w:val="single" w:sz="4" w:space="0" w:color="auto"/>
            </w:tcBorders>
          </w:tcPr>
          <w:p w:rsidR="00AA797E" w:rsidRPr="00FC685F" w:rsidRDefault="00AA797E" w:rsidP="00E821C1">
            <w:pPr>
              <w:rPr>
                <w:rFonts w:ascii="Times New Roman" w:hAnsi="Times New Roman"/>
              </w:rPr>
            </w:pPr>
            <w:r w:rsidRPr="00FC685F">
              <w:rPr>
                <w:rFonts w:ascii="Times New Roman" w:hAnsi="Times New Roman"/>
              </w:rPr>
              <w:t>высокий уровень износа инженерных сетей коммунального комплекса города Пыть-Яха</w:t>
            </w:r>
          </w:p>
        </w:tc>
        <w:tc>
          <w:tcPr>
            <w:tcW w:w="2127" w:type="dxa"/>
            <w:tcBorders>
              <w:top w:val="single" w:sz="4" w:space="0" w:color="auto"/>
              <w:bottom w:val="single" w:sz="4" w:space="0" w:color="auto"/>
            </w:tcBorders>
          </w:tcPr>
          <w:p w:rsidR="00AA797E" w:rsidRPr="00FC685F" w:rsidRDefault="00AA797E" w:rsidP="00E821C1">
            <w:pPr>
              <w:rPr>
                <w:rFonts w:ascii="Times New Roman" w:hAnsi="Times New Roman"/>
              </w:rPr>
            </w:pPr>
            <w:r w:rsidRPr="00FC685F">
              <w:rPr>
                <w:rFonts w:ascii="Times New Roman" w:hAnsi="Times New Roman"/>
              </w:rPr>
              <w:t>сохранение эксплуатационных свойств инженерных сетей коммунального комплекса</w:t>
            </w:r>
          </w:p>
        </w:tc>
        <w:tc>
          <w:tcPr>
            <w:tcW w:w="2268" w:type="dxa"/>
            <w:tcBorders>
              <w:top w:val="single" w:sz="4" w:space="0" w:color="auto"/>
              <w:bottom w:val="single" w:sz="4" w:space="0" w:color="auto"/>
            </w:tcBorders>
          </w:tcPr>
          <w:p w:rsidR="00AA797E" w:rsidRPr="00FC685F" w:rsidRDefault="00AA797E" w:rsidP="002073B9">
            <w:pPr>
              <w:pStyle w:val="ConsPlusNormal0"/>
              <w:jc w:val="center"/>
              <w:rPr>
                <w:rFonts w:ascii="Times New Roman" w:hAnsi="Times New Roman" w:cs="Times New Roman"/>
                <w:szCs w:val="22"/>
              </w:rPr>
            </w:pPr>
            <w:r w:rsidRPr="00FC685F">
              <w:rPr>
                <w:rFonts w:ascii="Times New Roman" w:hAnsi="Times New Roman" w:cs="Times New Roman"/>
                <w:szCs w:val="22"/>
              </w:rPr>
              <w:t>30 декабря 2022 года,</w:t>
            </w:r>
          </w:p>
          <w:p w:rsidR="00AA797E" w:rsidRPr="00FC685F" w:rsidRDefault="00AA797E" w:rsidP="002073B9">
            <w:pPr>
              <w:pStyle w:val="ConsPlusNormal0"/>
              <w:jc w:val="center"/>
              <w:rPr>
                <w:rFonts w:ascii="Times New Roman" w:hAnsi="Times New Roman" w:cs="Times New Roman"/>
                <w:szCs w:val="22"/>
              </w:rPr>
            </w:pPr>
            <w:r w:rsidRPr="00FC685F">
              <w:rPr>
                <w:rFonts w:ascii="Times New Roman" w:hAnsi="Times New Roman" w:cs="Times New Roman"/>
                <w:szCs w:val="22"/>
              </w:rPr>
              <w:t>30 декабря 2023 года,</w:t>
            </w:r>
          </w:p>
          <w:p w:rsidR="00AA797E" w:rsidRPr="00FC685F" w:rsidRDefault="00AA797E" w:rsidP="002073B9">
            <w:pPr>
              <w:pStyle w:val="ConsPlusNormal0"/>
              <w:jc w:val="center"/>
              <w:rPr>
                <w:rFonts w:ascii="Times New Roman" w:hAnsi="Times New Roman" w:cs="Times New Roman"/>
                <w:szCs w:val="22"/>
              </w:rPr>
            </w:pPr>
            <w:r w:rsidRPr="00FC685F">
              <w:rPr>
                <w:rFonts w:ascii="Times New Roman" w:hAnsi="Times New Roman" w:cs="Times New Roman"/>
                <w:szCs w:val="22"/>
              </w:rPr>
              <w:t>30 декабря 2024 года,</w:t>
            </w:r>
          </w:p>
          <w:p w:rsidR="00AA797E" w:rsidRPr="00FC685F" w:rsidRDefault="00AA797E" w:rsidP="002073B9">
            <w:pPr>
              <w:jc w:val="center"/>
              <w:rPr>
                <w:rFonts w:ascii="Times New Roman" w:hAnsi="Times New Roman"/>
              </w:rPr>
            </w:pPr>
            <w:r w:rsidRPr="00FC685F">
              <w:rPr>
                <w:rFonts w:ascii="Times New Roman" w:hAnsi="Times New Roman"/>
              </w:rPr>
              <w:t>30 декабря 2025 года</w:t>
            </w:r>
          </w:p>
        </w:tc>
        <w:tc>
          <w:tcPr>
            <w:tcW w:w="2409" w:type="dxa"/>
            <w:gridSpan w:val="2"/>
            <w:tcBorders>
              <w:top w:val="single" w:sz="4" w:space="0" w:color="auto"/>
              <w:bottom w:val="single" w:sz="4" w:space="0" w:color="auto"/>
            </w:tcBorders>
          </w:tcPr>
          <w:p w:rsidR="00AA797E" w:rsidRPr="00FC685F" w:rsidRDefault="00AA797E" w:rsidP="00E821C1">
            <w:pPr>
              <w:rPr>
                <w:rFonts w:ascii="Times New Roman" w:hAnsi="Times New Roman"/>
              </w:rPr>
            </w:pPr>
            <w:r w:rsidRPr="00FC685F">
              <w:rPr>
                <w:rFonts w:ascii="Times New Roman" w:hAnsi="Times New Roman"/>
              </w:rPr>
              <w:t>Информация в управление по экономике администрации города Пыть-Яха</w:t>
            </w:r>
          </w:p>
        </w:tc>
        <w:tc>
          <w:tcPr>
            <w:tcW w:w="2835" w:type="dxa"/>
            <w:tcBorders>
              <w:top w:val="single" w:sz="4" w:space="0" w:color="auto"/>
              <w:bottom w:val="single" w:sz="4" w:space="0" w:color="auto"/>
            </w:tcBorders>
          </w:tcPr>
          <w:p w:rsidR="00D77F67" w:rsidRPr="00FC685F" w:rsidRDefault="00A43EEC" w:rsidP="00D77F67">
            <w:pPr>
              <w:rPr>
                <w:rFonts w:ascii="Times New Roman" w:hAnsi="Times New Roman"/>
                <w:color w:val="000000"/>
                <w:shd w:val="clear" w:color="auto" w:fill="FFFFFF"/>
              </w:rPr>
            </w:pPr>
            <w:r w:rsidRPr="00FC685F">
              <w:rPr>
                <w:rFonts w:ascii="Times New Roman" w:hAnsi="Times New Roman"/>
                <w:color w:val="000000"/>
                <w:shd w:val="clear" w:color="auto" w:fill="FFFFFF"/>
              </w:rPr>
              <w:t>Перечень объектов на проведение капитального ремонта утвержден распоряжением администрации от 25.01.2022 № 83-ра. На 2022 год запланирован следующий объект: «Водяная тепловая сеть Узел № 3 - Узел № 4 (Капитальный ремонт участка тепловой сети от Узла № 3 до узла связи МТС)». Заключен муниципальный контракт с ООО «</w:t>
            </w:r>
            <w:proofErr w:type="spellStart"/>
            <w:r w:rsidRPr="00FC685F">
              <w:rPr>
                <w:rFonts w:ascii="Times New Roman" w:hAnsi="Times New Roman"/>
                <w:color w:val="000000"/>
                <w:shd w:val="clear" w:color="auto" w:fill="FFFFFF"/>
              </w:rPr>
              <w:t>СеверСпецСтрой</w:t>
            </w:r>
            <w:proofErr w:type="spellEnd"/>
            <w:r w:rsidRPr="00FC685F">
              <w:rPr>
                <w:rFonts w:ascii="Times New Roman" w:hAnsi="Times New Roman"/>
                <w:color w:val="000000"/>
                <w:shd w:val="clear" w:color="auto" w:fill="FFFFFF"/>
              </w:rPr>
              <w:t>» от 11.04.2022 № 0187300019422000053, срок выполнения работ – 3 квартал 2022 года.</w:t>
            </w:r>
          </w:p>
        </w:tc>
      </w:tr>
      <w:tr w:rsidR="00AA797E" w:rsidRPr="00FC685F" w:rsidTr="00DE7142">
        <w:tblPrEx>
          <w:tblBorders>
            <w:insideH w:val="none" w:sz="0" w:space="0" w:color="auto"/>
          </w:tblBorders>
        </w:tblPrEx>
        <w:trPr>
          <w:trHeight w:val="456"/>
        </w:trPr>
        <w:tc>
          <w:tcPr>
            <w:tcW w:w="600" w:type="dxa"/>
            <w:tcBorders>
              <w:top w:val="single" w:sz="4" w:space="0" w:color="auto"/>
              <w:bottom w:val="single" w:sz="4" w:space="0" w:color="auto"/>
            </w:tcBorders>
          </w:tcPr>
          <w:p w:rsidR="00AA797E" w:rsidRPr="00FC685F" w:rsidRDefault="00AA797E" w:rsidP="00E821C1">
            <w:pPr>
              <w:rPr>
                <w:rFonts w:ascii="Times New Roman" w:hAnsi="Times New Roman"/>
              </w:rPr>
            </w:pPr>
            <w:r w:rsidRPr="00FC685F">
              <w:rPr>
                <w:rFonts w:ascii="Times New Roman" w:hAnsi="Times New Roman"/>
              </w:rPr>
              <w:t>3.2.</w:t>
            </w:r>
          </w:p>
        </w:tc>
        <w:tc>
          <w:tcPr>
            <w:tcW w:w="3086" w:type="dxa"/>
            <w:tcBorders>
              <w:top w:val="single" w:sz="4" w:space="0" w:color="auto"/>
              <w:bottom w:val="single" w:sz="4" w:space="0" w:color="auto"/>
            </w:tcBorders>
          </w:tcPr>
          <w:p w:rsidR="00AA797E" w:rsidRPr="00FC685F" w:rsidRDefault="00AA797E" w:rsidP="00E821C1">
            <w:pPr>
              <w:rPr>
                <w:rFonts w:ascii="Times New Roman" w:hAnsi="Times New Roman"/>
              </w:rPr>
            </w:pPr>
            <w:r w:rsidRPr="00FC685F">
              <w:rPr>
                <w:rFonts w:ascii="Times New Roman" w:hAnsi="Times New Roman"/>
              </w:rPr>
              <w:t>Софинансирование платы концедента, в том числе в части расходов на создание, реконструкцию, модернизацию объектов концессионного соглашения, а также на использование (эксплуатацию) объектов, систем, переданных по концессионному соглашению</w:t>
            </w:r>
          </w:p>
        </w:tc>
        <w:tc>
          <w:tcPr>
            <w:tcW w:w="1984" w:type="dxa"/>
            <w:tcBorders>
              <w:top w:val="single" w:sz="4" w:space="0" w:color="auto"/>
              <w:bottom w:val="single" w:sz="4" w:space="0" w:color="auto"/>
            </w:tcBorders>
          </w:tcPr>
          <w:p w:rsidR="00AA797E" w:rsidRPr="00FC685F" w:rsidRDefault="00AA797E" w:rsidP="00E821C1">
            <w:pPr>
              <w:rPr>
                <w:rFonts w:ascii="Times New Roman" w:hAnsi="Times New Roman"/>
              </w:rPr>
            </w:pPr>
            <w:r w:rsidRPr="00FC685F">
              <w:rPr>
                <w:rFonts w:ascii="Times New Roman" w:hAnsi="Times New Roman"/>
              </w:rPr>
              <w:t>низкий уровень заинтересованности частных операторов в коммунальном комплексе как в построении бизнеса в целом</w:t>
            </w:r>
          </w:p>
        </w:tc>
        <w:tc>
          <w:tcPr>
            <w:tcW w:w="2127" w:type="dxa"/>
            <w:tcBorders>
              <w:top w:val="single" w:sz="4" w:space="0" w:color="auto"/>
              <w:bottom w:val="single" w:sz="4" w:space="0" w:color="auto"/>
            </w:tcBorders>
          </w:tcPr>
          <w:p w:rsidR="00AA797E" w:rsidRPr="00FC685F" w:rsidRDefault="00AA797E" w:rsidP="00E821C1">
            <w:pPr>
              <w:rPr>
                <w:rFonts w:ascii="Times New Roman" w:hAnsi="Times New Roman"/>
              </w:rPr>
            </w:pPr>
            <w:r w:rsidRPr="00FC685F">
              <w:rPr>
                <w:rFonts w:ascii="Times New Roman" w:hAnsi="Times New Roman"/>
              </w:rPr>
              <w:t>модернизация объектов жилищно-коммунального хозяйства</w:t>
            </w:r>
          </w:p>
        </w:tc>
        <w:tc>
          <w:tcPr>
            <w:tcW w:w="2268" w:type="dxa"/>
            <w:tcBorders>
              <w:top w:val="single" w:sz="4" w:space="0" w:color="auto"/>
              <w:bottom w:val="single" w:sz="4" w:space="0" w:color="auto"/>
            </w:tcBorders>
          </w:tcPr>
          <w:p w:rsidR="00AA797E" w:rsidRPr="00FC685F" w:rsidRDefault="00AA797E" w:rsidP="002073B9">
            <w:pPr>
              <w:pStyle w:val="ConsPlusNormal0"/>
              <w:jc w:val="center"/>
              <w:rPr>
                <w:rFonts w:ascii="Times New Roman" w:hAnsi="Times New Roman" w:cs="Times New Roman"/>
                <w:szCs w:val="22"/>
              </w:rPr>
            </w:pPr>
            <w:r w:rsidRPr="00FC685F">
              <w:rPr>
                <w:rFonts w:ascii="Times New Roman" w:hAnsi="Times New Roman" w:cs="Times New Roman"/>
                <w:szCs w:val="22"/>
              </w:rPr>
              <w:t>30 декабря 2022 года,</w:t>
            </w:r>
          </w:p>
          <w:p w:rsidR="00AA797E" w:rsidRPr="00FC685F" w:rsidRDefault="00AA797E" w:rsidP="002073B9">
            <w:pPr>
              <w:pStyle w:val="ConsPlusNormal0"/>
              <w:jc w:val="center"/>
              <w:rPr>
                <w:rFonts w:ascii="Times New Roman" w:hAnsi="Times New Roman" w:cs="Times New Roman"/>
                <w:szCs w:val="22"/>
              </w:rPr>
            </w:pPr>
            <w:r w:rsidRPr="00FC685F">
              <w:rPr>
                <w:rFonts w:ascii="Times New Roman" w:hAnsi="Times New Roman" w:cs="Times New Roman"/>
                <w:szCs w:val="22"/>
              </w:rPr>
              <w:t>30 декабря 2023 года,</w:t>
            </w:r>
          </w:p>
          <w:p w:rsidR="00AA797E" w:rsidRPr="00FC685F" w:rsidRDefault="00AA797E" w:rsidP="002073B9">
            <w:pPr>
              <w:pStyle w:val="ConsPlusNormal0"/>
              <w:jc w:val="center"/>
              <w:rPr>
                <w:rFonts w:ascii="Times New Roman" w:hAnsi="Times New Roman" w:cs="Times New Roman"/>
                <w:szCs w:val="22"/>
              </w:rPr>
            </w:pPr>
            <w:r w:rsidRPr="00FC685F">
              <w:rPr>
                <w:rFonts w:ascii="Times New Roman" w:hAnsi="Times New Roman" w:cs="Times New Roman"/>
                <w:szCs w:val="22"/>
              </w:rPr>
              <w:t>30 декабря 2024 года,</w:t>
            </w:r>
          </w:p>
          <w:p w:rsidR="00AA797E" w:rsidRPr="00FC685F" w:rsidRDefault="00AA797E" w:rsidP="002073B9">
            <w:pPr>
              <w:jc w:val="center"/>
              <w:rPr>
                <w:rFonts w:ascii="Times New Roman" w:hAnsi="Times New Roman"/>
              </w:rPr>
            </w:pPr>
            <w:r w:rsidRPr="00FC685F">
              <w:rPr>
                <w:rFonts w:ascii="Times New Roman" w:hAnsi="Times New Roman"/>
              </w:rPr>
              <w:t>30 декабря 2025 года</w:t>
            </w:r>
          </w:p>
        </w:tc>
        <w:tc>
          <w:tcPr>
            <w:tcW w:w="2409" w:type="dxa"/>
            <w:gridSpan w:val="2"/>
            <w:tcBorders>
              <w:top w:val="single" w:sz="4" w:space="0" w:color="auto"/>
              <w:bottom w:val="single" w:sz="4" w:space="0" w:color="auto"/>
            </w:tcBorders>
          </w:tcPr>
          <w:p w:rsidR="00AA797E" w:rsidRPr="00FC685F" w:rsidRDefault="00AA797E" w:rsidP="00E821C1">
            <w:pPr>
              <w:rPr>
                <w:rFonts w:ascii="Times New Roman" w:hAnsi="Times New Roman"/>
              </w:rPr>
            </w:pPr>
            <w:r w:rsidRPr="00FC685F">
              <w:rPr>
                <w:rFonts w:ascii="Times New Roman" w:hAnsi="Times New Roman"/>
              </w:rPr>
              <w:t>соглашение о предоставлении субсидии муниципальному образованию</w:t>
            </w:r>
          </w:p>
        </w:tc>
        <w:tc>
          <w:tcPr>
            <w:tcW w:w="2835" w:type="dxa"/>
            <w:tcBorders>
              <w:top w:val="single" w:sz="4" w:space="0" w:color="auto"/>
              <w:bottom w:val="single" w:sz="4" w:space="0" w:color="auto"/>
            </w:tcBorders>
          </w:tcPr>
          <w:p w:rsidR="00D77F67" w:rsidRPr="00FC685F" w:rsidRDefault="00A43EEC" w:rsidP="00D77F67">
            <w:pPr>
              <w:rPr>
                <w:rFonts w:ascii="Times New Roman" w:hAnsi="Times New Roman"/>
                <w:color w:val="000000"/>
                <w:shd w:val="clear" w:color="auto" w:fill="FFFFFF"/>
              </w:rPr>
            </w:pPr>
            <w:r w:rsidRPr="00FC685F">
              <w:rPr>
                <w:rFonts w:ascii="Times New Roman" w:hAnsi="Times New Roman"/>
                <w:color w:val="000000"/>
                <w:shd w:val="clear" w:color="auto" w:fill="FFFFFF"/>
              </w:rPr>
              <w:t xml:space="preserve">На сегодняшний день на согласовании внесение изменений в дорожную карту по заключению концессионного соглашения в отношении объектов теплоснабжения, водоснабжения и водоотведения, находящихся в собственности муниципального образования городской округ Пыть-Ях. Планируемый срок заключения концессионного соглашения и передача объектов в соответствии с </w:t>
            </w:r>
            <w:r w:rsidRPr="00FC685F">
              <w:rPr>
                <w:rFonts w:ascii="Times New Roman" w:hAnsi="Times New Roman"/>
                <w:color w:val="000000"/>
                <w:shd w:val="clear" w:color="auto" w:fill="FFFFFF"/>
              </w:rPr>
              <w:lastRenderedPageBreak/>
              <w:t>инвестиционным договором - 01.07.2023.</w:t>
            </w:r>
          </w:p>
        </w:tc>
      </w:tr>
      <w:tr w:rsidR="00AA797E" w:rsidRPr="00FC685F" w:rsidTr="00E821C1">
        <w:tblPrEx>
          <w:tblBorders>
            <w:insideH w:val="none" w:sz="0" w:space="0" w:color="auto"/>
          </w:tblBorders>
        </w:tblPrEx>
        <w:trPr>
          <w:trHeight w:val="425"/>
        </w:trPr>
        <w:tc>
          <w:tcPr>
            <w:tcW w:w="600" w:type="dxa"/>
            <w:tcBorders>
              <w:top w:val="single" w:sz="4" w:space="0" w:color="auto"/>
              <w:bottom w:val="single" w:sz="4" w:space="0" w:color="auto"/>
            </w:tcBorders>
          </w:tcPr>
          <w:p w:rsidR="00AA797E" w:rsidRPr="00FC685F" w:rsidRDefault="00AA797E" w:rsidP="00E821C1">
            <w:pPr>
              <w:rPr>
                <w:rFonts w:ascii="Times New Roman" w:hAnsi="Times New Roman"/>
              </w:rPr>
            </w:pPr>
            <w:r w:rsidRPr="00FC685F">
              <w:rPr>
                <w:rFonts w:ascii="Times New Roman" w:hAnsi="Times New Roman"/>
              </w:rPr>
              <w:lastRenderedPageBreak/>
              <w:t>4.</w:t>
            </w:r>
          </w:p>
        </w:tc>
        <w:tc>
          <w:tcPr>
            <w:tcW w:w="14709" w:type="dxa"/>
            <w:gridSpan w:val="7"/>
            <w:tcBorders>
              <w:top w:val="single" w:sz="4" w:space="0" w:color="auto"/>
              <w:bottom w:val="single" w:sz="4" w:space="0" w:color="auto"/>
            </w:tcBorders>
          </w:tcPr>
          <w:p w:rsidR="00AA797E" w:rsidRPr="00FC685F" w:rsidRDefault="00AA797E" w:rsidP="00E821C1">
            <w:pPr>
              <w:rPr>
                <w:rFonts w:ascii="Times New Roman" w:hAnsi="Times New Roman"/>
              </w:rPr>
            </w:pPr>
            <w:r w:rsidRPr="00FC685F">
              <w:rPr>
                <w:rFonts w:ascii="Times New Roman" w:hAnsi="Times New Roman"/>
              </w:rPr>
              <w:t>Рынок услуг по сбору и транспортированию твердых коммунальных отходов.</w:t>
            </w:r>
          </w:p>
        </w:tc>
      </w:tr>
      <w:tr w:rsidR="00AA797E" w:rsidRPr="00FC685F" w:rsidTr="00DE7142">
        <w:tblPrEx>
          <w:tblBorders>
            <w:insideH w:val="none" w:sz="0" w:space="0" w:color="auto"/>
          </w:tblBorders>
        </w:tblPrEx>
        <w:trPr>
          <w:trHeight w:val="597"/>
        </w:trPr>
        <w:tc>
          <w:tcPr>
            <w:tcW w:w="600" w:type="dxa"/>
            <w:tcBorders>
              <w:top w:val="single" w:sz="4" w:space="0" w:color="auto"/>
              <w:bottom w:val="single" w:sz="4" w:space="0" w:color="auto"/>
            </w:tcBorders>
          </w:tcPr>
          <w:p w:rsidR="00AA797E" w:rsidRPr="00FC685F" w:rsidRDefault="00AA797E" w:rsidP="00E821C1">
            <w:pPr>
              <w:rPr>
                <w:rFonts w:ascii="Times New Roman" w:hAnsi="Times New Roman"/>
              </w:rPr>
            </w:pPr>
            <w:r w:rsidRPr="00FC685F">
              <w:rPr>
                <w:rFonts w:ascii="Times New Roman" w:hAnsi="Times New Roman"/>
              </w:rPr>
              <w:t>4.1.</w:t>
            </w:r>
          </w:p>
        </w:tc>
        <w:tc>
          <w:tcPr>
            <w:tcW w:w="3086" w:type="dxa"/>
            <w:tcBorders>
              <w:top w:val="single" w:sz="4" w:space="0" w:color="000000"/>
              <w:left w:val="single" w:sz="4" w:space="0" w:color="000000"/>
              <w:bottom w:val="single" w:sz="4" w:space="0" w:color="000000"/>
              <w:right w:val="single" w:sz="4" w:space="0" w:color="000000"/>
            </w:tcBorders>
            <w:shd w:val="clear" w:color="auto" w:fill="auto"/>
          </w:tcPr>
          <w:p w:rsidR="00AA797E" w:rsidRPr="00FC685F" w:rsidRDefault="00AA797E" w:rsidP="00E821C1">
            <w:pPr>
              <w:pStyle w:val="ConsPlusNormal0"/>
              <w:rPr>
                <w:rFonts w:ascii="Times New Roman" w:hAnsi="Times New Roman" w:cs="Times New Roman"/>
                <w:szCs w:val="22"/>
              </w:rPr>
            </w:pPr>
            <w:r w:rsidRPr="00FC685F">
              <w:rPr>
                <w:rFonts w:ascii="Times New Roman" w:hAnsi="Times New Roman" w:cs="Times New Roman"/>
                <w:szCs w:val="22"/>
              </w:rPr>
              <w:t>Оказание информационно-консультативной помощи хозяйствующим субъектам, осуществляющим деятельность по транспортированию твердых коммунальных отходов (далее - ТКО)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rsidR="00AA797E" w:rsidRPr="00FC685F" w:rsidRDefault="00AA797E" w:rsidP="00E821C1">
            <w:pPr>
              <w:pStyle w:val="ConsPlusNormal0"/>
              <w:rPr>
                <w:rFonts w:ascii="Times New Roman" w:hAnsi="Times New Roman" w:cs="Times New Roman"/>
                <w:szCs w:val="22"/>
              </w:rPr>
            </w:pPr>
            <w:r w:rsidRPr="00FC685F">
              <w:rPr>
                <w:rFonts w:ascii="Times New Roman" w:hAnsi="Times New Roman" w:cs="Times New Roman"/>
                <w:szCs w:val="22"/>
              </w:rPr>
              <w:t>наличие потребности у хозяйствующих субъектов в информировании о требованиях законодательства по осуществлению деятельности в области ТКО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rsidR="00AA797E" w:rsidRPr="00FC685F" w:rsidRDefault="00AA797E" w:rsidP="00E821C1">
            <w:pPr>
              <w:pStyle w:val="ConsPlusNormal0"/>
              <w:rPr>
                <w:rFonts w:ascii="Times New Roman" w:hAnsi="Times New Roman" w:cs="Times New Roman"/>
                <w:szCs w:val="22"/>
              </w:rPr>
            </w:pPr>
            <w:r w:rsidRPr="00FC685F">
              <w:rPr>
                <w:rFonts w:ascii="Times New Roman" w:hAnsi="Times New Roman" w:cs="Times New Roman"/>
                <w:szCs w:val="22"/>
              </w:rPr>
              <w:t>развитие конкуренции на рынке транспортирования ТКО</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AA797E" w:rsidRPr="00FC685F" w:rsidRDefault="00AA797E" w:rsidP="002073B9">
            <w:pPr>
              <w:pStyle w:val="ConsPlusNormal0"/>
              <w:jc w:val="center"/>
              <w:rPr>
                <w:rFonts w:ascii="Times New Roman" w:hAnsi="Times New Roman" w:cs="Times New Roman"/>
                <w:szCs w:val="22"/>
              </w:rPr>
            </w:pPr>
            <w:r w:rsidRPr="00FC685F">
              <w:rPr>
                <w:rFonts w:ascii="Times New Roman" w:hAnsi="Times New Roman" w:cs="Times New Roman"/>
                <w:szCs w:val="22"/>
              </w:rPr>
              <w:t>30 декабря 2022 года,</w:t>
            </w:r>
          </w:p>
          <w:p w:rsidR="00AA797E" w:rsidRPr="00FC685F" w:rsidRDefault="00AA797E" w:rsidP="002073B9">
            <w:pPr>
              <w:pStyle w:val="ConsPlusNormal0"/>
              <w:jc w:val="center"/>
              <w:rPr>
                <w:rFonts w:ascii="Times New Roman" w:hAnsi="Times New Roman" w:cs="Times New Roman"/>
                <w:szCs w:val="22"/>
              </w:rPr>
            </w:pPr>
            <w:r w:rsidRPr="00FC685F">
              <w:rPr>
                <w:rFonts w:ascii="Times New Roman" w:hAnsi="Times New Roman" w:cs="Times New Roman"/>
                <w:szCs w:val="22"/>
              </w:rPr>
              <w:t>30 декабря 2023 года,</w:t>
            </w:r>
          </w:p>
          <w:p w:rsidR="00AA797E" w:rsidRPr="00FC685F" w:rsidRDefault="00AA797E" w:rsidP="002073B9">
            <w:pPr>
              <w:pStyle w:val="ConsPlusNormal0"/>
              <w:jc w:val="center"/>
              <w:rPr>
                <w:rFonts w:ascii="Times New Roman" w:hAnsi="Times New Roman" w:cs="Times New Roman"/>
                <w:szCs w:val="22"/>
              </w:rPr>
            </w:pPr>
            <w:r w:rsidRPr="00FC685F">
              <w:rPr>
                <w:rFonts w:ascii="Times New Roman" w:hAnsi="Times New Roman" w:cs="Times New Roman"/>
                <w:szCs w:val="22"/>
              </w:rPr>
              <w:t>30 декабря 2024 года,</w:t>
            </w:r>
          </w:p>
          <w:p w:rsidR="00AA797E" w:rsidRPr="00FC685F" w:rsidRDefault="00AA797E" w:rsidP="002073B9">
            <w:pPr>
              <w:pStyle w:val="ConsPlusNormal0"/>
              <w:jc w:val="center"/>
              <w:rPr>
                <w:rFonts w:ascii="Times New Roman" w:hAnsi="Times New Roman" w:cs="Times New Roman"/>
                <w:szCs w:val="22"/>
              </w:rPr>
            </w:pPr>
            <w:r w:rsidRPr="00FC685F">
              <w:rPr>
                <w:rFonts w:ascii="Times New Roman" w:hAnsi="Times New Roman" w:cs="Times New Roman"/>
                <w:szCs w:val="22"/>
              </w:rPr>
              <w:t>30 декабря 2025 года</w:t>
            </w:r>
          </w:p>
        </w:tc>
        <w:tc>
          <w:tcPr>
            <w:tcW w:w="2409" w:type="dxa"/>
            <w:gridSpan w:val="2"/>
            <w:tcBorders>
              <w:top w:val="single" w:sz="4" w:space="0" w:color="000000"/>
              <w:left w:val="single" w:sz="4" w:space="0" w:color="000000"/>
              <w:bottom w:val="single" w:sz="4" w:space="0" w:color="000000"/>
              <w:right w:val="single" w:sz="4" w:space="0" w:color="000000"/>
            </w:tcBorders>
            <w:shd w:val="clear" w:color="auto" w:fill="auto"/>
          </w:tcPr>
          <w:p w:rsidR="00AA797E" w:rsidRPr="00FC685F" w:rsidRDefault="00AA797E" w:rsidP="00E821C1">
            <w:pPr>
              <w:pStyle w:val="ConsPlusNormal0"/>
              <w:rPr>
                <w:rFonts w:ascii="Times New Roman" w:hAnsi="Times New Roman" w:cs="Times New Roman"/>
                <w:szCs w:val="22"/>
              </w:rPr>
            </w:pPr>
            <w:r w:rsidRPr="00FC685F">
              <w:rPr>
                <w:rFonts w:ascii="Times New Roman" w:hAnsi="Times New Roman" w:cs="Times New Roman"/>
                <w:szCs w:val="22"/>
              </w:rPr>
              <w:t>информация на официальном сайте администрации города</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rsidR="00657808" w:rsidRPr="00FC685F" w:rsidRDefault="0087685D" w:rsidP="00657808">
            <w:pPr>
              <w:pStyle w:val="ConsPlusNormal0"/>
              <w:rPr>
                <w:rFonts w:ascii="Times New Roman" w:hAnsi="Times New Roman" w:cs="Times New Roman"/>
                <w:szCs w:val="22"/>
              </w:rPr>
            </w:pPr>
            <w:r w:rsidRPr="00FC685F">
              <w:rPr>
                <w:rFonts w:ascii="Times New Roman" w:hAnsi="Times New Roman" w:cs="Times New Roman"/>
                <w:szCs w:val="22"/>
              </w:rPr>
              <w:t>Информационно-консультативная помощь хозяйствующим субъектам осуществляется регулярно</w:t>
            </w:r>
            <w:r w:rsidR="00D77F67" w:rsidRPr="00FC685F">
              <w:rPr>
                <w:rFonts w:ascii="Times New Roman" w:hAnsi="Times New Roman" w:cs="Times New Roman"/>
                <w:szCs w:val="22"/>
              </w:rPr>
              <w:t>.</w:t>
            </w:r>
          </w:p>
          <w:p w:rsidR="001742F9" w:rsidRPr="00FC685F" w:rsidRDefault="001742F9" w:rsidP="001742F9">
            <w:pPr>
              <w:autoSpaceDE w:val="0"/>
              <w:autoSpaceDN w:val="0"/>
              <w:adjustRightInd w:val="0"/>
              <w:rPr>
                <w:rFonts w:ascii="Times New Roman" w:hAnsi="Times New Roman"/>
                <w:lang w:eastAsia="ru-RU"/>
              </w:rPr>
            </w:pPr>
            <w:r w:rsidRPr="00FC685F">
              <w:rPr>
                <w:rFonts w:ascii="Times New Roman" w:hAnsi="Times New Roman"/>
                <w:lang w:eastAsia="ru-RU"/>
              </w:rPr>
              <w:t xml:space="preserve">На официальном сайте администрации </w:t>
            </w:r>
            <w:r w:rsidR="00C33EAC" w:rsidRPr="00FC685F">
              <w:rPr>
                <w:rFonts w:ascii="Times New Roman" w:hAnsi="Times New Roman"/>
                <w:lang w:eastAsia="ru-RU"/>
              </w:rPr>
              <w:t>(</w:t>
            </w:r>
            <w:hyperlink r:id="rId12" w:history="1">
              <w:r w:rsidR="003E679B" w:rsidRPr="00FC685F">
                <w:rPr>
                  <w:rStyle w:val="afc"/>
                  <w:rFonts w:ascii="Times New Roman" w:hAnsi="Times New Roman"/>
                  <w:lang w:eastAsia="ru-RU"/>
                </w:rPr>
                <w:t>https://adm.gov86.org</w:t>
              </w:r>
            </w:hyperlink>
            <w:r w:rsidR="00C33EAC" w:rsidRPr="00FC685F">
              <w:rPr>
                <w:rFonts w:ascii="Times New Roman" w:hAnsi="Times New Roman"/>
                <w:lang w:eastAsia="ru-RU"/>
              </w:rPr>
              <w:t>)</w:t>
            </w:r>
            <w:r w:rsidR="003E679B" w:rsidRPr="00FC685F">
              <w:rPr>
                <w:rFonts w:ascii="Times New Roman" w:hAnsi="Times New Roman"/>
                <w:lang w:eastAsia="ru-RU"/>
              </w:rPr>
              <w:t xml:space="preserve"> </w:t>
            </w:r>
            <w:r w:rsidRPr="00FC685F">
              <w:rPr>
                <w:rFonts w:ascii="Times New Roman" w:hAnsi="Times New Roman"/>
                <w:lang w:eastAsia="ru-RU"/>
              </w:rPr>
              <w:t xml:space="preserve">в </w:t>
            </w:r>
            <w:r w:rsidR="00100630" w:rsidRPr="00FC685F">
              <w:rPr>
                <w:rFonts w:ascii="Times New Roman" w:hAnsi="Times New Roman"/>
                <w:lang w:eastAsia="ru-RU"/>
              </w:rPr>
              <w:t xml:space="preserve">разделе: </w:t>
            </w:r>
            <w:r w:rsidRPr="00FC685F">
              <w:rPr>
                <w:rFonts w:ascii="Times New Roman" w:hAnsi="Times New Roman"/>
                <w:lang w:eastAsia="ru-RU"/>
              </w:rPr>
              <w:t>Деятельность</w:t>
            </w:r>
            <w:r w:rsidR="00100630" w:rsidRPr="00FC685F">
              <w:rPr>
                <w:rFonts w:ascii="Times New Roman" w:hAnsi="Times New Roman"/>
                <w:lang w:eastAsia="ru-RU"/>
              </w:rPr>
              <w:t xml:space="preserve"> / Для граждан /</w:t>
            </w:r>
            <w:r w:rsidRPr="00FC685F">
              <w:rPr>
                <w:rFonts w:ascii="Times New Roman" w:hAnsi="Times New Roman"/>
                <w:lang w:eastAsia="ru-RU"/>
              </w:rPr>
              <w:t>Жилищно-коммунальный комплекс/Экология/</w:t>
            </w:r>
          </w:p>
          <w:p w:rsidR="001742F9" w:rsidRPr="00FC685F" w:rsidRDefault="001742F9" w:rsidP="001742F9">
            <w:pPr>
              <w:autoSpaceDE w:val="0"/>
              <w:autoSpaceDN w:val="0"/>
              <w:adjustRightInd w:val="0"/>
              <w:rPr>
                <w:rFonts w:ascii="Times New Roman" w:hAnsi="Times New Roman"/>
                <w:lang w:eastAsia="ru-RU"/>
              </w:rPr>
            </w:pPr>
            <w:r w:rsidRPr="00FC685F">
              <w:rPr>
                <w:rFonts w:ascii="Times New Roman" w:hAnsi="Times New Roman"/>
                <w:lang w:eastAsia="ru-RU"/>
              </w:rPr>
              <w:t>Информация о ТКО размещены НПА и новости в</w:t>
            </w:r>
            <w:r w:rsidR="00DE7142" w:rsidRPr="00FC685F">
              <w:rPr>
                <w:rFonts w:ascii="Times New Roman" w:hAnsi="Times New Roman"/>
                <w:lang w:eastAsia="ru-RU"/>
              </w:rPr>
              <w:t xml:space="preserve"> </w:t>
            </w:r>
            <w:r w:rsidRPr="00FC685F">
              <w:rPr>
                <w:rFonts w:ascii="Times New Roman" w:hAnsi="Times New Roman"/>
                <w:lang w:eastAsia="ru-RU"/>
              </w:rPr>
              <w:t>области обращения с отходами (обновление</w:t>
            </w:r>
          </w:p>
          <w:p w:rsidR="00D77F67" w:rsidRPr="00FC685F" w:rsidRDefault="001742F9" w:rsidP="00100630">
            <w:pPr>
              <w:pStyle w:val="ConsPlusNormal0"/>
              <w:rPr>
                <w:rFonts w:ascii="Times New Roman" w:hAnsi="Times New Roman" w:cs="Times New Roman"/>
              </w:rPr>
            </w:pPr>
            <w:r w:rsidRPr="00FC685F">
              <w:rPr>
                <w:rFonts w:ascii="Times New Roman" w:hAnsi="Times New Roman" w:cs="Times New Roman"/>
              </w:rPr>
              <w:t xml:space="preserve">информации проводится </w:t>
            </w:r>
            <w:r w:rsidR="00100630" w:rsidRPr="00FC685F">
              <w:rPr>
                <w:rFonts w:ascii="Times New Roman" w:hAnsi="Times New Roman" w:cs="Times New Roman"/>
              </w:rPr>
              <w:t>регулярно</w:t>
            </w:r>
            <w:r w:rsidRPr="00FC685F">
              <w:rPr>
                <w:rFonts w:ascii="Times New Roman" w:hAnsi="Times New Roman" w:cs="Times New Roman"/>
              </w:rPr>
              <w:t>)</w:t>
            </w:r>
          </w:p>
        </w:tc>
      </w:tr>
      <w:tr w:rsidR="00AA797E" w:rsidRPr="00FC685F" w:rsidTr="00E821C1">
        <w:tblPrEx>
          <w:tblBorders>
            <w:insideH w:val="none" w:sz="0" w:space="0" w:color="auto"/>
          </w:tblBorders>
        </w:tblPrEx>
        <w:tc>
          <w:tcPr>
            <w:tcW w:w="600" w:type="dxa"/>
            <w:tcBorders>
              <w:top w:val="single" w:sz="4" w:space="0" w:color="auto"/>
              <w:bottom w:val="single" w:sz="4" w:space="0" w:color="auto"/>
            </w:tcBorders>
          </w:tcPr>
          <w:p w:rsidR="00AA797E" w:rsidRPr="00FC685F" w:rsidRDefault="00AA797E" w:rsidP="00E821C1">
            <w:pPr>
              <w:rPr>
                <w:rFonts w:ascii="Times New Roman" w:hAnsi="Times New Roman"/>
              </w:rPr>
            </w:pPr>
            <w:r w:rsidRPr="00FC685F">
              <w:rPr>
                <w:rFonts w:ascii="Times New Roman" w:hAnsi="Times New Roman"/>
              </w:rPr>
              <w:t>5.</w:t>
            </w:r>
          </w:p>
        </w:tc>
        <w:tc>
          <w:tcPr>
            <w:tcW w:w="14709" w:type="dxa"/>
            <w:gridSpan w:val="7"/>
            <w:tcBorders>
              <w:top w:val="single" w:sz="4" w:space="0" w:color="auto"/>
              <w:bottom w:val="single" w:sz="4" w:space="0" w:color="auto"/>
            </w:tcBorders>
          </w:tcPr>
          <w:p w:rsidR="00AA797E" w:rsidRPr="00FC685F" w:rsidRDefault="00AA797E" w:rsidP="00E821C1">
            <w:pPr>
              <w:rPr>
                <w:rFonts w:ascii="Times New Roman" w:hAnsi="Times New Roman"/>
              </w:rPr>
            </w:pPr>
            <w:r w:rsidRPr="00FC685F">
              <w:rPr>
                <w:rFonts w:ascii="Times New Roman" w:hAnsi="Times New Roman"/>
              </w:rPr>
              <w:t>Рынок производства бетона</w:t>
            </w:r>
          </w:p>
        </w:tc>
      </w:tr>
      <w:tr w:rsidR="00AA797E" w:rsidRPr="00FC685F" w:rsidTr="00F901D4">
        <w:tblPrEx>
          <w:tblBorders>
            <w:insideH w:val="none" w:sz="0" w:space="0" w:color="auto"/>
          </w:tblBorders>
        </w:tblPrEx>
        <w:trPr>
          <w:trHeight w:val="2015"/>
        </w:trPr>
        <w:tc>
          <w:tcPr>
            <w:tcW w:w="600" w:type="dxa"/>
            <w:tcBorders>
              <w:top w:val="single" w:sz="4" w:space="0" w:color="auto"/>
              <w:bottom w:val="single" w:sz="4" w:space="0" w:color="auto"/>
            </w:tcBorders>
          </w:tcPr>
          <w:p w:rsidR="00AA797E" w:rsidRPr="00FC685F" w:rsidRDefault="00AA797E" w:rsidP="00E821C1">
            <w:pPr>
              <w:rPr>
                <w:rFonts w:ascii="Times New Roman" w:hAnsi="Times New Roman"/>
              </w:rPr>
            </w:pPr>
            <w:r w:rsidRPr="00FC685F">
              <w:rPr>
                <w:rFonts w:ascii="Times New Roman" w:hAnsi="Times New Roman"/>
              </w:rPr>
              <w:t>5.1.</w:t>
            </w:r>
          </w:p>
        </w:tc>
        <w:tc>
          <w:tcPr>
            <w:tcW w:w="3086" w:type="dxa"/>
            <w:tcBorders>
              <w:top w:val="single" w:sz="4" w:space="0" w:color="auto"/>
              <w:bottom w:val="single" w:sz="4" w:space="0" w:color="auto"/>
            </w:tcBorders>
          </w:tcPr>
          <w:p w:rsidR="00AA797E" w:rsidRPr="00FC685F" w:rsidRDefault="00AA797E" w:rsidP="00E821C1">
            <w:pPr>
              <w:rPr>
                <w:rFonts w:ascii="Times New Roman" w:hAnsi="Times New Roman"/>
              </w:rPr>
            </w:pPr>
            <w:r w:rsidRPr="00FC685F">
              <w:rPr>
                <w:rFonts w:ascii="Times New Roman" w:hAnsi="Times New Roman"/>
              </w:rPr>
              <w:t>Оказание информационно-консультативной поддержки хозяйствующим субъектам, осуществляющим деятельность по производству бетона</w:t>
            </w:r>
          </w:p>
        </w:tc>
        <w:tc>
          <w:tcPr>
            <w:tcW w:w="1984" w:type="dxa"/>
            <w:tcBorders>
              <w:top w:val="single" w:sz="4" w:space="0" w:color="auto"/>
              <w:bottom w:val="single" w:sz="4" w:space="0" w:color="auto"/>
            </w:tcBorders>
          </w:tcPr>
          <w:p w:rsidR="00AA797E" w:rsidRPr="00FC685F" w:rsidRDefault="00AA797E" w:rsidP="00E821C1">
            <w:pPr>
              <w:rPr>
                <w:rFonts w:ascii="Times New Roman" w:hAnsi="Times New Roman"/>
              </w:rPr>
            </w:pPr>
            <w:r w:rsidRPr="00FC685F">
              <w:rPr>
                <w:rFonts w:ascii="Times New Roman" w:hAnsi="Times New Roman"/>
              </w:rPr>
              <w:t>наличие потребности у хозяйствующих субъектов в информации о производителях и потребителях бетона</w:t>
            </w:r>
          </w:p>
        </w:tc>
        <w:tc>
          <w:tcPr>
            <w:tcW w:w="2127" w:type="dxa"/>
            <w:tcBorders>
              <w:top w:val="single" w:sz="4" w:space="0" w:color="auto"/>
              <w:bottom w:val="single" w:sz="4" w:space="0" w:color="auto"/>
            </w:tcBorders>
          </w:tcPr>
          <w:p w:rsidR="00AA797E" w:rsidRPr="00FC685F" w:rsidRDefault="00AA797E" w:rsidP="00E821C1">
            <w:pPr>
              <w:rPr>
                <w:rFonts w:ascii="Times New Roman" w:hAnsi="Times New Roman"/>
              </w:rPr>
            </w:pPr>
            <w:r w:rsidRPr="00FC685F">
              <w:rPr>
                <w:rFonts w:ascii="Times New Roman" w:hAnsi="Times New Roman"/>
              </w:rPr>
              <w:t>развитие конкуренции на рынке производства бетона</w:t>
            </w:r>
          </w:p>
        </w:tc>
        <w:tc>
          <w:tcPr>
            <w:tcW w:w="2268" w:type="dxa"/>
            <w:tcBorders>
              <w:top w:val="single" w:sz="4" w:space="0" w:color="auto"/>
              <w:bottom w:val="single" w:sz="4" w:space="0" w:color="auto"/>
            </w:tcBorders>
          </w:tcPr>
          <w:p w:rsidR="002073B9" w:rsidRPr="00FC685F" w:rsidRDefault="002073B9" w:rsidP="002073B9">
            <w:pPr>
              <w:jc w:val="center"/>
              <w:rPr>
                <w:rFonts w:ascii="Times New Roman" w:hAnsi="Times New Roman"/>
              </w:rPr>
            </w:pPr>
            <w:r w:rsidRPr="00FC685F">
              <w:rPr>
                <w:rFonts w:ascii="Times New Roman" w:hAnsi="Times New Roman"/>
              </w:rPr>
              <w:t>30 декабря 2022 года,</w:t>
            </w:r>
          </w:p>
          <w:p w:rsidR="002073B9" w:rsidRPr="00FC685F" w:rsidRDefault="002073B9" w:rsidP="002073B9">
            <w:pPr>
              <w:jc w:val="center"/>
              <w:rPr>
                <w:rFonts w:ascii="Times New Roman" w:hAnsi="Times New Roman"/>
              </w:rPr>
            </w:pPr>
            <w:r w:rsidRPr="00FC685F">
              <w:rPr>
                <w:rFonts w:ascii="Times New Roman" w:hAnsi="Times New Roman"/>
              </w:rPr>
              <w:t>30 декабря 2023 года,</w:t>
            </w:r>
          </w:p>
          <w:p w:rsidR="002073B9" w:rsidRPr="00FC685F" w:rsidRDefault="002073B9" w:rsidP="002073B9">
            <w:pPr>
              <w:jc w:val="center"/>
              <w:rPr>
                <w:rFonts w:ascii="Times New Roman" w:hAnsi="Times New Roman"/>
              </w:rPr>
            </w:pPr>
            <w:r w:rsidRPr="00FC685F">
              <w:rPr>
                <w:rFonts w:ascii="Times New Roman" w:hAnsi="Times New Roman"/>
              </w:rPr>
              <w:t>30 декабря 2024 года,</w:t>
            </w:r>
          </w:p>
          <w:p w:rsidR="00AA797E" w:rsidRPr="00FC685F" w:rsidRDefault="002073B9" w:rsidP="002073B9">
            <w:pPr>
              <w:jc w:val="center"/>
              <w:rPr>
                <w:rFonts w:ascii="Times New Roman" w:hAnsi="Times New Roman"/>
              </w:rPr>
            </w:pPr>
            <w:r w:rsidRPr="00FC685F">
              <w:rPr>
                <w:rFonts w:ascii="Times New Roman" w:hAnsi="Times New Roman"/>
              </w:rPr>
              <w:t>30 декабря 2025 года</w:t>
            </w:r>
          </w:p>
        </w:tc>
        <w:tc>
          <w:tcPr>
            <w:tcW w:w="2409" w:type="dxa"/>
            <w:gridSpan w:val="2"/>
            <w:tcBorders>
              <w:top w:val="single" w:sz="4" w:space="0" w:color="auto"/>
              <w:bottom w:val="single" w:sz="4" w:space="0" w:color="auto"/>
            </w:tcBorders>
          </w:tcPr>
          <w:p w:rsidR="00AA797E" w:rsidRPr="00FC685F" w:rsidRDefault="00AA797E" w:rsidP="00E821C1">
            <w:pPr>
              <w:rPr>
                <w:rFonts w:ascii="Times New Roman" w:hAnsi="Times New Roman"/>
              </w:rPr>
            </w:pPr>
            <w:r w:rsidRPr="00FC685F">
              <w:rPr>
                <w:rFonts w:ascii="Times New Roman" w:hAnsi="Times New Roman"/>
              </w:rPr>
              <w:t>информация на официальном сайте администрации города Пыть-Яха</w:t>
            </w:r>
          </w:p>
        </w:tc>
        <w:tc>
          <w:tcPr>
            <w:tcW w:w="2835" w:type="dxa"/>
            <w:tcBorders>
              <w:top w:val="single" w:sz="4" w:space="0" w:color="auto"/>
              <w:bottom w:val="single" w:sz="4" w:space="0" w:color="auto"/>
            </w:tcBorders>
          </w:tcPr>
          <w:p w:rsidR="00657808" w:rsidRPr="00FC685F" w:rsidRDefault="00C15C96" w:rsidP="00657808">
            <w:pPr>
              <w:rPr>
                <w:rFonts w:ascii="Times New Roman" w:hAnsi="Times New Roman"/>
                <w:color w:val="FF0000"/>
              </w:rPr>
            </w:pPr>
            <w:r w:rsidRPr="00FC685F">
              <w:rPr>
                <w:rFonts w:ascii="Times New Roman" w:hAnsi="Times New Roman"/>
              </w:rPr>
              <w:t>Информационно-консультативная помощь хозяйствующим субъектам осуществляется</w:t>
            </w:r>
            <w:r w:rsidR="00AA534E" w:rsidRPr="00FC685F">
              <w:rPr>
                <w:rFonts w:ascii="Times New Roman" w:hAnsi="Times New Roman"/>
              </w:rPr>
              <w:t xml:space="preserve"> на</w:t>
            </w:r>
            <w:r w:rsidRPr="00FC685F">
              <w:rPr>
                <w:rFonts w:ascii="Times New Roman" w:hAnsi="Times New Roman"/>
              </w:rPr>
              <w:t xml:space="preserve"> регулярно</w:t>
            </w:r>
            <w:r w:rsidR="00AA534E" w:rsidRPr="00FC685F">
              <w:rPr>
                <w:rFonts w:ascii="Times New Roman" w:hAnsi="Times New Roman"/>
              </w:rPr>
              <w:t>й основе</w:t>
            </w:r>
            <w:r w:rsidR="00100630" w:rsidRPr="00FC685F">
              <w:rPr>
                <w:rFonts w:ascii="Times New Roman" w:hAnsi="Times New Roman"/>
              </w:rPr>
              <w:t xml:space="preserve"> </w:t>
            </w:r>
          </w:p>
          <w:p w:rsidR="00657808" w:rsidRPr="00FC685F" w:rsidRDefault="00657808" w:rsidP="00E821C1">
            <w:pPr>
              <w:rPr>
                <w:rFonts w:ascii="Times New Roman" w:hAnsi="Times New Roman"/>
              </w:rPr>
            </w:pPr>
          </w:p>
        </w:tc>
      </w:tr>
      <w:tr w:rsidR="00AA797E" w:rsidRPr="00FC685F" w:rsidTr="00F901D4">
        <w:tblPrEx>
          <w:tblBorders>
            <w:insideH w:val="none" w:sz="0" w:space="0" w:color="auto"/>
          </w:tblBorders>
        </w:tblPrEx>
        <w:tc>
          <w:tcPr>
            <w:tcW w:w="600" w:type="dxa"/>
            <w:tcBorders>
              <w:top w:val="single" w:sz="4" w:space="0" w:color="auto"/>
              <w:bottom w:val="single" w:sz="4" w:space="0" w:color="auto"/>
            </w:tcBorders>
          </w:tcPr>
          <w:p w:rsidR="00AA797E" w:rsidRPr="00FC685F" w:rsidRDefault="00AA797E" w:rsidP="00E821C1">
            <w:pPr>
              <w:rPr>
                <w:rFonts w:ascii="Times New Roman" w:hAnsi="Times New Roman"/>
              </w:rPr>
            </w:pPr>
            <w:r w:rsidRPr="00FC685F">
              <w:rPr>
                <w:rFonts w:ascii="Times New Roman" w:hAnsi="Times New Roman"/>
              </w:rPr>
              <w:t>5.2.</w:t>
            </w:r>
          </w:p>
        </w:tc>
        <w:tc>
          <w:tcPr>
            <w:tcW w:w="3086" w:type="dxa"/>
            <w:tcBorders>
              <w:top w:val="single" w:sz="4" w:space="0" w:color="auto"/>
              <w:bottom w:val="single" w:sz="4" w:space="0" w:color="auto"/>
            </w:tcBorders>
          </w:tcPr>
          <w:p w:rsidR="00AA797E" w:rsidRPr="00FC685F" w:rsidRDefault="00AA797E" w:rsidP="005B7F1F">
            <w:pPr>
              <w:rPr>
                <w:rFonts w:ascii="Times New Roman" w:hAnsi="Times New Roman"/>
              </w:rPr>
            </w:pPr>
            <w:r w:rsidRPr="00FC685F">
              <w:rPr>
                <w:rFonts w:ascii="Times New Roman" w:hAnsi="Times New Roman"/>
              </w:rPr>
              <w:t>Информирование предприятий о возможности получения государственной</w:t>
            </w:r>
            <w:r w:rsidR="005B7F1F" w:rsidRPr="00FC685F">
              <w:rPr>
                <w:rFonts w:ascii="Times New Roman" w:hAnsi="Times New Roman"/>
              </w:rPr>
              <w:t>,</w:t>
            </w:r>
            <w:r w:rsidRPr="00FC685F">
              <w:rPr>
                <w:rFonts w:ascii="Times New Roman" w:hAnsi="Times New Roman"/>
              </w:rPr>
              <w:t xml:space="preserve"> </w:t>
            </w:r>
            <w:r w:rsidR="005B7F1F" w:rsidRPr="00FC685F">
              <w:rPr>
                <w:rFonts w:ascii="Times New Roman" w:hAnsi="Times New Roman"/>
              </w:rPr>
              <w:t xml:space="preserve">муниципальной </w:t>
            </w:r>
            <w:r w:rsidRPr="00FC685F">
              <w:rPr>
                <w:rFonts w:ascii="Times New Roman" w:hAnsi="Times New Roman"/>
              </w:rPr>
              <w:t>поддержки</w:t>
            </w: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rsidR="00AA797E" w:rsidRPr="00FC685F" w:rsidRDefault="00AA797E" w:rsidP="00E821C1">
            <w:pPr>
              <w:pStyle w:val="ConsPlusNormal0"/>
              <w:rPr>
                <w:rFonts w:ascii="Times New Roman" w:hAnsi="Times New Roman" w:cs="Times New Roman"/>
                <w:szCs w:val="22"/>
              </w:rPr>
            </w:pPr>
            <w:r w:rsidRPr="00FC685F">
              <w:rPr>
                <w:rFonts w:ascii="Times New Roman" w:hAnsi="Times New Roman" w:cs="Times New Roman"/>
                <w:szCs w:val="22"/>
              </w:rPr>
              <w:t xml:space="preserve">недостаточная информированность организаций частной формы собственности о </w:t>
            </w:r>
            <w:r w:rsidRPr="00FC685F">
              <w:rPr>
                <w:rFonts w:ascii="Times New Roman" w:hAnsi="Times New Roman" w:cs="Times New Roman"/>
                <w:szCs w:val="22"/>
              </w:rPr>
              <w:lastRenderedPageBreak/>
              <w:t>реализуемых в автономном округе мерах государственной поддержки</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rsidR="00AA797E" w:rsidRPr="00FC685F" w:rsidRDefault="00AA797E" w:rsidP="00E821C1">
            <w:pPr>
              <w:pStyle w:val="ConsPlusNormal0"/>
              <w:rPr>
                <w:rFonts w:ascii="Times New Roman" w:hAnsi="Times New Roman" w:cs="Times New Roman"/>
                <w:szCs w:val="22"/>
              </w:rPr>
            </w:pPr>
            <w:r w:rsidRPr="00FC685F">
              <w:rPr>
                <w:rFonts w:ascii="Times New Roman" w:hAnsi="Times New Roman" w:cs="Times New Roman"/>
                <w:szCs w:val="22"/>
              </w:rPr>
              <w:lastRenderedPageBreak/>
              <w:t>стимулирование спроса на инновационную продукцию</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2073B9" w:rsidRPr="00FC685F" w:rsidRDefault="002073B9" w:rsidP="002073B9">
            <w:pPr>
              <w:pStyle w:val="ConsPlusNormal0"/>
              <w:jc w:val="center"/>
              <w:rPr>
                <w:rFonts w:ascii="Times New Roman" w:hAnsi="Times New Roman"/>
              </w:rPr>
            </w:pPr>
            <w:r w:rsidRPr="00FC685F">
              <w:rPr>
                <w:rFonts w:ascii="Times New Roman" w:hAnsi="Times New Roman"/>
              </w:rPr>
              <w:t>30 декабря 2022 года,</w:t>
            </w:r>
          </w:p>
          <w:p w:rsidR="002073B9" w:rsidRPr="00FC685F" w:rsidRDefault="002073B9" w:rsidP="002073B9">
            <w:pPr>
              <w:pStyle w:val="ConsPlusNormal0"/>
              <w:jc w:val="center"/>
              <w:rPr>
                <w:rFonts w:ascii="Times New Roman" w:hAnsi="Times New Roman"/>
              </w:rPr>
            </w:pPr>
            <w:r w:rsidRPr="00FC685F">
              <w:rPr>
                <w:rFonts w:ascii="Times New Roman" w:hAnsi="Times New Roman"/>
              </w:rPr>
              <w:t>30 декабря 2023 года,</w:t>
            </w:r>
          </w:p>
          <w:p w:rsidR="002073B9" w:rsidRPr="00FC685F" w:rsidRDefault="002073B9" w:rsidP="002073B9">
            <w:pPr>
              <w:pStyle w:val="ConsPlusNormal0"/>
              <w:jc w:val="center"/>
              <w:rPr>
                <w:rFonts w:ascii="Times New Roman" w:hAnsi="Times New Roman"/>
              </w:rPr>
            </w:pPr>
            <w:r w:rsidRPr="00FC685F">
              <w:rPr>
                <w:rFonts w:ascii="Times New Roman" w:hAnsi="Times New Roman"/>
              </w:rPr>
              <w:t>30 декабря 2024 года,</w:t>
            </w:r>
          </w:p>
          <w:p w:rsidR="00AA797E" w:rsidRPr="00FC685F" w:rsidRDefault="002073B9" w:rsidP="002073B9">
            <w:pPr>
              <w:pStyle w:val="ConsPlusNormal0"/>
              <w:jc w:val="center"/>
              <w:rPr>
                <w:rFonts w:ascii="Times New Roman" w:hAnsi="Times New Roman" w:cs="Times New Roman"/>
                <w:szCs w:val="22"/>
              </w:rPr>
            </w:pPr>
            <w:r w:rsidRPr="00FC685F">
              <w:rPr>
                <w:rFonts w:ascii="Times New Roman" w:hAnsi="Times New Roman" w:cs="Times New Roman"/>
                <w:szCs w:val="22"/>
              </w:rPr>
              <w:t>30 декабря 2025 года</w:t>
            </w:r>
          </w:p>
        </w:tc>
        <w:tc>
          <w:tcPr>
            <w:tcW w:w="2409" w:type="dxa"/>
            <w:gridSpan w:val="2"/>
            <w:tcBorders>
              <w:top w:val="single" w:sz="4" w:space="0" w:color="000000"/>
              <w:left w:val="single" w:sz="4" w:space="0" w:color="000000"/>
              <w:bottom w:val="single" w:sz="4" w:space="0" w:color="000000"/>
              <w:right w:val="single" w:sz="4" w:space="0" w:color="000000"/>
            </w:tcBorders>
            <w:shd w:val="clear" w:color="auto" w:fill="auto"/>
          </w:tcPr>
          <w:p w:rsidR="00AA797E" w:rsidRPr="00FC685F" w:rsidRDefault="00AA797E" w:rsidP="00E821C1">
            <w:pPr>
              <w:pStyle w:val="ConsPlusNormal0"/>
              <w:rPr>
                <w:rFonts w:ascii="Times New Roman" w:hAnsi="Times New Roman" w:cs="Times New Roman"/>
                <w:szCs w:val="22"/>
              </w:rPr>
            </w:pPr>
            <w:r w:rsidRPr="00FC685F">
              <w:rPr>
                <w:rFonts w:ascii="Times New Roman" w:hAnsi="Times New Roman" w:cs="Times New Roman"/>
                <w:szCs w:val="22"/>
              </w:rPr>
              <w:t xml:space="preserve">информация на официальном сайте исполнительного органа государственной власти автономного </w:t>
            </w:r>
            <w:r w:rsidRPr="00FC685F">
              <w:rPr>
                <w:rFonts w:ascii="Times New Roman" w:hAnsi="Times New Roman" w:cs="Times New Roman"/>
                <w:szCs w:val="22"/>
              </w:rPr>
              <w:lastRenderedPageBreak/>
              <w:t>округа, на официальном сайте Фонда развития Югры</w:t>
            </w:r>
          </w:p>
        </w:tc>
        <w:tc>
          <w:tcPr>
            <w:tcW w:w="2835" w:type="dxa"/>
            <w:tcBorders>
              <w:top w:val="single" w:sz="4" w:space="0" w:color="auto"/>
              <w:bottom w:val="single" w:sz="4" w:space="0" w:color="auto"/>
            </w:tcBorders>
          </w:tcPr>
          <w:p w:rsidR="00657808" w:rsidRPr="00FC685F" w:rsidRDefault="00890BA7" w:rsidP="003E679B">
            <w:pPr>
              <w:rPr>
                <w:rFonts w:ascii="Times New Roman" w:hAnsi="Times New Roman"/>
              </w:rPr>
            </w:pPr>
            <w:r w:rsidRPr="00FC685F">
              <w:rPr>
                <w:rFonts w:ascii="Times New Roman" w:hAnsi="Times New Roman"/>
              </w:rPr>
              <w:lastRenderedPageBreak/>
              <w:t xml:space="preserve">Информационно-консультативная помощь хозяйствующим субъектам осуществляется регулярно. Информация о </w:t>
            </w:r>
            <w:r w:rsidRPr="00FC685F">
              <w:rPr>
                <w:rFonts w:ascii="Times New Roman" w:hAnsi="Times New Roman"/>
              </w:rPr>
              <w:lastRenderedPageBreak/>
              <w:t>государственной, муниципальной поддержки размещается на официальном сайте администрации города Пыть-Ях</w:t>
            </w:r>
            <w:r w:rsidR="003E679B" w:rsidRPr="00FC685F">
              <w:rPr>
                <w:rFonts w:ascii="Times New Roman" w:hAnsi="Times New Roman"/>
                <w:bdr w:val="none" w:sz="0" w:space="0" w:color="auto" w:frame="1"/>
                <w:shd w:val="clear" w:color="auto" w:fill="FFFFFF" w:themeFill="background1"/>
              </w:rPr>
              <w:t xml:space="preserve"> </w:t>
            </w:r>
            <w:r w:rsidR="00AA534E" w:rsidRPr="00FC685F">
              <w:rPr>
                <w:rFonts w:ascii="Times New Roman" w:hAnsi="Times New Roman"/>
                <w:bdr w:val="none" w:sz="0" w:space="0" w:color="auto" w:frame="1"/>
                <w:shd w:val="clear" w:color="auto" w:fill="FFFFFF" w:themeFill="background1"/>
              </w:rPr>
              <w:t>(</w:t>
            </w:r>
            <w:hyperlink r:id="rId13" w:history="1">
              <w:r w:rsidR="003E679B" w:rsidRPr="00FC685F">
                <w:rPr>
                  <w:rStyle w:val="afc"/>
                  <w:rFonts w:ascii="Times New Roman" w:hAnsi="Times New Roman"/>
                  <w:bdr w:val="none" w:sz="0" w:space="0" w:color="auto" w:frame="1"/>
                  <w:shd w:val="clear" w:color="auto" w:fill="FFFFFF" w:themeFill="background1"/>
                </w:rPr>
                <w:t>https://adm.gov86.org</w:t>
              </w:r>
            </w:hyperlink>
            <w:r w:rsidR="00AA534E" w:rsidRPr="00FC685F">
              <w:rPr>
                <w:rFonts w:ascii="Times New Roman" w:hAnsi="Times New Roman"/>
                <w:bdr w:val="none" w:sz="0" w:space="0" w:color="auto" w:frame="1"/>
                <w:shd w:val="clear" w:color="auto" w:fill="FFFFFF" w:themeFill="background1"/>
              </w:rPr>
              <w:t>)</w:t>
            </w:r>
            <w:r w:rsidR="00D4652D" w:rsidRPr="00FC685F">
              <w:rPr>
                <w:rFonts w:ascii="Times New Roman" w:hAnsi="Times New Roman"/>
                <w:bdr w:val="none" w:sz="0" w:space="0" w:color="auto" w:frame="1"/>
                <w:shd w:val="clear" w:color="auto" w:fill="FFFFFF" w:themeFill="background1"/>
              </w:rPr>
              <w:t>, а также адресно направ</w:t>
            </w:r>
            <w:r w:rsidR="00D378F6" w:rsidRPr="00FC685F">
              <w:rPr>
                <w:rFonts w:ascii="Times New Roman" w:hAnsi="Times New Roman"/>
                <w:bdr w:val="none" w:sz="0" w:space="0" w:color="auto" w:frame="1"/>
                <w:shd w:val="clear" w:color="auto" w:fill="FFFFFF" w:themeFill="background1"/>
              </w:rPr>
              <w:t>ляется в адрес предпринимателей, предоставлена консультационная поддержка 76 субъектам МСП</w:t>
            </w:r>
          </w:p>
        </w:tc>
      </w:tr>
      <w:tr w:rsidR="00AA797E" w:rsidRPr="00FC685F" w:rsidTr="00E821C1">
        <w:tblPrEx>
          <w:tblBorders>
            <w:insideH w:val="none" w:sz="0" w:space="0" w:color="auto"/>
          </w:tblBorders>
        </w:tblPrEx>
        <w:tc>
          <w:tcPr>
            <w:tcW w:w="600" w:type="dxa"/>
            <w:tcBorders>
              <w:top w:val="single" w:sz="4" w:space="0" w:color="auto"/>
              <w:bottom w:val="single" w:sz="4" w:space="0" w:color="auto"/>
            </w:tcBorders>
          </w:tcPr>
          <w:p w:rsidR="00AA797E" w:rsidRPr="00FC685F" w:rsidRDefault="00AA797E" w:rsidP="00E821C1">
            <w:pPr>
              <w:rPr>
                <w:rFonts w:ascii="Times New Roman" w:hAnsi="Times New Roman"/>
              </w:rPr>
            </w:pPr>
            <w:r w:rsidRPr="00FC685F">
              <w:rPr>
                <w:rFonts w:ascii="Times New Roman" w:hAnsi="Times New Roman"/>
              </w:rPr>
              <w:lastRenderedPageBreak/>
              <w:t>6.</w:t>
            </w:r>
          </w:p>
        </w:tc>
        <w:tc>
          <w:tcPr>
            <w:tcW w:w="14709" w:type="dxa"/>
            <w:gridSpan w:val="7"/>
            <w:tcBorders>
              <w:top w:val="single" w:sz="4" w:space="0" w:color="auto"/>
              <w:bottom w:val="single" w:sz="4" w:space="0" w:color="auto"/>
            </w:tcBorders>
          </w:tcPr>
          <w:p w:rsidR="00AA797E" w:rsidRPr="00FC685F" w:rsidRDefault="00AA797E" w:rsidP="00E821C1">
            <w:pPr>
              <w:rPr>
                <w:rFonts w:ascii="Times New Roman" w:hAnsi="Times New Roman"/>
              </w:rPr>
            </w:pPr>
            <w:r w:rsidRPr="00FC685F">
              <w:rPr>
                <w:rFonts w:ascii="Times New Roman" w:hAnsi="Times New Roman"/>
              </w:rPr>
              <w:t>Рынок жилищного строительства (за исключением индивидуального жилищного строительства)</w:t>
            </w:r>
          </w:p>
        </w:tc>
      </w:tr>
      <w:tr w:rsidR="00AA797E" w:rsidRPr="00FC685F" w:rsidTr="00F901D4">
        <w:tblPrEx>
          <w:tblBorders>
            <w:insideH w:val="none" w:sz="0" w:space="0" w:color="auto"/>
          </w:tblBorders>
        </w:tblPrEx>
        <w:trPr>
          <w:trHeight w:val="455"/>
        </w:trPr>
        <w:tc>
          <w:tcPr>
            <w:tcW w:w="600" w:type="dxa"/>
            <w:tcBorders>
              <w:top w:val="single" w:sz="4" w:space="0" w:color="auto"/>
              <w:bottom w:val="single" w:sz="4" w:space="0" w:color="auto"/>
            </w:tcBorders>
          </w:tcPr>
          <w:p w:rsidR="00AA797E" w:rsidRPr="00FC685F" w:rsidRDefault="00AA797E" w:rsidP="00E821C1">
            <w:pPr>
              <w:rPr>
                <w:rFonts w:ascii="Times New Roman" w:hAnsi="Times New Roman"/>
              </w:rPr>
            </w:pPr>
            <w:r w:rsidRPr="00FC685F">
              <w:rPr>
                <w:rFonts w:ascii="Times New Roman" w:hAnsi="Times New Roman"/>
              </w:rPr>
              <w:t>6.1</w:t>
            </w:r>
          </w:p>
        </w:tc>
        <w:tc>
          <w:tcPr>
            <w:tcW w:w="3086" w:type="dxa"/>
            <w:tcBorders>
              <w:top w:val="single" w:sz="4" w:space="0" w:color="auto"/>
              <w:bottom w:val="single" w:sz="4" w:space="0" w:color="auto"/>
            </w:tcBorders>
          </w:tcPr>
          <w:p w:rsidR="00AA797E" w:rsidRPr="00FC685F" w:rsidRDefault="00AA797E" w:rsidP="00E821C1">
            <w:pPr>
              <w:rPr>
                <w:rFonts w:ascii="Times New Roman" w:hAnsi="Times New Roman"/>
              </w:rPr>
            </w:pPr>
            <w:r w:rsidRPr="00FC685F">
              <w:rPr>
                <w:rFonts w:ascii="Times New Roman" w:hAnsi="Times New Roman"/>
              </w:rPr>
              <w:t>Внедрение целевой модели «Получение разрешения на строительство и территориальное планирование» в жилищном строительстве, оказание муниципальных услуг в соответствии с административным регламентом</w:t>
            </w:r>
          </w:p>
        </w:tc>
        <w:tc>
          <w:tcPr>
            <w:tcW w:w="1984" w:type="dxa"/>
            <w:tcBorders>
              <w:top w:val="single" w:sz="4" w:space="0" w:color="auto"/>
              <w:bottom w:val="single" w:sz="4" w:space="0" w:color="auto"/>
            </w:tcBorders>
          </w:tcPr>
          <w:p w:rsidR="00AA797E" w:rsidRPr="00FC685F" w:rsidRDefault="00AA797E" w:rsidP="00E821C1">
            <w:pPr>
              <w:rPr>
                <w:rFonts w:ascii="Times New Roman" w:hAnsi="Times New Roman"/>
              </w:rPr>
            </w:pPr>
            <w:r w:rsidRPr="00FC685F">
              <w:rPr>
                <w:rFonts w:ascii="Times New Roman" w:hAnsi="Times New Roman"/>
              </w:rPr>
              <w:t>низкая информированность участников градостроительных отношений о порядке получения муниципальных услуг в сфере градостроительства</w:t>
            </w:r>
          </w:p>
        </w:tc>
        <w:tc>
          <w:tcPr>
            <w:tcW w:w="2127" w:type="dxa"/>
            <w:tcBorders>
              <w:top w:val="single" w:sz="4" w:space="0" w:color="auto"/>
              <w:bottom w:val="single" w:sz="4" w:space="0" w:color="auto"/>
            </w:tcBorders>
          </w:tcPr>
          <w:p w:rsidR="00AA797E" w:rsidRPr="00FC685F" w:rsidRDefault="00AA797E" w:rsidP="00E821C1">
            <w:pPr>
              <w:rPr>
                <w:rFonts w:ascii="Times New Roman" w:hAnsi="Times New Roman"/>
              </w:rPr>
            </w:pPr>
            <w:r w:rsidRPr="00FC685F">
              <w:rPr>
                <w:rFonts w:ascii="Times New Roman" w:hAnsi="Times New Roman"/>
              </w:rPr>
              <w:t>снижение сроков получения разрешений на строительство и ввод объекта в эксплуатацию</w:t>
            </w:r>
          </w:p>
          <w:p w:rsidR="00AA797E" w:rsidRPr="00FC685F" w:rsidRDefault="00AA797E" w:rsidP="00E821C1">
            <w:pPr>
              <w:rPr>
                <w:rFonts w:ascii="Times New Roman" w:hAnsi="Times New Roman"/>
              </w:rPr>
            </w:pPr>
          </w:p>
        </w:tc>
        <w:tc>
          <w:tcPr>
            <w:tcW w:w="2268" w:type="dxa"/>
            <w:tcBorders>
              <w:top w:val="single" w:sz="4" w:space="0" w:color="auto"/>
              <w:bottom w:val="single" w:sz="4" w:space="0" w:color="auto"/>
            </w:tcBorders>
          </w:tcPr>
          <w:p w:rsidR="002073B9" w:rsidRPr="00FC685F" w:rsidRDefault="002073B9" w:rsidP="002073B9">
            <w:pPr>
              <w:jc w:val="center"/>
              <w:rPr>
                <w:rFonts w:ascii="Times New Roman" w:hAnsi="Times New Roman"/>
              </w:rPr>
            </w:pPr>
            <w:r w:rsidRPr="00FC685F">
              <w:rPr>
                <w:rFonts w:ascii="Times New Roman" w:hAnsi="Times New Roman"/>
              </w:rPr>
              <w:t>30 декабря 2022 года,</w:t>
            </w:r>
          </w:p>
          <w:p w:rsidR="002073B9" w:rsidRPr="00FC685F" w:rsidRDefault="002073B9" w:rsidP="002073B9">
            <w:pPr>
              <w:jc w:val="center"/>
              <w:rPr>
                <w:rFonts w:ascii="Times New Roman" w:hAnsi="Times New Roman"/>
              </w:rPr>
            </w:pPr>
            <w:r w:rsidRPr="00FC685F">
              <w:rPr>
                <w:rFonts w:ascii="Times New Roman" w:hAnsi="Times New Roman"/>
              </w:rPr>
              <w:t>30 декабря 2023 года,</w:t>
            </w:r>
          </w:p>
          <w:p w:rsidR="002073B9" w:rsidRPr="00FC685F" w:rsidRDefault="002073B9" w:rsidP="002073B9">
            <w:pPr>
              <w:jc w:val="center"/>
              <w:rPr>
                <w:rFonts w:ascii="Times New Roman" w:hAnsi="Times New Roman"/>
              </w:rPr>
            </w:pPr>
            <w:r w:rsidRPr="00FC685F">
              <w:rPr>
                <w:rFonts w:ascii="Times New Roman" w:hAnsi="Times New Roman"/>
              </w:rPr>
              <w:t>30 декабря 2024 года,</w:t>
            </w:r>
          </w:p>
          <w:p w:rsidR="00AA797E" w:rsidRPr="00FC685F" w:rsidRDefault="002073B9" w:rsidP="002073B9">
            <w:pPr>
              <w:jc w:val="center"/>
              <w:rPr>
                <w:rFonts w:ascii="Times New Roman" w:hAnsi="Times New Roman"/>
              </w:rPr>
            </w:pPr>
            <w:r w:rsidRPr="00FC685F">
              <w:rPr>
                <w:rFonts w:ascii="Times New Roman" w:hAnsi="Times New Roman"/>
              </w:rPr>
              <w:t>30 декабря 2025 года</w:t>
            </w:r>
          </w:p>
        </w:tc>
        <w:tc>
          <w:tcPr>
            <w:tcW w:w="2409" w:type="dxa"/>
            <w:gridSpan w:val="2"/>
            <w:tcBorders>
              <w:top w:val="single" w:sz="4" w:space="0" w:color="auto"/>
              <w:bottom w:val="single" w:sz="4" w:space="0" w:color="auto"/>
            </w:tcBorders>
          </w:tcPr>
          <w:p w:rsidR="00AA797E" w:rsidRPr="00FC685F" w:rsidRDefault="00AA797E" w:rsidP="00E821C1">
            <w:pPr>
              <w:rPr>
                <w:rFonts w:ascii="Times New Roman" w:hAnsi="Times New Roman"/>
              </w:rPr>
            </w:pPr>
            <w:r w:rsidRPr="00FC685F">
              <w:rPr>
                <w:rFonts w:ascii="Times New Roman" w:hAnsi="Times New Roman"/>
              </w:rPr>
              <w:t>информация на официальном сайте администрации города Пыть-Яха</w:t>
            </w:r>
          </w:p>
        </w:tc>
        <w:tc>
          <w:tcPr>
            <w:tcW w:w="2835" w:type="dxa"/>
            <w:tcBorders>
              <w:top w:val="single" w:sz="4" w:space="0" w:color="auto"/>
              <w:bottom w:val="single" w:sz="4" w:space="0" w:color="auto"/>
            </w:tcBorders>
          </w:tcPr>
          <w:p w:rsidR="00AA797E" w:rsidRPr="00FC685F" w:rsidRDefault="00973BAB" w:rsidP="00E821C1">
            <w:pPr>
              <w:rPr>
                <w:rFonts w:ascii="Times New Roman" w:hAnsi="Times New Roman"/>
              </w:rPr>
            </w:pPr>
            <w:r w:rsidRPr="00FC685F">
              <w:rPr>
                <w:rFonts w:ascii="Times New Roman" w:hAnsi="Times New Roman"/>
                <w:color w:val="000000"/>
                <w:shd w:val="clear" w:color="auto" w:fill="FFFFFF"/>
              </w:rPr>
              <w:t xml:space="preserve">Постановлениями администрации города </w:t>
            </w:r>
            <w:r w:rsidR="00A43EEC" w:rsidRPr="00FC685F">
              <w:rPr>
                <w:rFonts w:ascii="Times New Roman" w:hAnsi="Times New Roman"/>
                <w:color w:val="000000"/>
                <w:shd w:val="clear" w:color="auto" w:fill="FFFFFF"/>
              </w:rPr>
              <w:t xml:space="preserve">Пыть-Яха от 03.09.2020 №360-па «Об утверждении административного регламента предоставления муниципальной услуги «Выдача разрешения на строительство (за исключением случаев, предусмотренных Градостроительным кодексом РФ и иными федеральными законами) при осуществлении строительства, реконструкции объекта капитального строительства расположенного на территории города Пыть-Яха»; от 16.03.2022 № 93-па «Об утверждении административного </w:t>
            </w:r>
            <w:r w:rsidR="00A43EEC" w:rsidRPr="00FC685F">
              <w:rPr>
                <w:rFonts w:ascii="Times New Roman" w:hAnsi="Times New Roman"/>
                <w:color w:val="000000"/>
                <w:shd w:val="clear" w:color="auto" w:fill="FFFFFF"/>
              </w:rPr>
              <w:lastRenderedPageBreak/>
              <w:t xml:space="preserve">регламента предоставления муниципальной услуги «Выдача разрешения на ввод объекта в эксплуатацию на территории города Пыть-Яха» утверждены административные регламенты предоставления муниципальных услуг, согласно которых, в целях сокращения сроков разрешительных процедур, срок выдачи разрешения на строительство, для приоритетного направления (социальные объекты и многоквартирное жилье) составляет 3 рабочих дня; для иных застройщиков – 5 рабочих дней (ранее – 7 рабочих дней). Срок выдачи разрешения на ввод – 5 рабочих дней (ранее – 10 рабочих дней). Информация об оказании муниципальных услуг доступна на официальном сайте администрации города Пыть-Яха </w:t>
            </w:r>
            <w:r w:rsidR="00AC3F03" w:rsidRPr="00FC685F">
              <w:rPr>
                <w:rFonts w:ascii="Times New Roman" w:hAnsi="Times New Roman"/>
                <w:color w:val="000000"/>
                <w:shd w:val="clear" w:color="auto" w:fill="FFFFFF"/>
              </w:rPr>
              <w:t>(</w:t>
            </w:r>
            <w:hyperlink r:id="rId14" w:history="1">
              <w:r w:rsidR="00A43EEC" w:rsidRPr="00FC685F">
                <w:rPr>
                  <w:rStyle w:val="afc"/>
                  <w:rFonts w:ascii="Times New Roman" w:hAnsi="Times New Roman"/>
                  <w:shd w:val="clear" w:color="auto" w:fill="FFFFFF"/>
                </w:rPr>
                <w:t>http://adm.gov86.org</w:t>
              </w:r>
            </w:hyperlink>
            <w:r w:rsidR="00AC3F03" w:rsidRPr="00FC685F">
              <w:rPr>
                <w:rFonts w:ascii="Times New Roman" w:hAnsi="Times New Roman"/>
                <w:color w:val="000000"/>
                <w:shd w:val="clear" w:color="auto" w:fill="FFFFFF"/>
              </w:rPr>
              <w:t>)</w:t>
            </w:r>
            <w:r w:rsidR="00A43EEC" w:rsidRPr="00FC685F">
              <w:rPr>
                <w:rFonts w:ascii="Times New Roman" w:hAnsi="Times New Roman"/>
                <w:color w:val="000000"/>
                <w:shd w:val="clear" w:color="auto" w:fill="FFFFFF"/>
              </w:rPr>
              <w:t xml:space="preserve"> в разделе: Деятельность/ Градостроительная деятельность. Также, данную услугу можно получить на Едином портале государственных и муниципальных услуг (функций).</w:t>
            </w:r>
          </w:p>
        </w:tc>
      </w:tr>
      <w:tr w:rsidR="00AA797E" w:rsidRPr="00FC685F" w:rsidTr="00F901D4">
        <w:tblPrEx>
          <w:tblBorders>
            <w:insideH w:val="none" w:sz="0" w:space="0" w:color="auto"/>
          </w:tblBorders>
        </w:tblPrEx>
        <w:trPr>
          <w:trHeight w:val="1227"/>
        </w:trPr>
        <w:tc>
          <w:tcPr>
            <w:tcW w:w="600" w:type="dxa"/>
            <w:tcBorders>
              <w:top w:val="single" w:sz="4" w:space="0" w:color="auto"/>
              <w:bottom w:val="single" w:sz="4" w:space="0" w:color="auto"/>
            </w:tcBorders>
          </w:tcPr>
          <w:p w:rsidR="00AA797E" w:rsidRPr="00FC685F" w:rsidRDefault="00AA797E" w:rsidP="00E821C1">
            <w:pPr>
              <w:rPr>
                <w:rFonts w:ascii="Times New Roman" w:hAnsi="Times New Roman"/>
              </w:rPr>
            </w:pPr>
            <w:r w:rsidRPr="00FC685F">
              <w:rPr>
                <w:rFonts w:ascii="Times New Roman" w:hAnsi="Times New Roman"/>
              </w:rPr>
              <w:lastRenderedPageBreak/>
              <w:t>6.2</w:t>
            </w:r>
          </w:p>
        </w:tc>
        <w:tc>
          <w:tcPr>
            <w:tcW w:w="3086" w:type="dxa"/>
            <w:tcBorders>
              <w:top w:val="single" w:sz="4" w:space="0" w:color="auto"/>
              <w:bottom w:val="single" w:sz="4" w:space="0" w:color="auto"/>
            </w:tcBorders>
          </w:tcPr>
          <w:p w:rsidR="00AA797E" w:rsidRPr="00FC685F" w:rsidRDefault="00AA797E" w:rsidP="00E821C1">
            <w:pPr>
              <w:rPr>
                <w:rFonts w:ascii="Times New Roman" w:hAnsi="Times New Roman"/>
              </w:rPr>
            </w:pPr>
            <w:r w:rsidRPr="00FC685F">
              <w:rPr>
                <w:rFonts w:ascii="Times New Roman" w:hAnsi="Times New Roman"/>
              </w:rPr>
              <w:t>Обеспечение инженерной инфраструктурой земельных участков, предоставляемых для жилищного строительства</w:t>
            </w:r>
          </w:p>
        </w:tc>
        <w:tc>
          <w:tcPr>
            <w:tcW w:w="1984" w:type="dxa"/>
            <w:tcBorders>
              <w:top w:val="single" w:sz="4" w:space="0" w:color="auto"/>
              <w:bottom w:val="single" w:sz="4" w:space="0" w:color="auto"/>
            </w:tcBorders>
          </w:tcPr>
          <w:p w:rsidR="00AA797E" w:rsidRPr="00FC685F" w:rsidRDefault="00AA797E" w:rsidP="00E821C1">
            <w:pPr>
              <w:rPr>
                <w:rFonts w:ascii="Times New Roman" w:hAnsi="Times New Roman"/>
              </w:rPr>
            </w:pPr>
            <w:r w:rsidRPr="00FC685F">
              <w:rPr>
                <w:rFonts w:ascii="Times New Roman" w:hAnsi="Times New Roman"/>
              </w:rPr>
              <w:t>существенные капитальные затраты застройщика на обеспечение земельных участков инженерной инфраструктурой</w:t>
            </w:r>
          </w:p>
        </w:tc>
        <w:tc>
          <w:tcPr>
            <w:tcW w:w="2127" w:type="dxa"/>
            <w:tcBorders>
              <w:top w:val="single" w:sz="4" w:space="0" w:color="auto"/>
              <w:bottom w:val="single" w:sz="4" w:space="0" w:color="auto"/>
            </w:tcBorders>
          </w:tcPr>
          <w:p w:rsidR="00AA797E" w:rsidRPr="00FC685F" w:rsidRDefault="00AA797E" w:rsidP="00E821C1">
            <w:pPr>
              <w:rPr>
                <w:rFonts w:ascii="Times New Roman" w:hAnsi="Times New Roman"/>
              </w:rPr>
            </w:pPr>
            <w:r w:rsidRPr="00FC685F">
              <w:rPr>
                <w:rFonts w:ascii="Times New Roman" w:hAnsi="Times New Roman"/>
              </w:rPr>
              <w:t>сокращение затрат застройщиков на строительство инженерной инфраструктуры</w:t>
            </w:r>
          </w:p>
        </w:tc>
        <w:tc>
          <w:tcPr>
            <w:tcW w:w="2268" w:type="dxa"/>
            <w:tcBorders>
              <w:top w:val="single" w:sz="4" w:space="0" w:color="auto"/>
              <w:bottom w:val="single" w:sz="4" w:space="0" w:color="auto"/>
            </w:tcBorders>
          </w:tcPr>
          <w:p w:rsidR="002073B9" w:rsidRPr="00FC685F" w:rsidRDefault="002073B9" w:rsidP="002073B9">
            <w:pPr>
              <w:jc w:val="center"/>
              <w:rPr>
                <w:rFonts w:ascii="Times New Roman" w:hAnsi="Times New Roman"/>
              </w:rPr>
            </w:pPr>
            <w:r w:rsidRPr="00FC685F">
              <w:rPr>
                <w:rFonts w:ascii="Times New Roman" w:hAnsi="Times New Roman"/>
              </w:rPr>
              <w:t>30 декабря 2022 года,</w:t>
            </w:r>
          </w:p>
          <w:p w:rsidR="002073B9" w:rsidRPr="00FC685F" w:rsidRDefault="002073B9" w:rsidP="002073B9">
            <w:pPr>
              <w:jc w:val="center"/>
              <w:rPr>
                <w:rFonts w:ascii="Times New Roman" w:hAnsi="Times New Roman"/>
              </w:rPr>
            </w:pPr>
            <w:r w:rsidRPr="00FC685F">
              <w:rPr>
                <w:rFonts w:ascii="Times New Roman" w:hAnsi="Times New Roman"/>
              </w:rPr>
              <w:t>30 декабря 2023 года,</w:t>
            </w:r>
          </w:p>
          <w:p w:rsidR="002073B9" w:rsidRPr="00FC685F" w:rsidRDefault="002073B9" w:rsidP="002073B9">
            <w:pPr>
              <w:jc w:val="center"/>
              <w:rPr>
                <w:rFonts w:ascii="Times New Roman" w:hAnsi="Times New Roman"/>
              </w:rPr>
            </w:pPr>
            <w:r w:rsidRPr="00FC685F">
              <w:rPr>
                <w:rFonts w:ascii="Times New Roman" w:hAnsi="Times New Roman"/>
              </w:rPr>
              <w:t>30 декабря 2024 года,</w:t>
            </w:r>
          </w:p>
          <w:p w:rsidR="00AA797E" w:rsidRPr="00FC685F" w:rsidRDefault="002073B9" w:rsidP="002073B9">
            <w:pPr>
              <w:jc w:val="center"/>
              <w:rPr>
                <w:rFonts w:ascii="Times New Roman" w:hAnsi="Times New Roman"/>
              </w:rPr>
            </w:pPr>
            <w:r w:rsidRPr="00FC685F">
              <w:rPr>
                <w:rFonts w:ascii="Times New Roman" w:hAnsi="Times New Roman"/>
              </w:rPr>
              <w:t>30 декабря 2025 года</w:t>
            </w:r>
          </w:p>
        </w:tc>
        <w:tc>
          <w:tcPr>
            <w:tcW w:w="2409" w:type="dxa"/>
            <w:gridSpan w:val="2"/>
            <w:tcBorders>
              <w:top w:val="single" w:sz="4" w:space="0" w:color="auto"/>
              <w:bottom w:val="single" w:sz="4" w:space="0" w:color="auto"/>
            </w:tcBorders>
          </w:tcPr>
          <w:p w:rsidR="00AA797E" w:rsidRPr="00FC685F" w:rsidRDefault="00AA797E" w:rsidP="00E821C1">
            <w:pPr>
              <w:rPr>
                <w:rFonts w:ascii="Times New Roman" w:hAnsi="Times New Roman"/>
              </w:rPr>
            </w:pPr>
            <w:r w:rsidRPr="00FC685F">
              <w:rPr>
                <w:rFonts w:ascii="Times New Roman" w:hAnsi="Times New Roman"/>
              </w:rPr>
              <w:t>информация на официальном сайте администрации города Пыть-Яха</w:t>
            </w:r>
          </w:p>
        </w:tc>
        <w:tc>
          <w:tcPr>
            <w:tcW w:w="2835" w:type="dxa"/>
            <w:tcBorders>
              <w:top w:val="single" w:sz="4" w:space="0" w:color="auto"/>
              <w:bottom w:val="single" w:sz="4" w:space="0" w:color="auto"/>
            </w:tcBorders>
          </w:tcPr>
          <w:p w:rsidR="006D3C7C" w:rsidRPr="00FC685F" w:rsidRDefault="006D3C7C" w:rsidP="006D3C7C">
            <w:pPr>
              <w:rPr>
                <w:rFonts w:ascii="Times New Roman" w:hAnsi="Times New Roman"/>
                <w:color w:val="000000"/>
                <w:shd w:val="clear" w:color="auto" w:fill="FFFFFF"/>
              </w:rPr>
            </w:pPr>
            <w:r w:rsidRPr="00FC685F">
              <w:rPr>
                <w:rFonts w:ascii="Times New Roman" w:hAnsi="Times New Roman"/>
                <w:color w:val="000000"/>
                <w:shd w:val="clear" w:color="auto" w:fill="FFFFFF"/>
              </w:rPr>
              <w:t>Проектными решениями утвержденных проектов планировок и межевания территорий города предусматривается строительство, в том числе, объектов инженерной инфраструктуры.</w:t>
            </w:r>
          </w:p>
          <w:p w:rsidR="00AA797E" w:rsidRPr="00FC685F" w:rsidRDefault="006D3C7C" w:rsidP="00406456">
            <w:pPr>
              <w:rPr>
                <w:rFonts w:ascii="Times New Roman" w:hAnsi="Times New Roman"/>
              </w:rPr>
            </w:pPr>
            <w:r w:rsidRPr="00FC685F">
              <w:rPr>
                <w:rFonts w:ascii="Times New Roman" w:hAnsi="Times New Roman"/>
                <w:color w:val="000000"/>
                <w:shd w:val="clear" w:color="auto" w:fill="FFFFFF"/>
              </w:rPr>
              <w:t>Информация размещена на официальном сайте</w:t>
            </w:r>
            <w:r w:rsidR="00406456" w:rsidRPr="00FC685F">
              <w:rPr>
                <w:rFonts w:ascii="Times New Roman" w:hAnsi="Times New Roman"/>
                <w:color w:val="000000"/>
                <w:shd w:val="clear" w:color="auto" w:fill="FFFFFF"/>
              </w:rPr>
              <w:t xml:space="preserve"> администрации города Пыть-Яха, в разделе: Деятельность/Градостроительная деятельность/Документация по планировке территории (</w:t>
            </w:r>
            <w:hyperlink r:id="rId15" w:history="1">
              <w:r w:rsidR="00406456" w:rsidRPr="00FC685F">
                <w:rPr>
                  <w:rStyle w:val="afc"/>
                  <w:rFonts w:ascii="Times New Roman" w:hAnsi="Times New Roman"/>
                  <w:shd w:val="clear" w:color="auto" w:fill="FFFFFF"/>
                </w:rPr>
                <w:t>https://adm.gov86.org/399/689/809/)</w:t>
              </w:r>
            </w:hyperlink>
          </w:p>
        </w:tc>
      </w:tr>
      <w:tr w:rsidR="00AA797E" w:rsidRPr="00FC685F" w:rsidTr="00E821C1">
        <w:tblPrEx>
          <w:tblBorders>
            <w:insideH w:val="none" w:sz="0" w:space="0" w:color="auto"/>
          </w:tblBorders>
        </w:tblPrEx>
        <w:tc>
          <w:tcPr>
            <w:tcW w:w="600" w:type="dxa"/>
            <w:tcBorders>
              <w:top w:val="single" w:sz="4" w:space="0" w:color="auto"/>
              <w:bottom w:val="single" w:sz="4" w:space="0" w:color="auto"/>
            </w:tcBorders>
          </w:tcPr>
          <w:p w:rsidR="00AA797E" w:rsidRPr="00FC685F" w:rsidRDefault="00AA797E" w:rsidP="00E821C1">
            <w:pPr>
              <w:rPr>
                <w:rFonts w:ascii="Times New Roman" w:hAnsi="Times New Roman"/>
              </w:rPr>
            </w:pPr>
            <w:r w:rsidRPr="00FC685F">
              <w:rPr>
                <w:rFonts w:ascii="Times New Roman" w:hAnsi="Times New Roman"/>
              </w:rPr>
              <w:t>7.</w:t>
            </w:r>
          </w:p>
        </w:tc>
        <w:tc>
          <w:tcPr>
            <w:tcW w:w="14709" w:type="dxa"/>
            <w:gridSpan w:val="7"/>
            <w:tcBorders>
              <w:top w:val="single" w:sz="4" w:space="0" w:color="auto"/>
              <w:bottom w:val="single" w:sz="4" w:space="0" w:color="auto"/>
            </w:tcBorders>
          </w:tcPr>
          <w:p w:rsidR="00AA797E" w:rsidRPr="00FC685F" w:rsidRDefault="00AA797E" w:rsidP="00E821C1">
            <w:pPr>
              <w:rPr>
                <w:rFonts w:ascii="Times New Roman" w:hAnsi="Times New Roman"/>
              </w:rPr>
            </w:pPr>
            <w:r w:rsidRPr="00FC685F">
              <w:rPr>
                <w:rFonts w:ascii="Times New Roman" w:hAnsi="Times New Roman"/>
              </w:rPr>
              <w:t>Рынок строительства объектов капитального строительства, за исключением жилищного и дорожного строительства</w:t>
            </w:r>
          </w:p>
        </w:tc>
      </w:tr>
      <w:tr w:rsidR="00AA797E" w:rsidRPr="00FC685F" w:rsidTr="00F901D4">
        <w:tblPrEx>
          <w:tblBorders>
            <w:insideH w:val="none" w:sz="0" w:space="0" w:color="auto"/>
          </w:tblBorders>
        </w:tblPrEx>
        <w:tc>
          <w:tcPr>
            <w:tcW w:w="600" w:type="dxa"/>
            <w:tcBorders>
              <w:top w:val="single" w:sz="4" w:space="0" w:color="auto"/>
              <w:bottom w:val="single" w:sz="4" w:space="0" w:color="auto"/>
            </w:tcBorders>
          </w:tcPr>
          <w:p w:rsidR="00AA797E" w:rsidRPr="00FC685F" w:rsidRDefault="00AA797E" w:rsidP="00E821C1">
            <w:pPr>
              <w:rPr>
                <w:rFonts w:ascii="Times New Roman" w:hAnsi="Times New Roman"/>
              </w:rPr>
            </w:pPr>
            <w:r w:rsidRPr="00FC685F">
              <w:rPr>
                <w:rFonts w:ascii="Times New Roman" w:hAnsi="Times New Roman"/>
              </w:rPr>
              <w:t>7.1.</w:t>
            </w:r>
          </w:p>
        </w:tc>
        <w:tc>
          <w:tcPr>
            <w:tcW w:w="3086" w:type="dxa"/>
            <w:tcBorders>
              <w:top w:val="single" w:sz="4" w:space="0" w:color="auto"/>
              <w:bottom w:val="single" w:sz="4" w:space="0" w:color="auto"/>
            </w:tcBorders>
          </w:tcPr>
          <w:p w:rsidR="00AA797E" w:rsidRPr="00FC685F" w:rsidRDefault="00AA797E" w:rsidP="00E821C1">
            <w:pPr>
              <w:rPr>
                <w:rFonts w:ascii="Times New Roman" w:hAnsi="Times New Roman"/>
              </w:rPr>
            </w:pPr>
            <w:r w:rsidRPr="00FC685F">
              <w:rPr>
                <w:rFonts w:ascii="Times New Roman" w:hAnsi="Times New Roman"/>
              </w:rPr>
              <w:t xml:space="preserve">Мониторинг федерального законодательства, нормативных правовых актов автономного округа в сфере градостроительства и приведение в соответствие нормативных правовых актов города Пыть-Яха </w:t>
            </w:r>
          </w:p>
        </w:tc>
        <w:tc>
          <w:tcPr>
            <w:tcW w:w="1984" w:type="dxa"/>
            <w:tcBorders>
              <w:top w:val="single" w:sz="4" w:space="0" w:color="auto"/>
              <w:bottom w:val="single" w:sz="4" w:space="0" w:color="auto"/>
            </w:tcBorders>
          </w:tcPr>
          <w:p w:rsidR="00AA797E" w:rsidRPr="00FC685F" w:rsidRDefault="00AA797E" w:rsidP="00E821C1">
            <w:pPr>
              <w:rPr>
                <w:rFonts w:ascii="Times New Roman" w:hAnsi="Times New Roman"/>
              </w:rPr>
            </w:pPr>
            <w:r w:rsidRPr="00FC685F">
              <w:rPr>
                <w:rFonts w:ascii="Times New Roman" w:hAnsi="Times New Roman"/>
              </w:rPr>
              <w:t>часто меняющееся законодательство, появление в законодательстве новых (дополнительных) процедур</w:t>
            </w:r>
          </w:p>
        </w:tc>
        <w:tc>
          <w:tcPr>
            <w:tcW w:w="2127" w:type="dxa"/>
            <w:tcBorders>
              <w:top w:val="single" w:sz="4" w:space="0" w:color="auto"/>
              <w:bottom w:val="single" w:sz="4" w:space="0" w:color="auto"/>
            </w:tcBorders>
          </w:tcPr>
          <w:p w:rsidR="00AA797E" w:rsidRPr="00FC685F" w:rsidRDefault="00AA797E" w:rsidP="00E821C1">
            <w:pPr>
              <w:rPr>
                <w:rFonts w:ascii="Times New Roman" w:hAnsi="Times New Roman"/>
              </w:rPr>
            </w:pPr>
            <w:r w:rsidRPr="00FC685F">
              <w:rPr>
                <w:rFonts w:ascii="Times New Roman" w:hAnsi="Times New Roman"/>
              </w:rPr>
              <w:t>соответствие нормативных правовых актов города Пыть-Яха федеральному законодательству, упрощение процедур в сфере градостроительства</w:t>
            </w:r>
          </w:p>
        </w:tc>
        <w:tc>
          <w:tcPr>
            <w:tcW w:w="2268" w:type="dxa"/>
            <w:tcBorders>
              <w:top w:val="single" w:sz="4" w:space="0" w:color="auto"/>
              <w:bottom w:val="single" w:sz="4" w:space="0" w:color="auto"/>
            </w:tcBorders>
          </w:tcPr>
          <w:p w:rsidR="002073B9" w:rsidRPr="00FC685F" w:rsidRDefault="002073B9" w:rsidP="002073B9">
            <w:pPr>
              <w:jc w:val="center"/>
              <w:rPr>
                <w:rFonts w:ascii="Times New Roman" w:hAnsi="Times New Roman"/>
              </w:rPr>
            </w:pPr>
            <w:r w:rsidRPr="00FC685F">
              <w:rPr>
                <w:rFonts w:ascii="Times New Roman" w:hAnsi="Times New Roman"/>
              </w:rPr>
              <w:t>30 декабря 2022 года,</w:t>
            </w:r>
          </w:p>
          <w:p w:rsidR="002073B9" w:rsidRPr="00FC685F" w:rsidRDefault="002073B9" w:rsidP="002073B9">
            <w:pPr>
              <w:jc w:val="center"/>
              <w:rPr>
                <w:rFonts w:ascii="Times New Roman" w:hAnsi="Times New Roman"/>
              </w:rPr>
            </w:pPr>
            <w:r w:rsidRPr="00FC685F">
              <w:rPr>
                <w:rFonts w:ascii="Times New Roman" w:hAnsi="Times New Roman"/>
              </w:rPr>
              <w:t>30 декабря 2023 года,</w:t>
            </w:r>
          </w:p>
          <w:p w:rsidR="002073B9" w:rsidRPr="00FC685F" w:rsidRDefault="002073B9" w:rsidP="002073B9">
            <w:pPr>
              <w:jc w:val="center"/>
              <w:rPr>
                <w:rFonts w:ascii="Times New Roman" w:hAnsi="Times New Roman"/>
              </w:rPr>
            </w:pPr>
            <w:r w:rsidRPr="00FC685F">
              <w:rPr>
                <w:rFonts w:ascii="Times New Roman" w:hAnsi="Times New Roman"/>
              </w:rPr>
              <w:t>30 декабря 2024 года,</w:t>
            </w:r>
          </w:p>
          <w:p w:rsidR="00AA797E" w:rsidRPr="00FC685F" w:rsidRDefault="002073B9" w:rsidP="003B1F74">
            <w:pPr>
              <w:jc w:val="center"/>
              <w:rPr>
                <w:rFonts w:ascii="Times New Roman" w:hAnsi="Times New Roman"/>
              </w:rPr>
            </w:pPr>
            <w:r w:rsidRPr="00FC685F">
              <w:rPr>
                <w:rFonts w:ascii="Times New Roman" w:hAnsi="Times New Roman"/>
              </w:rPr>
              <w:t>30 декабря 2025 года</w:t>
            </w:r>
          </w:p>
        </w:tc>
        <w:tc>
          <w:tcPr>
            <w:tcW w:w="2409" w:type="dxa"/>
            <w:gridSpan w:val="2"/>
            <w:tcBorders>
              <w:top w:val="single" w:sz="4" w:space="0" w:color="auto"/>
              <w:bottom w:val="single" w:sz="4" w:space="0" w:color="auto"/>
            </w:tcBorders>
          </w:tcPr>
          <w:p w:rsidR="00AA797E" w:rsidRPr="00FC685F" w:rsidRDefault="00AA797E" w:rsidP="00E821C1">
            <w:pPr>
              <w:rPr>
                <w:rFonts w:ascii="Times New Roman" w:hAnsi="Times New Roman"/>
              </w:rPr>
            </w:pPr>
            <w:r w:rsidRPr="00FC685F">
              <w:rPr>
                <w:rFonts w:ascii="Times New Roman" w:hAnsi="Times New Roman"/>
              </w:rPr>
              <w:t>информация на официальном сайте администрации города Пыть-Яха</w:t>
            </w:r>
          </w:p>
        </w:tc>
        <w:tc>
          <w:tcPr>
            <w:tcW w:w="2835" w:type="dxa"/>
            <w:tcBorders>
              <w:top w:val="single" w:sz="4" w:space="0" w:color="auto"/>
              <w:bottom w:val="single" w:sz="4" w:space="0" w:color="auto"/>
            </w:tcBorders>
          </w:tcPr>
          <w:p w:rsidR="006D3C7C" w:rsidRPr="00FC685F" w:rsidRDefault="006D3C7C" w:rsidP="006D3C7C">
            <w:pPr>
              <w:rPr>
                <w:rFonts w:ascii="Times New Roman" w:hAnsi="Times New Roman"/>
              </w:rPr>
            </w:pPr>
            <w:r w:rsidRPr="00FC685F">
              <w:rPr>
                <w:rFonts w:ascii="Times New Roman" w:hAnsi="Times New Roman"/>
              </w:rPr>
              <w:t>Во исполнение портфеля проекта «Получение разрешения на строительство и территориальное планирование», исключены дополнительные процедуры в сфере строительства.</w:t>
            </w:r>
          </w:p>
          <w:p w:rsidR="006D3C7C" w:rsidRPr="00FC685F" w:rsidRDefault="006D3C7C" w:rsidP="006D3C7C">
            <w:pPr>
              <w:rPr>
                <w:rFonts w:ascii="Times New Roman" w:hAnsi="Times New Roman"/>
              </w:rPr>
            </w:pPr>
            <w:r w:rsidRPr="00FC685F">
              <w:rPr>
                <w:rFonts w:ascii="Times New Roman" w:hAnsi="Times New Roman"/>
              </w:rPr>
              <w:t xml:space="preserve">Административные регламенты предоставления муниципальных услуг разработаны в соответствии с типовыми регламентами ХМАО. </w:t>
            </w:r>
          </w:p>
          <w:p w:rsidR="006D3C7C" w:rsidRPr="00FC685F" w:rsidRDefault="006D3C7C" w:rsidP="006D3C7C">
            <w:pPr>
              <w:rPr>
                <w:rFonts w:ascii="Times New Roman" w:hAnsi="Times New Roman"/>
              </w:rPr>
            </w:pPr>
            <w:r w:rsidRPr="00FC685F">
              <w:rPr>
                <w:rFonts w:ascii="Times New Roman" w:hAnsi="Times New Roman"/>
              </w:rPr>
              <w:t xml:space="preserve">По мере внесения изменений в законодательство, вносятся соответствующие </w:t>
            </w:r>
            <w:r w:rsidRPr="00FC685F">
              <w:rPr>
                <w:rFonts w:ascii="Times New Roman" w:hAnsi="Times New Roman"/>
              </w:rPr>
              <w:lastRenderedPageBreak/>
              <w:t>корректировки, а также обеспечивается размещение на Едином портале государственных услуг в региональном реестре государственных и муниципальных</w:t>
            </w:r>
          </w:p>
        </w:tc>
      </w:tr>
      <w:tr w:rsidR="00AA797E" w:rsidRPr="00FC685F" w:rsidTr="00F901D4">
        <w:tblPrEx>
          <w:tblBorders>
            <w:insideH w:val="none" w:sz="0" w:space="0" w:color="auto"/>
          </w:tblBorders>
        </w:tblPrEx>
        <w:tc>
          <w:tcPr>
            <w:tcW w:w="600" w:type="dxa"/>
            <w:tcBorders>
              <w:top w:val="single" w:sz="4" w:space="0" w:color="auto"/>
              <w:bottom w:val="single" w:sz="4" w:space="0" w:color="auto"/>
            </w:tcBorders>
          </w:tcPr>
          <w:p w:rsidR="00AA797E" w:rsidRPr="00FC685F" w:rsidRDefault="00AA797E" w:rsidP="00E821C1">
            <w:pPr>
              <w:rPr>
                <w:rFonts w:ascii="Times New Roman" w:hAnsi="Times New Roman"/>
              </w:rPr>
            </w:pPr>
            <w:r w:rsidRPr="00FC685F">
              <w:rPr>
                <w:rFonts w:ascii="Times New Roman" w:hAnsi="Times New Roman"/>
              </w:rPr>
              <w:lastRenderedPageBreak/>
              <w:t>7.2.</w:t>
            </w:r>
          </w:p>
        </w:tc>
        <w:tc>
          <w:tcPr>
            <w:tcW w:w="3086" w:type="dxa"/>
            <w:tcBorders>
              <w:top w:val="single" w:sz="4" w:space="0" w:color="000000"/>
              <w:left w:val="single" w:sz="4" w:space="0" w:color="000000"/>
              <w:bottom w:val="single" w:sz="4" w:space="0" w:color="000000"/>
              <w:right w:val="single" w:sz="4" w:space="0" w:color="000000"/>
            </w:tcBorders>
            <w:shd w:val="clear" w:color="auto" w:fill="auto"/>
          </w:tcPr>
          <w:p w:rsidR="00AA797E" w:rsidRPr="00FC685F" w:rsidRDefault="00AA797E" w:rsidP="00E821C1">
            <w:pPr>
              <w:pStyle w:val="ConsPlusNormal0"/>
              <w:rPr>
                <w:rFonts w:ascii="Times New Roman" w:hAnsi="Times New Roman" w:cs="Times New Roman"/>
                <w:szCs w:val="22"/>
              </w:rPr>
            </w:pPr>
            <w:r w:rsidRPr="00FC685F">
              <w:rPr>
                <w:rFonts w:ascii="Times New Roman" w:hAnsi="Times New Roman" w:cs="Times New Roman"/>
                <w:szCs w:val="22"/>
              </w:rPr>
              <w:t>Обеспечение предоставления государственных (муниципальных) услуг по выдаче разрешения на строительство, а также разрешения на ввод объекта в эксплуатацию исключительно в электронном виде</w:t>
            </w: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rsidR="00AA797E" w:rsidRPr="00FC685F" w:rsidRDefault="00AA797E" w:rsidP="00E821C1">
            <w:pPr>
              <w:pStyle w:val="ConsPlusNormal0"/>
              <w:rPr>
                <w:rFonts w:ascii="Times New Roman" w:hAnsi="Times New Roman" w:cs="Times New Roman"/>
                <w:szCs w:val="22"/>
              </w:rPr>
            </w:pPr>
            <w:r w:rsidRPr="00FC685F">
              <w:rPr>
                <w:rFonts w:ascii="Times New Roman" w:hAnsi="Times New Roman" w:cs="Times New Roman"/>
                <w:szCs w:val="22"/>
              </w:rPr>
              <w:t>наличие рисков по соблюдению законодательства при оказании услуг в сфере строительства</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rsidR="00AA797E" w:rsidRPr="00FC685F" w:rsidRDefault="00AA797E" w:rsidP="00E821C1">
            <w:pPr>
              <w:pStyle w:val="ConsPlusNormal0"/>
              <w:rPr>
                <w:rFonts w:ascii="Times New Roman" w:hAnsi="Times New Roman" w:cs="Times New Roman"/>
                <w:szCs w:val="22"/>
              </w:rPr>
            </w:pPr>
            <w:r w:rsidRPr="00FC685F">
              <w:rPr>
                <w:rFonts w:ascii="Times New Roman" w:hAnsi="Times New Roman" w:cs="Times New Roman"/>
                <w:szCs w:val="22"/>
              </w:rPr>
              <w:t>снижение административной нагрузки при прохождении процедур в сфере строительства</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B83669" w:rsidRPr="00FC685F" w:rsidRDefault="00B83669" w:rsidP="00B83669">
            <w:pPr>
              <w:pStyle w:val="ConsPlusNormal0"/>
              <w:jc w:val="center"/>
              <w:rPr>
                <w:rFonts w:ascii="Times New Roman" w:hAnsi="Times New Roman"/>
              </w:rPr>
            </w:pPr>
            <w:r w:rsidRPr="00FC685F">
              <w:rPr>
                <w:rFonts w:ascii="Times New Roman" w:hAnsi="Times New Roman"/>
              </w:rPr>
              <w:t>30 декабря 2022 года,</w:t>
            </w:r>
          </w:p>
          <w:p w:rsidR="00B83669" w:rsidRPr="00FC685F" w:rsidRDefault="00B83669" w:rsidP="00B83669">
            <w:pPr>
              <w:pStyle w:val="ConsPlusNormal0"/>
              <w:jc w:val="center"/>
              <w:rPr>
                <w:rFonts w:ascii="Times New Roman" w:hAnsi="Times New Roman"/>
              </w:rPr>
            </w:pPr>
            <w:r w:rsidRPr="00FC685F">
              <w:rPr>
                <w:rFonts w:ascii="Times New Roman" w:hAnsi="Times New Roman"/>
              </w:rPr>
              <w:t>30 декабря 2023 года,</w:t>
            </w:r>
          </w:p>
          <w:p w:rsidR="00B83669" w:rsidRPr="00FC685F" w:rsidRDefault="00B83669" w:rsidP="00B83669">
            <w:pPr>
              <w:pStyle w:val="ConsPlusNormal0"/>
              <w:jc w:val="center"/>
              <w:rPr>
                <w:rFonts w:ascii="Times New Roman" w:hAnsi="Times New Roman"/>
              </w:rPr>
            </w:pPr>
            <w:r w:rsidRPr="00FC685F">
              <w:rPr>
                <w:rFonts w:ascii="Times New Roman" w:hAnsi="Times New Roman"/>
              </w:rPr>
              <w:t>30 декабря 2024 года,</w:t>
            </w:r>
          </w:p>
          <w:p w:rsidR="00AA797E" w:rsidRPr="00FC685F" w:rsidRDefault="00B83669" w:rsidP="00B83669">
            <w:pPr>
              <w:pStyle w:val="ConsPlusNormal0"/>
              <w:jc w:val="center"/>
              <w:rPr>
                <w:rFonts w:ascii="Times New Roman" w:hAnsi="Times New Roman" w:cs="Times New Roman"/>
                <w:szCs w:val="22"/>
              </w:rPr>
            </w:pPr>
            <w:r w:rsidRPr="00FC685F">
              <w:rPr>
                <w:rFonts w:ascii="Times New Roman" w:hAnsi="Times New Roman" w:cs="Times New Roman"/>
                <w:szCs w:val="22"/>
              </w:rPr>
              <w:t>30 декабря 2025 года</w:t>
            </w:r>
          </w:p>
        </w:tc>
        <w:tc>
          <w:tcPr>
            <w:tcW w:w="2409" w:type="dxa"/>
            <w:gridSpan w:val="2"/>
            <w:tcBorders>
              <w:top w:val="single" w:sz="4" w:space="0" w:color="000000"/>
              <w:left w:val="single" w:sz="4" w:space="0" w:color="000000"/>
              <w:bottom w:val="single" w:sz="4" w:space="0" w:color="000000"/>
              <w:right w:val="single" w:sz="4" w:space="0" w:color="000000"/>
            </w:tcBorders>
            <w:shd w:val="clear" w:color="auto" w:fill="auto"/>
          </w:tcPr>
          <w:p w:rsidR="00AA797E" w:rsidRPr="00FC685F" w:rsidRDefault="00AA797E" w:rsidP="00E821C1">
            <w:pPr>
              <w:pStyle w:val="ConsPlusNormal0"/>
              <w:rPr>
                <w:rFonts w:ascii="Times New Roman" w:hAnsi="Times New Roman" w:cs="Times New Roman"/>
                <w:szCs w:val="22"/>
              </w:rPr>
            </w:pPr>
            <w:r w:rsidRPr="00FC685F">
              <w:rPr>
                <w:rFonts w:ascii="Times New Roman" w:hAnsi="Times New Roman" w:cs="Times New Roman"/>
                <w:szCs w:val="22"/>
              </w:rPr>
              <w:t>Нормативно-правовой акт администрации города Пыть-Яха</w:t>
            </w:r>
          </w:p>
        </w:tc>
        <w:tc>
          <w:tcPr>
            <w:tcW w:w="2835" w:type="dxa"/>
            <w:tcBorders>
              <w:top w:val="single" w:sz="4" w:space="0" w:color="auto"/>
              <w:bottom w:val="single" w:sz="4" w:space="0" w:color="auto"/>
            </w:tcBorders>
          </w:tcPr>
          <w:p w:rsidR="00E230A2" w:rsidRPr="00FC685F" w:rsidRDefault="006D3C7C" w:rsidP="00E230A2">
            <w:pPr>
              <w:rPr>
                <w:rFonts w:ascii="Times New Roman" w:hAnsi="Times New Roman"/>
              </w:rPr>
            </w:pPr>
            <w:r w:rsidRPr="00FC685F">
              <w:rPr>
                <w:rFonts w:ascii="Times New Roman" w:hAnsi="Times New Roman"/>
              </w:rPr>
              <w:t>В соответствии с действующей редакцией административных регламентов разрешение на ввод объекта в эксплуатацию и разрешение на строительство выдается в форме электронного документа, подписанного электронной подписью, в случае, если это указано в заявлении о выдаче разрешения на ввод объекта в эксплуатацию.</w:t>
            </w:r>
          </w:p>
        </w:tc>
      </w:tr>
      <w:tr w:rsidR="00AA797E" w:rsidRPr="00FC685F" w:rsidTr="00F901D4">
        <w:tblPrEx>
          <w:tblBorders>
            <w:insideH w:val="none" w:sz="0" w:space="0" w:color="auto"/>
          </w:tblBorders>
        </w:tblPrEx>
        <w:tc>
          <w:tcPr>
            <w:tcW w:w="600" w:type="dxa"/>
            <w:tcBorders>
              <w:top w:val="single" w:sz="4" w:space="0" w:color="auto"/>
              <w:bottom w:val="single" w:sz="4" w:space="0" w:color="auto"/>
            </w:tcBorders>
          </w:tcPr>
          <w:p w:rsidR="00AA797E" w:rsidRPr="00FC685F" w:rsidRDefault="00AA797E" w:rsidP="00E821C1">
            <w:pPr>
              <w:rPr>
                <w:rFonts w:ascii="Times New Roman" w:hAnsi="Times New Roman"/>
              </w:rPr>
            </w:pPr>
            <w:r w:rsidRPr="00FC685F">
              <w:rPr>
                <w:rFonts w:ascii="Times New Roman" w:hAnsi="Times New Roman"/>
              </w:rPr>
              <w:t>7.3.</w:t>
            </w:r>
          </w:p>
        </w:tc>
        <w:tc>
          <w:tcPr>
            <w:tcW w:w="3086" w:type="dxa"/>
            <w:tcBorders>
              <w:top w:val="single" w:sz="4" w:space="0" w:color="000000"/>
              <w:left w:val="single" w:sz="4" w:space="0" w:color="000000"/>
              <w:bottom w:val="single" w:sz="4" w:space="0" w:color="000000"/>
              <w:right w:val="single" w:sz="4" w:space="0" w:color="000000"/>
            </w:tcBorders>
            <w:shd w:val="clear" w:color="auto" w:fill="auto"/>
          </w:tcPr>
          <w:p w:rsidR="00AA797E" w:rsidRPr="00FC685F" w:rsidRDefault="00AA797E" w:rsidP="00E821C1">
            <w:pPr>
              <w:pStyle w:val="ConsPlusNormal0"/>
              <w:rPr>
                <w:rFonts w:ascii="Times New Roman" w:hAnsi="Times New Roman" w:cs="Times New Roman"/>
                <w:szCs w:val="22"/>
              </w:rPr>
            </w:pPr>
            <w:r w:rsidRPr="00FC685F">
              <w:rPr>
                <w:rFonts w:ascii="Times New Roman" w:hAnsi="Times New Roman" w:cs="Times New Roman"/>
                <w:szCs w:val="22"/>
              </w:rPr>
              <w:t>Обеспечение опубликования и актуализации административных регламентов предоставления государственных (муниципальных) услуг по выдаче градостроительного плана земельного участка, разрешения на строительство и разрешения на ввод объекта в эксплуатацию</w:t>
            </w: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rsidR="00AA797E" w:rsidRPr="00FC685F" w:rsidRDefault="00AA797E" w:rsidP="00E821C1">
            <w:pPr>
              <w:pStyle w:val="ConsPlusNormal0"/>
              <w:rPr>
                <w:rFonts w:ascii="Times New Roman" w:hAnsi="Times New Roman" w:cs="Times New Roman"/>
                <w:szCs w:val="22"/>
              </w:rPr>
            </w:pPr>
            <w:r w:rsidRPr="00FC685F">
              <w:rPr>
                <w:rFonts w:ascii="Times New Roman" w:hAnsi="Times New Roman" w:cs="Times New Roman"/>
                <w:szCs w:val="22"/>
              </w:rPr>
              <w:t>недостаточный уровень информированности хозяйствующих субъектов</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rsidR="00AA797E" w:rsidRPr="00FC685F" w:rsidRDefault="00AA797E" w:rsidP="00E821C1">
            <w:pPr>
              <w:pStyle w:val="ConsPlusNormal0"/>
              <w:rPr>
                <w:rFonts w:ascii="Times New Roman" w:hAnsi="Times New Roman" w:cs="Times New Roman"/>
                <w:szCs w:val="22"/>
              </w:rPr>
            </w:pPr>
            <w:r w:rsidRPr="00FC685F">
              <w:rPr>
                <w:rFonts w:ascii="Times New Roman" w:hAnsi="Times New Roman" w:cs="Times New Roman"/>
                <w:szCs w:val="22"/>
              </w:rPr>
              <w:t>повышение информированности хозяйствующих субъектов, осуществляющих деятельность на данном рынке</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B83669" w:rsidRPr="00FC685F" w:rsidRDefault="00B83669" w:rsidP="00B83669">
            <w:pPr>
              <w:pStyle w:val="ConsPlusNormal0"/>
              <w:jc w:val="center"/>
              <w:rPr>
                <w:rFonts w:ascii="Times New Roman" w:hAnsi="Times New Roman"/>
              </w:rPr>
            </w:pPr>
            <w:r w:rsidRPr="00FC685F">
              <w:rPr>
                <w:rFonts w:ascii="Times New Roman" w:hAnsi="Times New Roman"/>
              </w:rPr>
              <w:t>30 декабря 2022 года,</w:t>
            </w:r>
          </w:p>
          <w:p w:rsidR="00B83669" w:rsidRPr="00FC685F" w:rsidRDefault="00B83669" w:rsidP="00B83669">
            <w:pPr>
              <w:pStyle w:val="ConsPlusNormal0"/>
              <w:jc w:val="center"/>
              <w:rPr>
                <w:rFonts w:ascii="Times New Roman" w:hAnsi="Times New Roman"/>
              </w:rPr>
            </w:pPr>
            <w:r w:rsidRPr="00FC685F">
              <w:rPr>
                <w:rFonts w:ascii="Times New Roman" w:hAnsi="Times New Roman"/>
              </w:rPr>
              <w:t>30 декабря 2023 года,</w:t>
            </w:r>
          </w:p>
          <w:p w:rsidR="00B83669" w:rsidRPr="00FC685F" w:rsidRDefault="00B83669" w:rsidP="00B83669">
            <w:pPr>
              <w:pStyle w:val="ConsPlusNormal0"/>
              <w:jc w:val="center"/>
              <w:rPr>
                <w:rFonts w:ascii="Times New Roman" w:hAnsi="Times New Roman"/>
              </w:rPr>
            </w:pPr>
            <w:r w:rsidRPr="00FC685F">
              <w:rPr>
                <w:rFonts w:ascii="Times New Roman" w:hAnsi="Times New Roman"/>
              </w:rPr>
              <w:t>30 декабря 2024 года,</w:t>
            </w:r>
          </w:p>
          <w:p w:rsidR="00AA797E" w:rsidRPr="00FC685F" w:rsidRDefault="00B83669" w:rsidP="00B83669">
            <w:pPr>
              <w:pStyle w:val="ConsPlusNormal0"/>
              <w:jc w:val="center"/>
              <w:rPr>
                <w:rFonts w:ascii="Times New Roman" w:hAnsi="Times New Roman" w:cs="Times New Roman"/>
                <w:szCs w:val="22"/>
              </w:rPr>
            </w:pPr>
            <w:r w:rsidRPr="00FC685F">
              <w:rPr>
                <w:rFonts w:ascii="Times New Roman" w:hAnsi="Times New Roman" w:cs="Times New Roman"/>
                <w:szCs w:val="22"/>
              </w:rPr>
              <w:t>30 декабря 2025 года</w:t>
            </w:r>
          </w:p>
        </w:tc>
        <w:tc>
          <w:tcPr>
            <w:tcW w:w="2409" w:type="dxa"/>
            <w:gridSpan w:val="2"/>
            <w:tcBorders>
              <w:top w:val="single" w:sz="4" w:space="0" w:color="000000"/>
              <w:left w:val="single" w:sz="4" w:space="0" w:color="000000"/>
              <w:bottom w:val="single" w:sz="4" w:space="0" w:color="000000"/>
              <w:right w:val="single" w:sz="4" w:space="0" w:color="000000"/>
            </w:tcBorders>
            <w:shd w:val="clear" w:color="auto" w:fill="auto"/>
          </w:tcPr>
          <w:p w:rsidR="00AA797E" w:rsidRPr="00FC685F" w:rsidRDefault="00AA797E" w:rsidP="00E821C1">
            <w:pPr>
              <w:pStyle w:val="ConsPlusNormal0"/>
              <w:rPr>
                <w:rFonts w:ascii="Times New Roman" w:hAnsi="Times New Roman" w:cs="Times New Roman"/>
                <w:szCs w:val="22"/>
              </w:rPr>
            </w:pPr>
            <w:r w:rsidRPr="00FC685F">
              <w:rPr>
                <w:rFonts w:ascii="Times New Roman" w:hAnsi="Times New Roman" w:cs="Times New Roman"/>
                <w:szCs w:val="22"/>
              </w:rPr>
              <w:t>информация на официальном сайте администрации города Пыть-Яха</w:t>
            </w:r>
          </w:p>
        </w:tc>
        <w:tc>
          <w:tcPr>
            <w:tcW w:w="2835" w:type="dxa"/>
            <w:tcBorders>
              <w:top w:val="single" w:sz="4" w:space="0" w:color="auto"/>
              <w:bottom w:val="single" w:sz="4" w:space="0" w:color="auto"/>
            </w:tcBorders>
          </w:tcPr>
          <w:p w:rsidR="006D3C7C" w:rsidRPr="00FC685F" w:rsidRDefault="006D3C7C" w:rsidP="006D3C7C">
            <w:pPr>
              <w:rPr>
                <w:rFonts w:ascii="Times New Roman" w:hAnsi="Times New Roman"/>
              </w:rPr>
            </w:pPr>
            <w:r w:rsidRPr="00FC685F">
              <w:rPr>
                <w:rFonts w:ascii="Times New Roman" w:hAnsi="Times New Roman"/>
              </w:rPr>
              <w:t>Административные регламенты опубликованы</w:t>
            </w:r>
            <w:r w:rsidR="00F440E8" w:rsidRPr="00FC685F">
              <w:rPr>
                <w:rFonts w:ascii="Times New Roman" w:hAnsi="Times New Roman"/>
              </w:rPr>
              <w:t xml:space="preserve"> </w:t>
            </w:r>
            <w:proofErr w:type="spellStart"/>
            <w:r w:rsidR="00F440E8" w:rsidRPr="00FC685F">
              <w:rPr>
                <w:rFonts w:ascii="Times New Roman" w:hAnsi="Times New Roman"/>
              </w:rPr>
              <w:t>вразделе</w:t>
            </w:r>
            <w:proofErr w:type="spellEnd"/>
            <w:r w:rsidR="00F440E8" w:rsidRPr="00FC685F">
              <w:rPr>
                <w:rFonts w:ascii="Times New Roman" w:hAnsi="Times New Roman"/>
              </w:rPr>
              <w:t>:</w:t>
            </w:r>
            <w:r w:rsidRPr="00FC685F">
              <w:rPr>
                <w:rFonts w:ascii="Times New Roman" w:hAnsi="Times New Roman"/>
              </w:rPr>
              <w:t xml:space="preserve"> Главная / Деятельность / Градостроительная деятельность / Исчерпывающие перечни процедур в сфере строительства</w:t>
            </w:r>
            <w:r w:rsidR="00F440E8" w:rsidRPr="00FC685F">
              <w:rPr>
                <w:rFonts w:ascii="Times New Roman" w:hAnsi="Times New Roman"/>
              </w:rPr>
              <w:t xml:space="preserve"> (</w:t>
            </w:r>
            <w:hyperlink r:id="rId16" w:history="1">
              <w:r w:rsidR="00F440E8" w:rsidRPr="00FC685F">
                <w:rPr>
                  <w:rStyle w:val="afc"/>
                  <w:rFonts w:ascii="Times New Roman" w:hAnsi="Times New Roman"/>
                </w:rPr>
                <w:t>https://adm.gov86.org/399/689/810/)</w:t>
              </w:r>
              <w:r w:rsidRPr="00FC685F">
                <w:rPr>
                  <w:rStyle w:val="afc"/>
                  <w:rFonts w:ascii="Times New Roman" w:hAnsi="Times New Roman"/>
                </w:rPr>
                <w:t>.</w:t>
              </w:r>
            </w:hyperlink>
          </w:p>
          <w:p w:rsidR="00E230A2" w:rsidRPr="00FC685F" w:rsidRDefault="006D3C7C" w:rsidP="006D3C7C">
            <w:pPr>
              <w:rPr>
                <w:rFonts w:ascii="Times New Roman" w:hAnsi="Times New Roman"/>
              </w:rPr>
            </w:pPr>
            <w:r w:rsidRPr="00FC685F">
              <w:rPr>
                <w:rFonts w:ascii="Times New Roman" w:hAnsi="Times New Roman"/>
              </w:rPr>
              <w:t>Актуализация административных регламентов происходит по мере внесения изменений в законодательство.</w:t>
            </w:r>
          </w:p>
        </w:tc>
      </w:tr>
      <w:tr w:rsidR="00AA797E" w:rsidRPr="00FC685F" w:rsidTr="00E821C1">
        <w:tblPrEx>
          <w:tblBorders>
            <w:insideH w:val="none" w:sz="0" w:space="0" w:color="auto"/>
          </w:tblBorders>
        </w:tblPrEx>
        <w:tc>
          <w:tcPr>
            <w:tcW w:w="600" w:type="dxa"/>
            <w:tcBorders>
              <w:top w:val="single" w:sz="4" w:space="0" w:color="auto"/>
              <w:bottom w:val="single" w:sz="4" w:space="0" w:color="auto"/>
            </w:tcBorders>
          </w:tcPr>
          <w:p w:rsidR="00AA797E" w:rsidRPr="00FC685F" w:rsidRDefault="00AA797E" w:rsidP="00E821C1">
            <w:pPr>
              <w:rPr>
                <w:rFonts w:ascii="Times New Roman" w:hAnsi="Times New Roman"/>
              </w:rPr>
            </w:pPr>
            <w:r w:rsidRPr="00FC685F">
              <w:rPr>
                <w:rFonts w:ascii="Times New Roman" w:hAnsi="Times New Roman"/>
              </w:rPr>
              <w:lastRenderedPageBreak/>
              <w:t>8.</w:t>
            </w:r>
          </w:p>
        </w:tc>
        <w:tc>
          <w:tcPr>
            <w:tcW w:w="14709" w:type="dxa"/>
            <w:gridSpan w:val="7"/>
            <w:tcBorders>
              <w:top w:val="single" w:sz="4" w:space="0" w:color="auto"/>
              <w:bottom w:val="single" w:sz="4" w:space="0" w:color="auto"/>
            </w:tcBorders>
          </w:tcPr>
          <w:p w:rsidR="00AA797E" w:rsidRPr="00FC685F" w:rsidRDefault="00AA797E" w:rsidP="00E821C1">
            <w:pPr>
              <w:rPr>
                <w:rFonts w:ascii="Times New Roman" w:hAnsi="Times New Roman"/>
              </w:rPr>
            </w:pPr>
            <w:r w:rsidRPr="00FC685F">
              <w:rPr>
                <w:rFonts w:ascii="Times New Roman" w:hAnsi="Times New Roman"/>
              </w:rPr>
              <w:t>Рынок дорожной деятельности (за исключением проектирования)</w:t>
            </w:r>
          </w:p>
        </w:tc>
      </w:tr>
      <w:tr w:rsidR="00AA797E" w:rsidRPr="00FC685F" w:rsidTr="003E1E16">
        <w:tblPrEx>
          <w:tblBorders>
            <w:insideH w:val="none" w:sz="0" w:space="0" w:color="auto"/>
          </w:tblBorders>
        </w:tblPrEx>
        <w:trPr>
          <w:trHeight w:val="2546"/>
        </w:trPr>
        <w:tc>
          <w:tcPr>
            <w:tcW w:w="600" w:type="dxa"/>
            <w:tcBorders>
              <w:top w:val="single" w:sz="4" w:space="0" w:color="auto"/>
              <w:bottom w:val="single" w:sz="4" w:space="0" w:color="auto"/>
            </w:tcBorders>
          </w:tcPr>
          <w:p w:rsidR="00AA797E" w:rsidRPr="00FC685F" w:rsidRDefault="00AA797E" w:rsidP="00E821C1">
            <w:pPr>
              <w:rPr>
                <w:rFonts w:ascii="Times New Roman" w:hAnsi="Times New Roman"/>
              </w:rPr>
            </w:pPr>
            <w:r w:rsidRPr="00FC685F">
              <w:rPr>
                <w:rFonts w:ascii="Times New Roman" w:hAnsi="Times New Roman"/>
              </w:rPr>
              <w:t>8.1.</w:t>
            </w:r>
          </w:p>
        </w:tc>
        <w:tc>
          <w:tcPr>
            <w:tcW w:w="3086" w:type="dxa"/>
            <w:tcBorders>
              <w:top w:val="single" w:sz="4" w:space="0" w:color="auto"/>
              <w:bottom w:val="single" w:sz="4" w:space="0" w:color="auto"/>
            </w:tcBorders>
          </w:tcPr>
          <w:p w:rsidR="00AA797E" w:rsidRPr="00FC685F" w:rsidRDefault="00AA797E" w:rsidP="00E821C1">
            <w:pPr>
              <w:rPr>
                <w:rFonts w:ascii="Times New Roman" w:hAnsi="Times New Roman"/>
              </w:rPr>
            </w:pPr>
            <w:r w:rsidRPr="00FC685F">
              <w:rPr>
                <w:rFonts w:ascii="Times New Roman" w:hAnsi="Times New Roman"/>
              </w:rPr>
              <w:t>Совершенствование технологий дорожных работ с целью повышения долговечности дорожных конструкций, качества дорожно-строительных материалов, применения новых технологий, техники, решения задачи импортозамещения</w:t>
            </w:r>
          </w:p>
        </w:tc>
        <w:tc>
          <w:tcPr>
            <w:tcW w:w="1984" w:type="dxa"/>
            <w:tcBorders>
              <w:top w:val="single" w:sz="4" w:space="0" w:color="auto"/>
              <w:bottom w:val="single" w:sz="4" w:space="0" w:color="auto"/>
            </w:tcBorders>
          </w:tcPr>
          <w:p w:rsidR="00AA797E" w:rsidRPr="00FC685F" w:rsidRDefault="00AA797E" w:rsidP="00E821C1">
            <w:pPr>
              <w:rPr>
                <w:rFonts w:ascii="Times New Roman" w:hAnsi="Times New Roman"/>
              </w:rPr>
            </w:pPr>
            <w:r w:rsidRPr="00FC685F">
              <w:rPr>
                <w:rFonts w:ascii="Times New Roman" w:hAnsi="Times New Roman"/>
              </w:rPr>
              <w:t>высокая стоимость дорожных работ</w:t>
            </w:r>
          </w:p>
        </w:tc>
        <w:tc>
          <w:tcPr>
            <w:tcW w:w="2127" w:type="dxa"/>
            <w:tcBorders>
              <w:top w:val="single" w:sz="4" w:space="0" w:color="auto"/>
              <w:bottom w:val="single" w:sz="4" w:space="0" w:color="auto"/>
            </w:tcBorders>
          </w:tcPr>
          <w:p w:rsidR="00AA797E" w:rsidRPr="00FC685F" w:rsidRDefault="00AA797E" w:rsidP="00E821C1">
            <w:pPr>
              <w:rPr>
                <w:rFonts w:ascii="Times New Roman" w:hAnsi="Times New Roman"/>
              </w:rPr>
            </w:pPr>
            <w:r w:rsidRPr="00FC685F">
              <w:rPr>
                <w:rFonts w:ascii="Times New Roman" w:hAnsi="Times New Roman"/>
              </w:rPr>
              <w:t>увеличение доли автомобильных дорог, соответствующих нормативным требованиям</w:t>
            </w:r>
          </w:p>
        </w:tc>
        <w:tc>
          <w:tcPr>
            <w:tcW w:w="2268" w:type="dxa"/>
            <w:tcBorders>
              <w:top w:val="single" w:sz="4" w:space="0" w:color="auto"/>
              <w:bottom w:val="single" w:sz="4" w:space="0" w:color="auto"/>
            </w:tcBorders>
          </w:tcPr>
          <w:p w:rsidR="00B83669" w:rsidRPr="00FC685F" w:rsidRDefault="00B83669" w:rsidP="00B83669">
            <w:pPr>
              <w:jc w:val="center"/>
              <w:rPr>
                <w:rFonts w:ascii="Times New Roman" w:hAnsi="Times New Roman"/>
              </w:rPr>
            </w:pPr>
            <w:r w:rsidRPr="00FC685F">
              <w:rPr>
                <w:rFonts w:ascii="Times New Roman" w:hAnsi="Times New Roman"/>
              </w:rPr>
              <w:t>30 декабря 2022 года,</w:t>
            </w:r>
          </w:p>
          <w:p w:rsidR="00B83669" w:rsidRPr="00FC685F" w:rsidRDefault="00B83669" w:rsidP="00B83669">
            <w:pPr>
              <w:jc w:val="center"/>
              <w:rPr>
                <w:rFonts w:ascii="Times New Roman" w:hAnsi="Times New Roman"/>
              </w:rPr>
            </w:pPr>
            <w:r w:rsidRPr="00FC685F">
              <w:rPr>
                <w:rFonts w:ascii="Times New Roman" w:hAnsi="Times New Roman"/>
              </w:rPr>
              <w:t>30 декабря 2023 года,</w:t>
            </w:r>
          </w:p>
          <w:p w:rsidR="00B83669" w:rsidRPr="00FC685F" w:rsidRDefault="00B83669" w:rsidP="00B83669">
            <w:pPr>
              <w:jc w:val="center"/>
              <w:rPr>
                <w:rFonts w:ascii="Times New Roman" w:hAnsi="Times New Roman"/>
              </w:rPr>
            </w:pPr>
            <w:r w:rsidRPr="00FC685F">
              <w:rPr>
                <w:rFonts w:ascii="Times New Roman" w:hAnsi="Times New Roman"/>
              </w:rPr>
              <w:t>30 декабря 2024 года,</w:t>
            </w:r>
          </w:p>
          <w:p w:rsidR="00AA797E" w:rsidRPr="00FC685F" w:rsidRDefault="00B83669" w:rsidP="00B83669">
            <w:pPr>
              <w:jc w:val="center"/>
              <w:rPr>
                <w:rFonts w:ascii="Times New Roman" w:hAnsi="Times New Roman"/>
              </w:rPr>
            </w:pPr>
            <w:r w:rsidRPr="00FC685F">
              <w:rPr>
                <w:rFonts w:ascii="Times New Roman" w:hAnsi="Times New Roman"/>
              </w:rPr>
              <w:t>30 декабря 2025 года</w:t>
            </w:r>
          </w:p>
        </w:tc>
        <w:tc>
          <w:tcPr>
            <w:tcW w:w="2409" w:type="dxa"/>
            <w:gridSpan w:val="2"/>
            <w:tcBorders>
              <w:top w:val="single" w:sz="4" w:space="0" w:color="auto"/>
              <w:bottom w:val="single" w:sz="4" w:space="0" w:color="auto"/>
            </w:tcBorders>
          </w:tcPr>
          <w:p w:rsidR="00AA797E" w:rsidRPr="00FC685F" w:rsidRDefault="00AA797E" w:rsidP="00E821C1">
            <w:pPr>
              <w:rPr>
                <w:rFonts w:ascii="Times New Roman" w:hAnsi="Times New Roman"/>
              </w:rPr>
            </w:pPr>
            <w:r w:rsidRPr="00FC685F">
              <w:rPr>
                <w:rFonts w:ascii="Times New Roman" w:hAnsi="Times New Roman"/>
              </w:rPr>
              <w:t>мониторинг исполнения муниципальных контрактов</w:t>
            </w:r>
          </w:p>
        </w:tc>
        <w:tc>
          <w:tcPr>
            <w:tcW w:w="2835" w:type="dxa"/>
            <w:tcBorders>
              <w:top w:val="single" w:sz="4" w:space="0" w:color="auto"/>
              <w:bottom w:val="single" w:sz="4" w:space="0" w:color="auto"/>
            </w:tcBorders>
          </w:tcPr>
          <w:p w:rsidR="006D3C7C" w:rsidRPr="00FC685F" w:rsidRDefault="006D3C7C" w:rsidP="006D3C7C">
            <w:pPr>
              <w:pStyle w:val="ConsPlusNormal0"/>
              <w:rPr>
                <w:rFonts w:ascii="Times New Roman" w:hAnsi="Times New Roman"/>
                <w:bCs/>
              </w:rPr>
            </w:pPr>
            <w:r w:rsidRPr="00FC685F">
              <w:rPr>
                <w:rFonts w:ascii="Times New Roman" w:hAnsi="Times New Roman"/>
                <w:bCs/>
              </w:rPr>
              <w:t>На все пешеходные переходы подрядной</w:t>
            </w:r>
          </w:p>
          <w:p w:rsidR="006D3C7C" w:rsidRPr="00FC685F" w:rsidRDefault="006D3C7C" w:rsidP="006D3C7C">
            <w:pPr>
              <w:pStyle w:val="ConsPlusNormal0"/>
              <w:rPr>
                <w:rFonts w:ascii="Times New Roman" w:hAnsi="Times New Roman"/>
                <w:bCs/>
              </w:rPr>
            </w:pPr>
            <w:r w:rsidRPr="00FC685F">
              <w:rPr>
                <w:rFonts w:ascii="Times New Roman" w:hAnsi="Times New Roman"/>
                <w:bCs/>
              </w:rPr>
              <w:t>организацией ООО «Дортехстрой» в летний</w:t>
            </w:r>
          </w:p>
          <w:p w:rsidR="006D3C7C" w:rsidRPr="00FC685F" w:rsidRDefault="006D3C7C" w:rsidP="006D3C7C">
            <w:pPr>
              <w:pStyle w:val="ConsPlusNormal0"/>
              <w:rPr>
                <w:rFonts w:ascii="Times New Roman" w:hAnsi="Times New Roman"/>
                <w:bCs/>
              </w:rPr>
            </w:pPr>
            <w:r w:rsidRPr="00FC685F">
              <w:rPr>
                <w:rFonts w:ascii="Times New Roman" w:hAnsi="Times New Roman"/>
                <w:bCs/>
              </w:rPr>
              <w:t>перерод на улично-дорожной сети города планируется</w:t>
            </w:r>
          </w:p>
          <w:p w:rsidR="00AA797E" w:rsidRPr="00FC685F" w:rsidRDefault="006D3C7C" w:rsidP="006D3C7C">
            <w:pPr>
              <w:pStyle w:val="ConsPlusNormal0"/>
              <w:rPr>
                <w:rFonts w:ascii="Times New Roman" w:hAnsi="Times New Roman"/>
                <w:bCs/>
                <w:szCs w:val="22"/>
              </w:rPr>
            </w:pPr>
            <w:r w:rsidRPr="00FC685F">
              <w:rPr>
                <w:rFonts w:ascii="Times New Roman" w:hAnsi="Times New Roman"/>
                <w:bCs/>
                <w:szCs w:val="22"/>
              </w:rPr>
              <w:t>нанесение разметки холодным пластиком.</w:t>
            </w:r>
          </w:p>
        </w:tc>
      </w:tr>
      <w:tr w:rsidR="00AA797E" w:rsidRPr="00FC685F" w:rsidTr="00F901D4">
        <w:tblPrEx>
          <w:tblBorders>
            <w:insideH w:val="none" w:sz="0" w:space="0" w:color="auto"/>
          </w:tblBorders>
        </w:tblPrEx>
        <w:trPr>
          <w:trHeight w:val="456"/>
        </w:trPr>
        <w:tc>
          <w:tcPr>
            <w:tcW w:w="600" w:type="dxa"/>
            <w:tcBorders>
              <w:top w:val="single" w:sz="4" w:space="0" w:color="auto"/>
              <w:bottom w:val="single" w:sz="4" w:space="0" w:color="auto"/>
            </w:tcBorders>
          </w:tcPr>
          <w:p w:rsidR="00AA797E" w:rsidRPr="00FC685F" w:rsidRDefault="00AA797E" w:rsidP="00E821C1">
            <w:pPr>
              <w:rPr>
                <w:rFonts w:ascii="Times New Roman" w:hAnsi="Times New Roman"/>
              </w:rPr>
            </w:pPr>
            <w:r w:rsidRPr="00FC685F">
              <w:rPr>
                <w:rFonts w:ascii="Times New Roman" w:hAnsi="Times New Roman"/>
              </w:rPr>
              <w:t>8.2.</w:t>
            </w:r>
          </w:p>
        </w:tc>
        <w:tc>
          <w:tcPr>
            <w:tcW w:w="3086" w:type="dxa"/>
            <w:tcBorders>
              <w:top w:val="single" w:sz="4" w:space="0" w:color="auto"/>
              <w:bottom w:val="single" w:sz="4" w:space="0" w:color="auto"/>
            </w:tcBorders>
          </w:tcPr>
          <w:p w:rsidR="00AA797E" w:rsidRPr="00FC685F" w:rsidRDefault="00AA797E" w:rsidP="00E821C1">
            <w:pPr>
              <w:rPr>
                <w:rFonts w:ascii="Times New Roman" w:hAnsi="Times New Roman"/>
              </w:rPr>
            </w:pPr>
            <w:r w:rsidRPr="00FC685F">
              <w:rPr>
                <w:rFonts w:ascii="Times New Roman" w:hAnsi="Times New Roman"/>
              </w:rPr>
              <w:t>Утверждение (актуализация) комплексной схемы организации дорожного движения</w:t>
            </w:r>
          </w:p>
        </w:tc>
        <w:tc>
          <w:tcPr>
            <w:tcW w:w="1984" w:type="dxa"/>
            <w:tcBorders>
              <w:top w:val="single" w:sz="4" w:space="0" w:color="auto"/>
              <w:bottom w:val="single" w:sz="4" w:space="0" w:color="auto"/>
            </w:tcBorders>
          </w:tcPr>
          <w:p w:rsidR="00AA797E" w:rsidRPr="00FC685F" w:rsidRDefault="00AA797E" w:rsidP="00E821C1">
            <w:pPr>
              <w:rPr>
                <w:rFonts w:ascii="Times New Roman" w:hAnsi="Times New Roman"/>
              </w:rPr>
            </w:pPr>
            <w:r w:rsidRPr="00FC685F">
              <w:rPr>
                <w:rFonts w:ascii="Times New Roman" w:hAnsi="Times New Roman"/>
              </w:rPr>
              <w:t>рост автомобилизации</w:t>
            </w:r>
          </w:p>
        </w:tc>
        <w:tc>
          <w:tcPr>
            <w:tcW w:w="2127" w:type="dxa"/>
            <w:tcBorders>
              <w:top w:val="single" w:sz="4" w:space="0" w:color="auto"/>
              <w:bottom w:val="single" w:sz="4" w:space="0" w:color="auto"/>
            </w:tcBorders>
          </w:tcPr>
          <w:p w:rsidR="00AA797E" w:rsidRPr="00FC685F" w:rsidRDefault="00AA797E" w:rsidP="00E821C1">
            <w:pPr>
              <w:rPr>
                <w:rFonts w:ascii="Times New Roman" w:hAnsi="Times New Roman"/>
              </w:rPr>
            </w:pPr>
            <w:r w:rsidRPr="00FC685F">
              <w:rPr>
                <w:rFonts w:ascii="Times New Roman" w:hAnsi="Times New Roman"/>
              </w:rPr>
              <w:t>увеличение пропускной способности улично-дорожной сети</w:t>
            </w:r>
          </w:p>
        </w:tc>
        <w:tc>
          <w:tcPr>
            <w:tcW w:w="2268" w:type="dxa"/>
            <w:tcBorders>
              <w:top w:val="single" w:sz="4" w:space="0" w:color="auto"/>
              <w:bottom w:val="single" w:sz="4" w:space="0" w:color="auto"/>
            </w:tcBorders>
          </w:tcPr>
          <w:p w:rsidR="00B83669" w:rsidRPr="00FC685F" w:rsidRDefault="00B83669" w:rsidP="00B83669">
            <w:pPr>
              <w:jc w:val="center"/>
              <w:rPr>
                <w:rFonts w:ascii="Times New Roman" w:hAnsi="Times New Roman"/>
              </w:rPr>
            </w:pPr>
            <w:r w:rsidRPr="00FC685F">
              <w:rPr>
                <w:rFonts w:ascii="Times New Roman" w:hAnsi="Times New Roman"/>
              </w:rPr>
              <w:t>30 декабря 2022 года,</w:t>
            </w:r>
          </w:p>
          <w:p w:rsidR="00B83669" w:rsidRPr="00FC685F" w:rsidRDefault="00B83669" w:rsidP="00B83669">
            <w:pPr>
              <w:jc w:val="center"/>
              <w:rPr>
                <w:rFonts w:ascii="Times New Roman" w:hAnsi="Times New Roman"/>
              </w:rPr>
            </w:pPr>
            <w:r w:rsidRPr="00FC685F">
              <w:rPr>
                <w:rFonts w:ascii="Times New Roman" w:hAnsi="Times New Roman"/>
              </w:rPr>
              <w:t>30 декабря 2023 года,</w:t>
            </w:r>
          </w:p>
          <w:p w:rsidR="00B83669" w:rsidRPr="00FC685F" w:rsidRDefault="00B83669" w:rsidP="00B83669">
            <w:pPr>
              <w:jc w:val="center"/>
              <w:rPr>
                <w:rFonts w:ascii="Times New Roman" w:hAnsi="Times New Roman"/>
              </w:rPr>
            </w:pPr>
            <w:r w:rsidRPr="00FC685F">
              <w:rPr>
                <w:rFonts w:ascii="Times New Roman" w:hAnsi="Times New Roman"/>
              </w:rPr>
              <w:t>30 декабря 2024 года,</w:t>
            </w:r>
          </w:p>
          <w:p w:rsidR="00AA797E" w:rsidRPr="00FC685F" w:rsidRDefault="00B83669" w:rsidP="00B83669">
            <w:pPr>
              <w:jc w:val="center"/>
              <w:rPr>
                <w:rFonts w:ascii="Times New Roman" w:hAnsi="Times New Roman"/>
              </w:rPr>
            </w:pPr>
            <w:r w:rsidRPr="00FC685F">
              <w:rPr>
                <w:rFonts w:ascii="Times New Roman" w:hAnsi="Times New Roman"/>
              </w:rPr>
              <w:t>30 декабря 2025 года</w:t>
            </w:r>
          </w:p>
        </w:tc>
        <w:tc>
          <w:tcPr>
            <w:tcW w:w="2409" w:type="dxa"/>
            <w:gridSpan w:val="2"/>
            <w:tcBorders>
              <w:top w:val="single" w:sz="4" w:space="0" w:color="auto"/>
              <w:bottom w:val="single" w:sz="4" w:space="0" w:color="auto"/>
            </w:tcBorders>
          </w:tcPr>
          <w:p w:rsidR="00AA797E" w:rsidRPr="00FC685F" w:rsidRDefault="00AA797E" w:rsidP="00E821C1">
            <w:pPr>
              <w:rPr>
                <w:rFonts w:ascii="Times New Roman" w:hAnsi="Times New Roman"/>
              </w:rPr>
            </w:pPr>
            <w:r w:rsidRPr="00FC685F">
              <w:rPr>
                <w:rFonts w:ascii="Times New Roman" w:hAnsi="Times New Roman"/>
              </w:rPr>
              <w:t>правовые акты администрации города Пыть-Яха</w:t>
            </w:r>
          </w:p>
        </w:tc>
        <w:tc>
          <w:tcPr>
            <w:tcW w:w="2835" w:type="dxa"/>
            <w:tcBorders>
              <w:top w:val="single" w:sz="4" w:space="0" w:color="auto"/>
              <w:bottom w:val="single" w:sz="4" w:space="0" w:color="auto"/>
            </w:tcBorders>
          </w:tcPr>
          <w:p w:rsidR="00E06865" w:rsidRPr="00FC685F" w:rsidRDefault="006B55E5" w:rsidP="00E06865">
            <w:pPr>
              <w:rPr>
                <w:rFonts w:ascii="Times New Roman" w:hAnsi="Times New Roman"/>
                <w:color w:val="000000"/>
                <w:shd w:val="clear" w:color="auto" w:fill="FFFFFF"/>
              </w:rPr>
            </w:pPr>
            <w:r w:rsidRPr="00FC685F">
              <w:rPr>
                <w:rFonts w:ascii="Times New Roman" w:hAnsi="Times New Roman"/>
                <w:color w:val="000000"/>
                <w:shd w:val="clear" w:color="auto" w:fill="FFFFFF"/>
              </w:rPr>
              <w:t>В 2018 году был проведен конкурс и определена подрядная организация для проведения работ по актуализации комплексной схемы организации дорожного движения. Итогом работы стало постановление администрации города № 383-ра от 22.11.2018 «Об утверждении Комплексной схемы организации дорожного движения»</w:t>
            </w:r>
          </w:p>
        </w:tc>
      </w:tr>
      <w:tr w:rsidR="00AA797E" w:rsidRPr="00FC685F" w:rsidTr="00E821C1">
        <w:tblPrEx>
          <w:tblBorders>
            <w:insideH w:val="none" w:sz="0" w:space="0" w:color="auto"/>
          </w:tblBorders>
        </w:tblPrEx>
        <w:tc>
          <w:tcPr>
            <w:tcW w:w="600" w:type="dxa"/>
            <w:tcBorders>
              <w:top w:val="single" w:sz="4" w:space="0" w:color="auto"/>
              <w:bottom w:val="single" w:sz="4" w:space="0" w:color="auto"/>
            </w:tcBorders>
          </w:tcPr>
          <w:p w:rsidR="00AA797E" w:rsidRPr="00FC685F" w:rsidRDefault="00AA797E" w:rsidP="00E821C1">
            <w:pPr>
              <w:rPr>
                <w:rFonts w:ascii="Times New Roman" w:hAnsi="Times New Roman"/>
              </w:rPr>
            </w:pPr>
            <w:r w:rsidRPr="00FC685F">
              <w:rPr>
                <w:rFonts w:ascii="Times New Roman" w:hAnsi="Times New Roman"/>
              </w:rPr>
              <w:t>9.</w:t>
            </w:r>
          </w:p>
        </w:tc>
        <w:tc>
          <w:tcPr>
            <w:tcW w:w="14709" w:type="dxa"/>
            <w:gridSpan w:val="7"/>
            <w:tcBorders>
              <w:top w:val="single" w:sz="4" w:space="0" w:color="auto"/>
              <w:bottom w:val="single" w:sz="4" w:space="0" w:color="auto"/>
            </w:tcBorders>
          </w:tcPr>
          <w:p w:rsidR="00AA797E" w:rsidRPr="00FC685F" w:rsidRDefault="00AA797E" w:rsidP="00E821C1">
            <w:pPr>
              <w:rPr>
                <w:rFonts w:ascii="Times New Roman" w:hAnsi="Times New Roman"/>
              </w:rPr>
            </w:pPr>
            <w:r w:rsidRPr="00FC685F">
              <w:rPr>
                <w:rFonts w:ascii="Times New Roman" w:hAnsi="Times New Roman"/>
              </w:rPr>
              <w:t>Рынок архитектурно-строительного проектирования</w:t>
            </w:r>
          </w:p>
        </w:tc>
      </w:tr>
      <w:tr w:rsidR="00AA797E" w:rsidRPr="00FC685F" w:rsidTr="00F901D4">
        <w:tblPrEx>
          <w:tblBorders>
            <w:insideH w:val="none" w:sz="0" w:space="0" w:color="auto"/>
          </w:tblBorders>
        </w:tblPrEx>
        <w:trPr>
          <w:trHeight w:val="455"/>
        </w:trPr>
        <w:tc>
          <w:tcPr>
            <w:tcW w:w="600" w:type="dxa"/>
            <w:tcBorders>
              <w:top w:val="single" w:sz="4" w:space="0" w:color="auto"/>
              <w:bottom w:val="single" w:sz="4" w:space="0" w:color="auto"/>
            </w:tcBorders>
          </w:tcPr>
          <w:p w:rsidR="00AA797E" w:rsidRPr="00FC685F" w:rsidRDefault="00AA797E" w:rsidP="00E821C1">
            <w:pPr>
              <w:rPr>
                <w:rFonts w:ascii="Times New Roman" w:hAnsi="Times New Roman"/>
              </w:rPr>
            </w:pPr>
            <w:r w:rsidRPr="00FC685F">
              <w:rPr>
                <w:rFonts w:ascii="Times New Roman" w:hAnsi="Times New Roman"/>
              </w:rPr>
              <w:t>9.1.</w:t>
            </w:r>
          </w:p>
        </w:tc>
        <w:tc>
          <w:tcPr>
            <w:tcW w:w="3086" w:type="dxa"/>
            <w:tcBorders>
              <w:top w:val="single" w:sz="4" w:space="0" w:color="auto"/>
              <w:bottom w:val="single" w:sz="4" w:space="0" w:color="auto"/>
            </w:tcBorders>
          </w:tcPr>
          <w:p w:rsidR="00AA797E" w:rsidRPr="00FC685F" w:rsidRDefault="00AA797E" w:rsidP="00E821C1">
            <w:pPr>
              <w:rPr>
                <w:rFonts w:ascii="Times New Roman" w:hAnsi="Times New Roman"/>
              </w:rPr>
            </w:pPr>
            <w:r w:rsidRPr="00FC685F">
              <w:rPr>
                <w:rFonts w:ascii="Times New Roman" w:hAnsi="Times New Roman"/>
              </w:rPr>
              <w:t>Популяризация объемного моделирования в архитектурно-строительном проектировании</w:t>
            </w:r>
          </w:p>
        </w:tc>
        <w:tc>
          <w:tcPr>
            <w:tcW w:w="1984" w:type="dxa"/>
            <w:tcBorders>
              <w:top w:val="single" w:sz="4" w:space="0" w:color="auto"/>
              <w:bottom w:val="single" w:sz="4" w:space="0" w:color="auto"/>
            </w:tcBorders>
          </w:tcPr>
          <w:p w:rsidR="00AA797E" w:rsidRPr="00FC685F" w:rsidRDefault="00AA797E" w:rsidP="00E821C1">
            <w:pPr>
              <w:rPr>
                <w:rFonts w:ascii="Times New Roman" w:hAnsi="Times New Roman"/>
              </w:rPr>
            </w:pPr>
            <w:r w:rsidRPr="00FC685F">
              <w:rPr>
                <w:rFonts w:ascii="Times New Roman" w:hAnsi="Times New Roman"/>
              </w:rPr>
              <w:t xml:space="preserve">длительные сроки проектирования, низкое качество проектов, отсутствие согласованности участвующих в проектировании и </w:t>
            </w:r>
            <w:r w:rsidRPr="00FC685F">
              <w:rPr>
                <w:rFonts w:ascii="Times New Roman" w:hAnsi="Times New Roman"/>
              </w:rPr>
              <w:lastRenderedPageBreak/>
              <w:t>согласовании структур</w:t>
            </w:r>
          </w:p>
        </w:tc>
        <w:tc>
          <w:tcPr>
            <w:tcW w:w="2127" w:type="dxa"/>
            <w:tcBorders>
              <w:top w:val="single" w:sz="4" w:space="0" w:color="auto"/>
              <w:bottom w:val="single" w:sz="4" w:space="0" w:color="auto"/>
            </w:tcBorders>
          </w:tcPr>
          <w:p w:rsidR="00AA797E" w:rsidRPr="00FC685F" w:rsidRDefault="00AA797E" w:rsidP="00E821C1">
            <w:pPr>
              <w:rPr>
                <w:rFonts w:ascii="Times New Roman" w:hAnsi="Times New Roman"/>
              </w:rPr>
            </w:pPr>
            <w:r w:rsidRPr="00FC685F">
              <w:rPr>
                <w:rFonts w:ascii="Times New Roman" w:hAnsi="Times New Roman"/>
              </w:rPr>
              <w:lastRenderedPageBreak/>
              <w:t xml:space="preserve">внедрение лучших мировых практик, повышение конкурентоспособности, улучшение качества подготовленной проектной документации, на </w:t>
            </w:r>
            <w:r w:rsidRPr="00FC685F">
              <w:rPr>
                <w:rFonts w:ascii="Times New Roman" w:hAnsi="Times New Roman"/>
              </w:rPr>
              <w:lastRenderedPageBreak/>
              <w:t>этапах строительства - соблюдение сроков реализации проекта</w:t>
            </w:r>
          </w:p>
        </w:tc>
        <w:tc>
          <w:tcPr>
            <w:tcW w:w="2268" w:type="dxa"/>
            <w:tcBorders>
              <w:top w:val="single" w:sz="4" w:space="0" w:color="auto"/>
              <w:bottom w:val="single" w:sz="4" w:space="0" w:color="auto"/>
            </w:tcBorders>
          </w:tcPr>
          <w:p w:rsidR="00B83669" w:rsidRPr="00FC685F" w:rsidRDefault="00B83669" w:rsidP="00B83669">
            <w:pPr>
              <w:jc w:val="center"/>
              <w:rPr>
                <w:rFonts w:ascii="Times New Roman" w:hAnsi="Times New Roman"/>
              </w:rPr>
            </w:pPr>
            <w:r w:rsidRPr="00FC685F">
              <w:rPr>
                <w:rFonts w:ascii="Times New Roman" w:hAnsi="Times New Roman"/>
              </w:rPr>
              <w:lastRenderedPageBreak/>
              <w:t>30 декабря 2022 года,</w:t>
            </w:r>
          </w:p>
          <w:p w:rsidR="00B83669" w:rsidRPr="00FC685F" w:rsidRDefault="00B83669" w:rsidP="00B83669">
            <w:pPr>
              <w:jc w:val="center"/>
              <w:rPr>
                <w:rFonts w:ascii="Times New Roman" w:hAnsi="Times New Roman"/>
              </w:rPr>
            </w:pPr>
            <w:r w:rsidRPr="00FC685F">
              <w:rPr>
                <w:rFonts w:ascii="Times New Roman" w:hAnsi="Times New Roman"/>
              </w:rPr>
              <w:t>30 декабря 2023 года,</w:t>
            </w:r>
          </w:p>
          <w:p w:rsidR="00B83669" w:rsidRPr="00FC685F" w:rsidRDefault="00B83669" w:rsidP="00B83669">
            <w:pPr>
              <w:jc w:val="center"/>
              <w:rPr>
                <w:rFonts w:ascii="Times New Roman" w:hAnsi="Times New Roman"/>
              </w:rPr>
            </w:pPr>
            <w:r w:rsidRPr="00FC685F">
              <w:rPr>
                <w:rFonts w:ascii="Times New Roman" w:hAnsi="Times New Roman"/>
              </w:rPr>
              <w:t>30 декабря 2024 года,</w:t>
            </w:r>
          </w:p>
          <w:p w:rsidR="00AA797E" w:rsidRPr="00FC685F" w:rsidRDefault="00B83669" w:rsidP="00B83669">
            <w:pPr>
              <w:jc w:val="center"/>
              <w:rPr>
                <w:rFonts w:ascii="Times New Roman" w:hAnsi="Times New Roman"/>
              </w:rPr>
            </w:pPr>
            <w:r w:rsidRPr="00FC685F">
              <w:rPr>
                <w:rFonts w:ascii="Times New Roman" w:hAnsi="Times New Roman"/>
              </w:rPr>
              <w:t>30 декабря 2025 года</w:t>
            </w:r>
          </w:p>
        </w:tc>
        <w:tc>
          <w:tcPr>
            <w:tcW w:w="2409" w:type="dxa"/>
            <w:gridSpan w:val="2"/>
            <w:tcBorders>
              <w:top w:val="single" w:sz="4" w:space="0" w:color="auto"/>
              <w:bottom w:val="single" w:sz="4" w:space="0" w:color="auto"/>
            </w:tcBorders>
          </w:tcPr>
          <w:p w:rsidR="00AA797E" w:rsidRPr="00FC685F" w:rsidRDefault="00AA797E" w:rsidP="00E821C1">
            <w:pPr>
              <w:rPr>
                <w:rFonts w:ascii="Times New Roman" w:hAnsi="Times New Roman"/>
              </w:rPr>
            </w:pPr>
            <w:r w:rsidRPr="00FC685F">
              <w:rPr>
                <w:rFonts w:ascii="Times New Roman" w:hAnsi="Times New Roman"/>
              </w:rPr>
              <w:t>информация на официальном сайте администрации города Пыть-Яха</w:t>
            </w:r>
          </w:p>
        </w:tc>
        <w:tc>
          <w:tcPr>
            <w:tcW w:w="2835" w:type="dxa"/>
            <w:tcBorders>
              <w:top w:val="single" w:sz="4" w:space="0" w:color="auto"/>
              <w:bottom w:val="single" w:sz="4" w:space="0" w:color="auto"/>
            </w:tcBorders>
          </w:tcPr>
          <w:p w:rsidR="00AA797E" w:rsidRPr="00FC685F" w:rsidRDefault="006B55E5" w:rsidP="00E821C1">
            <w:pPr>
              <w:rPr>
                <w:rFonts w:ascii="Times New Roman" w:hAnsi="Times New Roman"/>
              </w:rPr>
            </w:pPr>
            <w:r w:rsidRPr="00FC685F">
              <w:rPr>
                <w:rFonts w:ascii="Times New Roman" w:hAnsi="Times New Roman"/>
                <w:color w:val="000000"/>
                <w:shd w:val="clear" w:color="auto" w:fill="FFFFFF"/>
              </w:rPr>
              <w:t xml:space="preserve">Изучив опыт лучших мировых практик, рассмотрены вопросы повышение конкурентоспособности, улучшения качества подготовленной проектной документации, на этапах строительства - соблюдение </w:t>
            </w:r>
            <w:r w:rsidRPr="00FC685F">
              <w:rPr>
                <w:rFonts w:ascii="Times New Roman" w:hAnsi="Times New Roman"/>
                <w:color w:val="000000"/>
                <w:shd w:val="clear" w:color="auto" w:fill="FFFFFF"/>
              </w:rPr>
              <w:lastRenderedPageBreak/>
              <w:t>сроков реализации проекта, с возможностью отслеживания процесса строительства в режиме «</w:t>
            </w:r>
            <w:proofErr w:type="spellStart"/>
            <w:r w:rsidRPr="00FC685F">
              <w:rPr>
                <w:rFonts w:ascii="Times New Roman" w:hAnsi="Times New Roman"/>
                <w:color w:val="000000"/>
                <w:shd w:val="clear" w:color="auto" w:fill="FFFFFF"/>
              </w:rPr>
              <w:t>on-line</w:t>
            </w:r>
            <w:proofErr w:type="spellEnd"/>
            <w:r w:rsidRPr="00FC685F">
              <w:rPr>
                <w:rFonts w:ascii="Times New Roman" w:hAnsi="Times New Roman"/>
                <w:color w:val="000000"/>
                <w:shd w:val="clear" w:color="auto" w:fill="FFFFFF"/>
              </w:rPr>
              <w:t>» ознакомлены. В случае необходимости данные знания будут применены для популяризация объемного моделирования в архитектурно-строительном проектировании. При разработке проектной документации на объект капитального строительства застройщикам рекомендуется выполнить модель проектируемого объекта.</w:t>
            </w:r>
          </w:p>
        </w:tc>
      </w:tr>
      <w:tr w:rsidR="00AA797E" w:rsidRPr="00FC685F" w:rsidTr="00E821C1">
        <w:tblPrEx>
          <w:tblBorders>
            <w:insideH w:val="none" w:sz="0" w:space="0" w:color="auto"/>
          </w:tblBorders>
        </w:tblPrEx>
        <w:trPr>
          <w:trHeight w:val="314"/>
        </w:trPr>
        <w:tc>
          <w:tcPr>
            <w:tcW w:w="600" w:type="dxa"/>
            <w:tcBorders>
              <w:top w:val="single" w:sz="4" w:space="0" w:color="auto"/>
              <w:bottom w:val="single" w:sz="4" w:space="0" w:color="auto"/>
            </w:tcBorders>
          </w:tcPr>
          <w:p w:rsidR="00AA797E" w:rsidRPr="00FC685F" w:rsidRDefault="00AA797E" w:rsidP="00E821C1">
            <w:pPr>
              <w:rPr>
                <w:rFonts w:ascii="Times New Roman" w:hAnsi="Times New Roman"/>
              </w:rPr>
            </w:pPr>
            <w:r w:rsidRPr="00FC685F">
              <w:rPr>
                <w:rFonts w:ascii="Times New Roman" w:hAnsi="Times New Roman"/>
              </w:rPr>
              <w:lastRenderedPageBreak/>
              <w:t>10.</w:t>
            </w:r>
          </w:p>
        </w:tc>
        <w:tc>
          <w:tcPr>
            <w:tcW w:w="14709" w:type="dxa"/>
            <w:gridSpan w:val="7"/>
            <w:tcBorders>
              <w:top w:val="single" w:sz="4" w:space="0" w:color="auto"/>
              <w:bottom w:val="single" w:sz="4" w:space="0" w:color="auto"/>
            </w:tcBorders>
          </w:tcPr>
          <w:p w:rsidR="00AA797E" w:rsidRPr="00FC685F" w:rsidRDefault="00AA797E" w:rsidP="00E821C1">
            <w:pPr>
              <w:rPr>
                <w:rFonts w:ascii="Times New Roman" w:hAnsi="Times New Roman"/>
              </w:rPr>
            </w:pPr>
            <w:r w:rsidRPr="00FC685F">
              <w:rPr>
                <w:rFonts w:ascii="Times New Roman" w:hAnsi="Times New Roman"/>
              </w:rPr>
              <w:t>Рынок кадастровых и землеустроительных работ</w:t>
            </w:r>
          </w:p>
        </w:tc>
      </w:tr>
      <w:tr w:rsidR="00AA797E" w:rsidRPr="00FC685F" w:rsidTr="00F901D4">
        <w:tblPrEx>
          <w:tblBorders>
            <w:insideH w:val="none" w:sz="0" w:space="0" w:color="auto"/>
          </w:tblBorders>
        </w:tblPrEx>
        <w:trPr>
          <w:trHeight w:val="1873"/>
        </w:trPr>
        <w:tc>
          <w:tcPr>
            <w:tcW w:w="600" w:type="dxa"/>
            <w:tcBorders>
              <w:top w:val="single" w:sz="4" w:space="0" w:color="auto"/>
              <w:bottom w:val="single" w:sz="4" w:space="0" w:color="auto"/>
            </w:tcBorders>
          </w:tcPr>
          <w:p w:rsidR="00AA797E" w:rsidRPr="00FC685F" w:rsidRDefault="00AA797E" w:rsidP="00E821C1">
            <w:pPr>
              <w:rPr>
                <w:rFonts w:ascii="Times New Roman" w:hAnsi="Times New Roman"/>
              </w:rPr>
            </w:pPr>
            <w:r w:rsidRPr="00FC685F">
              <w:rPr>
                <w:rFonts w:ascii="Times New Roman" w:hAnsi="Times New Roman"/>
              </w:rPr>
              <w:t>10.1.</w:t>
            </w:r>
          </w:p>
        </w:tc>
        <w:tc>
          <w:tcPr>
            <w:tcW w:w="3086" w:type="dxa"/>
            <w:tcBorders>
              <w:top w:val="single" w:sz="4" w:space="0" w:color="000000"/>
              <w:left w:val="single" w:sz="4" w:space="0" w:color="000000"/>
              <w:bottom w:val="single" w:sz="4" w:space="0" w:color="000000"/>
              <w:right w:val="single" w:sz="4" w:space="0" w:color="000000"/>
            </w:tcBorders>
            <w:shd w:val="clear" w:color="auto" w:fill="auto"/>
          </w:tcPr>
          <w:p w:rsidR="00AA797E" w:rsidRPr="00FC685F" w:rsidRDefault="00AA797E" w:rsidP="00E821C1">
            <w:pPr>
              <w:pStyle w:val="ConsPlusNormal0"/>
              <w:rPr>
                <w:rFonts w:ascii="Times New Roman" w:hAnsi="Times New Roman" w:cs="Times New Roman"/>
                <w:szCs w:val="22"/>
              </w:rPr>
            </w:pPr>
            <w:r w:rsidRPr="00FC685F">
              <w:rPr>
                <w:rFonts w:ascii="Times New Roman" w:hAnsi="Times New Roman" w:cs="Times New Roman"/>
                <w:szCs w:val="22"/>
              </w:rPr>
              <w:t>Исследование рынка кадастровых и землеустроительных работ</w:t>
            </w: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rsidR="00AA797E" w:rsidRPr="00FC685F" w:rsidRDefault="00AA797E" w:rsidP="00E821C1">
            <w:pPr>
              <w:pStyle w:val="ConsPlusNormal0"/>
              <w:rPr>
                <w:rFonts w:ascii="Times New Roman" w:hAnsi="Times New Roman" w:cs="Times New Roman"/>
                <w:szCs w:val="22"/>
              </w:rPr>
            </w:pPr>
            <w:r w:rsidRPr="00FC685F">
              <w:rPr>
                <w:rFonts w:ascii="Times New Roman" w:hAnsi="Times New Roman" w:cs="Times New Roman"/>
                <w:szCs w:val="22"/>
              </w:rPr>
              <w:t>недостаточность имеющихся сведений для комплексной оценки ситуации</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rsidR="00AA797E" w:rsidRPr="00FC685F" w:rsidRDefault="00AA797E" w:rsidP="00E821C1">
            <w:pPr>
              <w:pStyle w:val="ConsPlusNormal0"/>
              <w:rPr>
                <w:rFonts w:ascii="Times New Roman" w:hAnsi="Times New Roman" w:cs="Times New Roman"/>
                <w:szCs w:val="22"/>
              </w:rPr>
            </w:pPr>
            <w:r w:rsidRPr="00FC685F">
              <w:rPr>
                <w:rFonts w:ascii="Times New Roman" w:hAnsi="Times New Roman" w:cs="Times New Roman"/>
                <w:szCs w:val="22"/>
              </w:rPr>
              <w:t>установление количества, доли участия организаций частной формы собственности на рынке кадастровых и землеустроительных работ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B83669" w:rsidRPr="00FC685F" w:rsidRDefault="00B83669" w:rsidP="00B83669">
            <w:pPr>
              <w:pStyle w:val="ConsPlusNormal0"/>
              <w:jc w:val="center"/>
              <w:rPr>
                <w:rFonts w:ascii="Times New Roman" w:hAnsi="Times New Roman"/>
              </w:rPr>
            </w:pPr>
            <w:r w:rsidRPr="00FC685F">
              <w:rPr>
                <w:rFonts w:ascii="Times New Roman" w:hAnsi="Times New Roman"/>
              </w:rPr>
              <w:t>30 декабря 2022 года,</w:t>
            </w:r>
          </w:p>
          <w:p w:rsidR="00B83669" w:rsidRPr="00FC685F" w:rsidRDefault="00B83669" w:rsidP="00B83669">
            <w:pPr>
              <w:pStyle w:val="ConsPlusNormal0"/>
              <w:jc w:val="center"/>
              <w:rPr>
                <w:rFonts w:ascii="Times New Roman" w:hAnsi="Times New Roman"/>
              </w:rPr>
            </w:pPr>
            <w:r w:rsidRPr="00FC685F">
              <w:rPr>
                <w:rFonts w:ascii="Times New Roman" w:hAnsi="Times New Roman"/>
              </w:rPr>
              <w:t>30 декабря 2023 года,</w:t>
            </w:r>
          </w:p>
          <w:p w:rsidR="00B83669" w:rsidRPr="00FC685F" w:rsidRDefault="00B83669" w:rsidP="00B83669">
            <w:pPr>
              <w:pStyle w:val="ConsPlusNormal0"/>
              <w:jc w:val="center"/>
              <w:rPr>
                <w:rFonts w:ascii="Times New Roman" w:hAnsi="Times New Roman"/>
              </w:rPr>
            </w:pPr>
            <w:r w:rsidRPr="00FC685F">
              <w:rPr>
                <w:rFonts w:ascii="Times New Roman" w:hAnsi="Times New Roman"/>
              </w:rPr>
              <w:t>30 декабря 2024 года,</w:t>
            </w:r>
          </w:p>
          <w:p w:rsidR="00AA797E" w:rsidRPr="00FC685F" w:rsidRDefault="00B83669" w:rsidP="00B83669">
            <w:pPr>
              <w:pStyle w:val="ConsPlusNormal0"/>
              <w:jc w:val="center"/>
              <w:rPr>
                <w:rFonts w:ascii="Times New Roman" w:hAnsi="Times New Roman" w:cs="Times New Roman"/>
                <w:szCs w:val="22"/>
              </w:rPr>
            </w:pPr>
            <w:r w:rsidRPr="00FC685F">
              <w:rPr>
                <w:rFonts w:ascii="Times New Roman" w:hAnsi="Times New Roman" w:cs="Times New Roman"/>
                <w:szCs w:val="22"/>
              </w:rPr>
              <w:t>30 декабря 2025 года</w:t>
            </w:r>
          </w:p>
        </w:tc>
        <w:tc>
          <w:tcPr>
            <w:tcW w:w="2409" w:type="dxa"/>
            <w:gridSpan w:val="2"/>
            <w:tcBorders>
              <w:top w:val="single" w:sz="4" w:space="0" w:color="000000"/>
              <w:left w:val="single" w:sz="4" w:space="0" w:color="000000"/>
              <w:bottom w:val="single" w:sz="4" w:space="0" w:color="000000"/>
              <w:right w:val="single" w:sz="4" w:space="0" w:color="000000"/>
            </w:tcBorders>
            <w:shd w:val="clear" w:color="auto" w:fill="auto"/>
          </w:tcPr>
          <w:p w:rsidR="00AA797E" w:rsidRPr="00FC685F" w:rsidRDefault="00AA797E" w:rsidP="00E821C1">
            <w:pPr>
              <w:pStyle w:val="ConsPlusNormal0"/>
              <w:rPr>
                <w:rFonts w:ascii="Times New Roman" w:hAnsi="Times New Roman" w:cs="Times New Roman"/>
                <w:szCs w:val="22"/>
              </w:rPr>
            </w:pPr>
            <w:r w:rsidRPr="00FC685F">
              <w:rPr>
                <w:rFonts w:ascii="Times New Roman" w:hAnsi="Times New Roman" w:cs="Times New Roman"/>
                <w:szCs w:val="22"/>
              </w:rPr>
              <w:t>результат исследования рынка кадастровых и землеустроительных работ</w:t>
            </w:r>
          </w:p>
        </w:tc>
        <w:tc>
          <w:tcPr>
            <w:tcW w:w="2835" w:type="dxa"/>
            <w:tcBorders>
              <w:top w:val="single" w:sz="4" w:space="0" w:color="auto"/>
              <w:bottom w:val="single" w:sz="4" w:space="0" w:color="auto"/>
            </w:tcBorders>
          </w:tcPr>
          <w:p w:rsidR="00AA797E" w:rsidRPr="00FC685F" w:rsidRDefault="006B55E5" w:rsidP="00E821C1">
            <w:pPr>
              <w:rPr>
                <w:rFonts w:ascii="Times New Roman" w:hAnsi="Times New Roman"/>
              </w:rPr>
            </w:pPr>
            <w:r w:rsidRPr="00FC685F">
              <w:rPr>
                <w:rFonts w:ascii="Times New Roman" w:hAnsi="Times New Roman"/>
                <w:color w:val="000000"/>
                <w:shd w:val="clear" w:color="auto" w:fill="FFFFFF"/>
              </w:rPr>
              <w:t>Доля участия организаций частной формы собственности на рынке кадастровых и землеустроительных работ составляет 100%.</w:t>
            </w:r>
          </w:p>
        </w:tc>
      </w:tr>
      <w:tr w:rsidR="00AA797E" w:rsidRPr="00FC685F" w:rsidTr="00F901D4">
        <w:tblPrEx>
          <w:tblBorders>
            <w:insideH w:val="none" w:sz="0" w:space="0" w:color="auto"/>
          </w:tblBorders>
        </w:tblPrEx>
        <w:trPr>
          <w:trHeight w:val="172"/>
        </w:trPr>
        <w:tc>
          <w:tcPr>
            <w:tcW w:w="600" w:type="dxa"/>
            <w:tcBorders>
              <w:top w:val="single" w:sz="4" w:space="0" w:color="auto"/>
              <w:bottom w:val="single" w:sz="4" w:space="0" w:color="auto"/>
            </w:tcBorders>
          </w:tcPr>
          <w:p w:rsidR="00AA797E" w:rsidRPr="00FC685F" w:rsidRDefault="00AA797E" w:rsidP="00E821C1">
            <w:pPr>
              <w:rPr>
                <w:rFonts w:ascii="Times New Roman" w:hAnsi="Times New Roman"/>
              </w:rPr>
            </w:pPr>
            <w:r w:rsidRPr="00FC685F">
              <w:rPr>
                <w:rFonts w:ascii="Times New Roman" w:hAnsi="Times New Roman"/>
              </w:rPr>
              <w:t>10.2.</w:t>
            </w:r>
          </w:p>
        </w:tc>
        <w:tc>
          <w:tcPr>
            <w:tcW w:w="3086" w:type="dxa"/>
            <w:tcBorders>
              <w:top w:val="single" w:sz="4" w:space="0" w:color="000000"/>
              <w:left w:val="single" w:sz="4" w:space="0" w:color="000000"/>
              <w:bottom w:val="single" w:sz="4" w:space="0" w:color="000000"/>
              <w:right w:val="single" w:sz="4" w:space="0" w:color="000000"/>
            </w:tcBorders>
            <w:shd w:val="clear" w:color="auto" w:fill="auto"/>
          </w:tcPr>
          <w:p w:rsidR="00AA797E" w:rsidRPr="00FC685F" w:rsidRDefault="00AA797E" w:rsidP="00E821C1">
            <w:pPr>
              <w:pStyle w:val="ConsPlusNormal0"/>
              <w:rPr>
                <w:rFonts w:ascii="Times New Roman" w:hAnsi="Times New Roman" w:cs="Times New Roman"/>
                <w:szCs w:val="22"/>
              </w:rPr>
            </w:pPr>
            <w:r w:rsidRPr="00FC685F">
              <w:rPr>
                <w:rFonts w:ascii="Times New Roman" w:hAnsi="Times New Roman" w:cs="Times New Roman"/>
                <w:szCs w:val="22"/>
              </w:rPr>
              <w:t>Принятие решений о приватизации муниципальных предприятий, хозяйственных обществ, осуществляющих деятельность в сфере кадастровых и землеустроительных работ</w:t>
            </w: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rsidR="00AA797E" w:rsidRPr="00FC685F" w:rsidRDefault="00AA797E" w:rsidP="00E821C1">
            <w:pPr>
              <w:pStyle w:val="ConsPlusNormal0"/>
              <w:rPr>
                <w:rFonts w:ascii="Times New Roman" w:hAnsi="Times New Roman" w:cs="Times New Roman"/>
                <w:szCs w:val="22"/>
              </w:rPr>
            </w:pPr>
            <w:r w:rsidRPr="00FC685F">
              <w:rPr>
                <w:rFonts w:ascii="Times New Roman" w:hAnsi="Times New Roman" w:cs="Times New Roman"/>
                <w:szCs w:val="22"/>
              </w:rPr>
              <w:t>влияние муниципальных предприятий на развитие конкуренции в сфере кадастровых и землеустроительны</w:t>
            </w:r>
            <w:r w:rsidRPr="00FC685F">
              <w:rPr>
                <w:rFonts w:ascii="Times New Roman" w:hAnsi="Times New Roman" w:cs="Times New Roman"/>
                <w:szCs w:val="22"/>
              </w:rPr>
              <w:lastRenderedPageBreak/>
              <w:t>х работ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rsidR="00AA797E" w:rsidRPr="00FC685F" w:rsidRDefault="00AA797E" w:rsidP="00E821C1">
            <w:pPr>
              <w:pStyle w:val="ConsPlusNormal0"/>
              <w:rPr>
                <w:rFonts w:ascii="Times New Roman" w:hAnsi="Times New Roman" w:cs="Times New Roman"/>
                <w:szCs w:val="22"/>
              </w:rPr>
            </w:pPr>
            <w:r w:rsidRPr="00FC685F">
              <w:rPr>
                <w:rFonts w:ascii="Times New Roman" w:hAnsi="Times New Roman" w:cs="Times New Roman"/>
                <w:szCs w:val="22"/>
              </w:rPr>
              <w:lastRenderedPageBreak/>
              <w:t xml:space="preserve">снижение доли муниципального участия путем приватизации предприятий, хозяйственных обществ в сфере кадастровых и </w:t>
            </w:r>
            <w:r w:rsidRPr="00FC685F">
              <w:rPr>
                <w:rFonts w:ascii="Times New Roman" w:hAnsi="Times New Roman" w:cs="Times New Roman"/>
                <w:szCs w:val="22"/>
              </w:rPr>
              <w:lastRenderedPageBreak/>
              <w:t>землеустроительных работ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AA797E" w:rsidRPr="00FC685F" w:rsidRDefault="00AA797E" w:rsidP="00B83669">
            <w:pPr>
              <w:pStyle w:val="ConsPlusNormal0"/>
              <w:jc w:val="center"/>
              <w:rPr>
                <w:rFonts w:ascii="Times New Roman" w:hAnsi="Times New Roman" w:cs="Times New Roman"/>
                <w:szCs w:val="22"/>
              </w:rPr>
            </w:pPr>
            <w:r w:rsidRPr="00FC685F">
              <w:rPr>
                <w:rFonts w:ascii="Times New Roman" w:hAnsi="Times New Roman" w:cs="Times New Roman"/>
                <w:szCs w:val="22"/>
              </w:rPr>
              <w:lastRenderedPageBreak/>
              <w:t>30 декабря 2022 года,</w:t>
            </w:r>
          </w:p>
          <w:p w:rsidR="00AA797E" w:rsidRPr="00FC685F" w:rsidRDefault="00AA797E" w:rsidP="00B83669">
            <w:pPr>
              <w:pStyle w:val="ConsPlusNormal0"/>
              <w:jc w:val="center"/>
              <w:rPr>
                <w:rFonts w:ascii="Times New Roman" w:hAnsi="Times New Roman" w:cs="Times New Roman"/>
                <w:szCs w:val="22"/>
              </w:rPr>
            </w:pPr>
            <w:r w:rsidRPr="00FC685F">
              <w:rPr>
                <w:rFonts w:ascii="Times New Roman" w:hAnsi="Times New Roman" w:cs="Times New Roman"/>
                <w:szCs w:val="22"/>
              </w:rPr>
              <w:t>30 декабря 2023 года,</w:t>
            </w:r>
          </w:p>
          <w:p w:rsidR="00AA797E" w:rsidRPr="00FC685F" w:rsidRDefault="00AA797E" w:rsidP="00B83669">
            <w:pPr>
              <w:pStyle w:val="ConsPlusNormal0"/>
              <w:jc w:val="center"/>
              <w:rPr>
                <w:rFonts w:ascii="Times New Roman" w:hAnsi="Times New Roman" w:cs="Times New Roman"/>
                <w:szCs w:val="22"/>
              </w:rPr>
            </w:pPr>
            <w:r w:rsidRPr="00FC685F">
              <w:rPr>
                <w:rFonts w:ascii="Times New Roman" w:hAnsi="Times New Roman" w:cs="Times New Roman"/>
                <w:szCs w:val="22"/>
              </w:rPr>
              <w:t>30 декабря 2024 года,</w:t>
            </w:r>
          </w:p>
          <w:p w:rsidR="00AA797E" w:rsidRPr="00FC685F" w:rsidRDefault="00AA797E" w:rsidP="00B83669">
            <w:pPr>
              <w:pStyle w:val="ConsPlusNormal0"/>
              <w:jc w:val="center"/>
              <w:rPr>
                <w:rFonts w:ascii="Times New Roman" w:hAnsi="Times New Roman" w:cs="Times New Roman"/>
                <w:szCs w:val="22"/>
              </w:rPr>
            </w:pPr>
            <w:r w:rsidRPr="00FC685F">
              <w:rPr>
                <w:rFonts w:ascii="Times New Roman" w:hAnsi="Times New Roman" w:cs="Times New Roman"/>
                <w:szCs w:val="22"/>
              </w:rPr>
              <w:t>30 декабря 2025 года</w:t>
            </w:r>
          </w:p>
        </w:tc>
        <w:tc>
          <w:tcPr>
            <w:tcW w:w="2409" w:type="dxa"/>
            <w:gridSpan w:val="2"/>
            <w:tcBorders>
              <w:top w:val="single" w:sz="4" w:space="0" w:color="000000"/>
              <w:left w:val="single" w:sz="4" w:space="0" w:color="000000"/>
              <w:bottom w:val="single" w:sz="4" w:space="0" w:color="000000"/>
              <w:right w:val="single" w:sz="4" w:space="0" w:color="000000"/>
            </w:tcBorders>
            <w:shd w:val="clear" w:color="auto" w:fill="auto"/>
          </w:tcPr>
          <w:p w:rsidR="00AA797E" w:rsidRPr="00FC685F" w:rsidRDefault="00AA797E" w:rsidP="00E821C1">
            <w:pPr>
              <w:pStyle w:val="ConsPlusNormal0"/>
              <w:rPr>
                <w:rFonts w:ascii="Times New Roman" w:hAnsi="Times New Roman" w:cs="Times New Roman"/>
                <w:szCs w:val="22"/>
              </w:rPr>
            </w:pPr>
            <w:r w:rsidRPr="00FC685F">
              <w:rPr>
                <w:rFonts w:ascii="Times New Roman" w:hAnsi="Times New Roman" w:cs="Times New Roman"/>
                <w:szCs w:val="22"/>
              </w:rPr>
              <w:t xml:space="preserve">информация о проведенной работе и количественном изменении муниципальных предприятий и хозяйственных обществ, </w:t>
            </w:r>
            <w:r w:rsidRPr="00FC685F">
              <w:rPr>
                <w:rFonts w:ascii="Times New Roman" w:hAnsi="Times New Roman" w:cs="Times New Roman"/>
                <w:szCs w:val="22"/>
              </w:rPr>
              <w:lastRenderedPageBreak/>
              <w:t>осуществляющих деятельность в сфере кадастровых и землеустроительных работ</w:t>
            </w:r>
          </w:p>
          <w:p w:rsidR="00AA797E" w:rsidRPr="00FC685F" w:rsidRDefault="00AA797E" w:rsidP="00E821C1">
            <w:pPr>
              <w:pStyle w:val="ConsPlusNormal0"/>
              <w:rPr>
                <w:rFonts w:ascii="Times New Roman" w:hAnsi="Times New Roman" w:cs="Times New Roman"/>
                <w:szCs w:val="22"/>
              </w:rPr>
            </w:pPr>
            <w:r w:rsidRPr="00FC685F">
              <w:rPr>
                <w:rFonts w:ascii="Times New Roman" w:hAnsi="Times New Roman" w:cs="Times New Roman"/>
                <w:szCs w:val="22"/>
              </w:rPr>
              <w:t>(в случае необходимости с занесением в автоматизированной информационной системе «Мониторинг Югра»)</w:t>
            </w:r>
          </w:p>
        </w:tc>
        <w:tc>
          <w:tcPr>
            <w:tcW w:w="2835" w:type="dxa"/>
            <w:tcBorders>
              <w:top w:val="single" w:sz="4" w:space="0" w:color="auto"/>
              <w:bottom w:val="single" w:sz="4" w:space="0" w:color="auto"/>
            </w:tcBorders>
          </w:tcPr>
          <w:p w:rsidR="00BB086A" w:rsidRPr="00FC685F" w:rsidRDefault="006B55E5" w:rsidP="00FC705D">
            <w:pPr>
              <w:rPr>
                <w:rFonts w:ascii="Times New Roman" w:hAnsi="Times New Roman"/>
                <w:color w:val="000000"/>
                <w:shd w:val="clear" w:color="auto" w:fill="FFFFFF"/>
              </w:rPr>
            </w:pPr>
            <w:r w:rsidRPr="00FC685F">
              <w:rPr>
                <w:rFonts w:ascii="Times New Roman" w:hAnsi="Times New Roman"/>
                <w:color w:val="000000"/>
                <w:shd w:val="clear" w:color="auto" w:fill="FFFFFF"/>
              </w:rPr>
              <w:lastRenderedPageBreak/>
              <w:t xml:space="preserve">Муниципальные предприятия, </w:t>
            </w:r>
            <w:proofErr w:type="gramStart"/>
            <w:r w:rsidRPr="00FC685F">
              <w:rPr>
                <w:rFonts w:ascii="Times New Roman" w:hAnsi="Times New Roman"/>
                <w:color w:val="000000"/>
                <w:shd w:val="clear" w:color="auto" w:fill="FFFFFF"/>
              </w:rPr>
              <w:t>учреждения</w:t>
            </w:r>
            <w:proofErr w:type="gramEnd"/>
            <w:r w:rsidRPr="00FC685F">
              <w:rPr>
                <w:rFonts w:ascii="Times New Roman" w:hAnsi="Times New Roman"/>
                <w:color w:val="000000"/>
                <w:shd w:val="clear" w:color="auto" w:fill="FFFFFF"/>
              </w:rPr>
              <w:t xml:space="preserve"> осуществляющие деятельность в сфере кадастровых и землеустроительных работ, в городе Пыть-Яхе отсутствуют.</w:t>
            </w:r>
          </w:p>
          <w:p w:rsidR="00FC705D" w:rsidRPr="00FC685F" w:rsidRDefault="00FC705D" w:rsidP="00FC705D">
            <w:pPr>
              <w:rPr>
                <w:rFonts w:ascii="Times New Roman" w:hAnsi="Times New Roman"/>
                <w:color w:val="000000"/>
                <w:shd w:val="clear" w:color="auto" w:fill="FFFFFF"/>
              </w:rPr>
            </w:pPr>
            <w:r w:rsidRPr="00FC685F">
              <w:rPr>
                <w:rFonts w:ascii="Times New Roman" w:hAnsi="Times New Roman"/>
                <w:color w:val="000000"/>
                <w:shd w:val="clear" w:color="auto" w:fill="FFFFFF"/>
              </w:rPr>
              <w:lastRenderedPageBreak/>
              <w:t>Доля организаций частной формы собственности:</w:t>
            </w:r>
          </w:p>
          <w:p w:rsidR="00FC705D" w:rsidRPr="00FC685F" w:rsidRDefault="00FC705D" w:rsidP="00FC705D">
            <w:pPr>
              <w:rPr>
                <w:rFonts w:ascii="Times New Roman" w:hAnsi="Times New Roman"/>
                <w:color w:val="000000"/>
                <w:shd w:val="clear" w:color="auto" w:fill="FFFFFF"/>
              </w:rPr>
            </w:pPr>
            <w:r w:rsidRPr="00FC685F">
              <w:rPr>
                <w:rFonts w:ascii="Times New Roman" w:hAnsi="Times New Roman"/>
                <w:color w:val="000000"/>
                <w:shd w:val="clear" w:color="auto" w:fill="FFFFFF"/>
              </w:rPr>
              <w:t>2021 (факт) – 100%;</w:t>
            </w:r>
          </w:p>
          <w:p w:rsidR="00FC705D" w:rsidRPr="00FC685F" w:rsidRDefault="00FC705D" w:rsidP="00FC705D">
            <w:pPr>
              <w:rPr>
                <w:rFonts w:ascii="Times New Roman" w:hAnsi="Times New Roman"/>
                <w:color w:val="000000"/>
                <w:shd w:val="clear" w:color="auto" w:fill="FFFFFF"/>
              </w:rPr>
            </w:pPr>
            <w:r w:rsidRPr="00FC685F">
              <w:rPr>
                <w:rFonts w:ascii="Times New Roman" w:hAnsi="Times New Roman"/>
                <w:color w:val="000000"/>
                <w:shd w:val="clear" w:color="auto" w:fill="FFFFFF"/>
              </w:rPr>
              <w:t>2022 (план) – 100%</w:t>
            </w:r>
          </w:p>
          <w:p w:rsidR="00450EE6" w:rsidRPr="00FC685F" w:rsidRDefault="00450EE6" w:rsidP="00E821C1">
            <w:pPr>
              <w:rPr>
                <w:rFonts w:ascii="Times New Roman" w:hAnsi="Times New Roman"/>
                <w:color w:val="000000"/>
                <w:shd w:val="clear" w:color="auto" w:fill="FFFFFF"/>
              </w:rPr>
            </w:pPr>
            <w:r w:rsidRPr="00FC685F">
              <w:rPr>
                <w:rFonts w:ascii="Times New Roman" w:hAnsi="Times New Roman"/>
                <w:color w:val="000000"/>
                <w:shd w:val="clear" w:color="auto" w:fill="FFFFFF"/>
              </w:rPr>
              <w:t xml:space="preserve"> </w:t>
            </w:r>
          </w:p>
          <w:p w:rsidR="00AA797E" w:rsidRPr="00FC685F" w:rsidRDefault="00AA797E" w:rsidP="00FC705D">
            <w:pPr>
              <w:rPr>
                <w:rFonts w:ascii="Times New Roman" w:hAnsi="Times New Roman"/>
              </w:rPr>
            </w:pPr>
          </w:p>
        </w:tc>
      </w:tr>
      <w:tr w:rsidR="00AA797E" w:rsidRPr="00FC685F" w:rsidTr="00E821C1">
        <w:tc>
          <w:tcPr>
            <w:tcW w:w="600" w:type="dxa"/>
          </w:tcPr>
          <w:p w:rsidR="00AA797E" w:rsidRPr="00FC685F" w:rsidRDefault="00AA797E" w:rsidP="00E821C1">
            <w:pPr>
              <w:rPr>
                <w:rFonts w:ascii="Times New Roman" w:hAnsi="Times New Roman"/>
              </w:rPr>
            </w:pPr>
            <w:r w:rsidRPr="00FC685F">
              <w:rPr>
                <w:rFonts w:ascii="Times New Roman" w:hAnsi="Times New Roman"/>
              </w:rPr>
              <w:lastRenderedPageBreak/>
              <w:t>11.</w:t>
            </w:r>
          </w:p>
        </w:tc>
        <w:tc>
          <w:tcPr>
            <w:tcW w:w="14709" w:type="dxa"/>
            <w:gridSpan w:val="7"/>
          </w:tcPr>
          <w:p w:rsidR="00AA797E" w:rsidRPr="00FC685F" w:rsidRDefault="00AA797E" w:rsidP="00E821C1">
            <w:pPr>
              <w:rPr>
                <w:rFonts w:ascii="Times New Roman" w:hAnsi="Times New Roman"/>
              </w:rPr>
            </w:pPr>
            <w:r w:rsidRPr="00FC685F">
              <w:rPr>
                <w:rFonts w:ascii="Times New Roman" w:hAnsi="Times New Roman"/>
              </w:rPr>
              <w:t>Рынок услуг дошкольного образования</w:t>
            </w:r>
          </w:p>
        </w:tc>
      </w:tr>
      <w:tr w:rsidR="00AA797E" w:rsidRPr="00FC685F" w:rsidTr="00450EE6">
        <w:tblPrEx>
          <w:tblBorders>
            <w:insideH w:val="none" w:sz="0" w:space="0" w:color="auto"/>
          </w:tblBorders>
        </w:tblPrEx>
        <w:trPr>
          <w:trHeight w:val="1590"/>
        </w:trPr>
        <w:tc>
          <w:tcPr>
            <w:tcW w:w="600" w:type="dxa"/>
            <w:tcBorders>
              <w:top w:val="single" w:sz="4" w:space="0" w:color="auto"/>
              <w:bottom w:val="single" w:sz="4" w:space="0" w:color="auto"/>
            </w:tcBorders>
          </w:tcPr>
          <w:p w:rsidR="00AA797E" w:rsidRPr="00FC685F" w:rsidRDefault="00AA797E" w:rsidP="00E821C1">
            <w:pPr>
              <w:rPr>
                <w:rFonts w:ascii="Times New Roman" w:hAnsi="Times New Roman"/>
              </w:rPr>
            </w:pPr>
            <w:r w:rsidRPr="00FC685F">
              <w:rPr>
                <w:rFonts w:ascii="Times New Roman" w:hAnsi="Times New Roman"/>
              </w:rPr>
              <w:t>11.1.</w:t>
            </w:r>
          </w:p>
        </w:tc>
        <w:tc>
          <w:tcPr>
            <w:tcW w:w="3086" w:type="dxa"/>
            <w:tcBorders>
              <w:top w:val="single" w:sz="4" w:space="0" w:color="auto"/>
              <w:bottom w:val="single" w:sz="4" w:space="0" w:color="auto"/>
            </w:tcBorders>
          </w:tcPr>
          <w:p w:rsidR="00AA797E" w:rsidRPr="00FC685F" w:rsidRDefault="00AA797E" w:rsidP="00E821C1">
            <w:pPr>
              <w:rPr>
                <w:rFonts w:ascii="Times New Roman" w:hAnsi="Times New Roman"/>
              </w:rPr>
            </w:pPr>
            <w:r w:rsidRPr="00FC685F">
              <w:rPr>
                <w:rFonts w:ascii="Times New Roman" w:hAnsi="Times New Roman"/>
              </w:rPr>
              <w:t>Реализация переданных государственных полномочий по финансовому обеспечению получения дошкольного образования в частных организациях, осуществляющих образовательную деятельность по реализации образовательных программ дошкольного образования, посредством предоставления субсидии на возмещение затрат, включая расходы на оплату труда, приобретение учебников и учебных пособий, средств обучения, игр, игрушек (за исключением расходов на оплату труда работников, осуществляющих деятельность, связанную с содержанием зданий и оказанием коммунальных услуг)</w:t>
            </w:r>
          </w:p>
        </w:tc>
        <w:tc>
          <w:tcPr>
            <w:tcW w:w="1984" w:type="dxa"/>
            <w:tcBorders>
              <w:top w:val="single" w:sz="4" w:space="0" w:color="auto"/>
              <w:bottom w:val="single" w:sz="4" w:space="0" w:color="auto"/>
            </w:tcBorders>
          </w:tcPr>
          <w:p w:rsidR="00AA797E" w:rsidRPr="00FC685F" w:rsidRDefault="00AA797E" w:rsidP="00E821C1">
            <w:pPr>
              <w:rPr>
                <w:rFonts w:ascii="Times New Roman" w:hAnsi="Times New Roman"/>
              </w:rPr>
            </w:pPr>
            <w:r w:rsidRPr="00FC685F">
              <w:rPr>
                <w:rFonts w:ascii="Times New Roman" w:hAnsi="Times New Roman"/>
              </w:rPr>
              <w:t>неудовлетворенный спрос, высокая потребность населения в услугах организаций, осуществляющих образовательную деятельность по реализации образовательных программ дошкольного образования</w:t>
            </w:r>
          </w:p>
        </w:tc>
        <w:tc>
          <w:tcPr>
            <w:tcW w:w="2127" w:type="dxa"/>
            <w:tcBorders>
              <w:top w:val="single" w:sz="4" w:space="0" w:color="auto"/>
              <w:bottom w:val="single" w:sz="4" w:space="0" w:color="auto"/>
            </w:tcBorders>
          </w:tcPr>
          <w:p w:rsidR="00AA797E" w:rsidRPr="00FC685F" w:rsidRDefault="00AA797E" w:rsidP="00E821C1">
            <w:pPr>
              <w:rPr>
                <w:rFonts w:ascii="Times New Roman" w:hAnsi="Times New Roman"/>
              </w:rPr>
            </w:pPr>
            <w:r w:rsidRPr="00FC685F">
              <w:rPr>
                <w:rFonts w:ascii="Times New Roman" w:hAnsi="Times New Roman"/>
              </w:rPr>
              <w:t>возмещение затрат частной организации на реализацию образовательной программы дошкольного образования</w:t>
            </w:r>
          </w:p>
        </w:tc>
        <w:tc>
          <w:tcPr>
            <w:tcW w:w="2268" w:type="dxa"/>
            <w:tcBorders>
              <w:top w:val="single" w:sz="4" w:space="0" w:color="auto"/>
              <w:bottom w:val="single" w:sz="4" w:space="0" w:color="auto"/>
            </w:tcBorders>
          </w:tcPr>
          <w:p w:rsidR="00AA797E" w:rsidRPr="00FC685F" w:rsidRDefault="00AA797E" w:rsidP="00B83669">
            <w:pPr>
              <w:pStyle w:val="ConsPlusNormal0"/>
              <w:jc w:val="center"/>
              <w:rPr>
                <w:rFonts w:ascii="Times New Roman" w:hAnsi="Times New Roman" w:cs="Times New Roman"/>
                <w:szCs w:val="22"/>
              </w:rPr>
            </w:pPr>
            <w:r w:rsidRPr="00FC685F">
              <w:rPr>
                <w:rFonts w:ascii="Times New Roman" w:hAnsi="Times New Roman" w:cs="Times New Roman"/>
                <w:szCs w:val="22"/>
              </w:rPr>
              <w:t>30 декабря 2022 года,</w:t>
            </w:r>
          </w:p>
          <w:p w:rsidR="00AA797E" w:rsidRPr="00FC685F" w:rsidRDefault="00AA797E" w:rsidP="00B83669">
            <w:pPr>
              <w:pStyle w:val="ConsPlusNormal0"/>
              <w:jc w:val="center"/>
              <w:rPr>
                <w:rFonts w:ascii="Times New Roman" w:hAnsi="Times New Roman" w:cs="Times New Roman"/>
                <w:szCs w:val="22"/>
              </w:rPr>
            </w:pPr>
            <w:r w:rsidRPr="00FC685F">
              <w:rPr>
                <w:rFonts w:ascii="Times New Roman" w:hAnsi="Times New Roman" w:cs="Times New Roman"/>
                <w:szCs w:val="22"/>
              </w:rPr>
              <w:t>30 декабря 2023 года,</w:t>
            </w:r>
          </w:p>
          <w:p w:rsidR="00AA797E" w:rsidRPr="00FC685F" w:rsidRDefault="00AA797E" w:rsidP="00B83669">
            <w:pPr>
              <w:pStyle w:val="ConsPlusNormal0"/>
              <w:jc w:val="center"/>
              <w:rPr>
                <w:rFonts w:ascii="Times New Roman" w:hAnsi="Times New Roman" w:cs="Times New Roman"/>
                <w:szCs w:val="22"/>
              </w:rPr>
            </w:pPr>
            <w:r w:rsidRPr="00FC685F">
              <w:rPr>
                <w:rFonts w:ascii="Times New Roman" w:hAnsi="Times New Roman" w:cs="Times New Roman"/>
                <w:szCs w:val="22"/>
              </w:rPr>
              <w:t>30 декабря 2024 года,</w:t>
            </w:r>
          </w:p>
          <w:p w:rsidR="00AA797E" w:rsidRPr="00FC685F" w:rsidRDefault="00AA797E" w:rsidP="00B83669">
            <w:pPr>
              <w:jc w:val="center"/>
              <w:rPr>
                <w:rFonts w:ascii="Times New Roman" w:hAnsi="Times New Roman"/>
              </w:rPr>
            </w:pPr>
            <w:r w:rsidRPr="00FC685F">
              <w:rPr>
                <w:rFonts w:ascii="Times New Roman" w:hAnsi="Times New Roman"/>
              </w:rPr>
              <w:t>30 декабря 2025 года</w:t>
            </w:r>
          </w:p>
        </w:tc>
        <w:tc>
          <w:tcPr>
            <w:tcW w:w="2409" w:type="dxa"/>
            <w:gridSpan w:val="2"/>
            <w:tcBorders>
              <w:top w:val="single" w:sz="4" w:space="0" w:color="auto"/>
              <w:bottom w:val="single" w:sz="4" w:space="0" w:color="auto"/>
            </w:tcBorders>
          </w:tcPr>
          <w:p w:rsidR="00AA797E" w:rsidRPr="00FC685F" w:rsidRDefault="00AA797E" w:rsidP="00E821C1">
            <w:pPr>
              <w:rPr>
                <w:rFonts w:ascii="Times New Roman" w:hAnsi="Times New Roman"/>
              </w:rPr>
            </w:pPr>
            <w:r w:rsidRPr="00FC685F">
              <w:rPr>
                <w:rFonts w:ascii="Times New Roman" w:hAnsi="Times New Roman"/>
              </w:rPr>
              <w:t>информация в автоматизированной информационной системе «Мониторинг Югра»</w:t>
            </w:r>
          </w:p>
        </w:tc>
        <w:tc>
          <w:tcPr>
            <w:tcW w:w="2835" w:type="dxa"/>
            <w:tcBorders>
              <w:top w:val="single" w:sz="4" w:space="0" w:color="auto"/>
              <w:bottom w:val="single" w:sz="4" w:space="0" w:color="auto"/>
            </w:tcBorders>
          </w:tcPr>
          <w:p w:rsidR="00450EE6" w:rsidRPr="00FC685F" w:rsidRDefault="00450EE6" w:rsidP="00450EE6">
            <w:pPr>
              <w:rPr>
                <w:rFonts w:ascii="Times New Roman" w:hAnsi="Times New Roman"/>
                <w:color w:val="000000"/>
                <w:shd w:val="clear" w:color="auto" w:fill="FFFFFF"/>
              </w:rPr>
            </w:pPr>
            <w:r w:rsidRPr="00FC685F">
              <w:rPr>
                <w:rFonts w:ascii="Times New Roman" w:hAnsi="Times New Roman"/>
                <w:color w:val="000000"/>
                <w:shd w:val="clear" w:color="auto" w:fill="FFFFFF"/>
              </w:rPr>
              <w:t>Распоряжение админ</w:t>
            </w:r>
            <w:r w:rsidR="00BB086A" w:rsidRPr="00FC685F">
              <w:rPr>
                <w:rFonts w:ascii="Times New Roman" w:hAnsi="Times New Roman"/>
                <w:color w:val="000000"/>
                <w:shd w:val="clear" w:color="auto" w:fill="FFFFFF"/>
              </w:rPr>
              <w:t xml:space="preserve">истрации города от </w:t>
            </w:r>
            <w:proofErr w:type="gramStart"/>
            <w:r w:rsidR="00BB086A" w:rsidRPr="00FC685F">
              <w:rPr>
                <w:rFonts w:ascii="Times New Roman" w:hAnsi="Times New Roman"/>
                <w:color w:val="000000"/>
                <w:shd w:val="clear" w:color="auto" w:fill="FFFFFF"/>
              </w:rPr>
              <w:t xml:space="preserve">20.04.2017  </w:t>
            </w:r>
            <w:r w:rsidRPr="00FC685F">
              <w:rPr>
                <w:rFonts w:ascii="Times New Roman" w:hAnsi="Times New Roman"/>
                <w:color w:val="000000"/>
                <w:shd w:val="clear" w:color="auto" w:fill="FFFFFF"/>
              </w:rPr>
              <w:t>№</w:t>
            </w:r>
            <w:proofErr w:type="gramEnd"/>
            <w:r w:rsidRPr="00FC685F">
              <w:rPr>
                <w:rFonts w:ascii="Times New Roman" w:hAnsi="Times New Roman"/>
                <w:color w:val="000000"/>
                <w:shd w:val="clear" w:color="auto" w:fill="FFFFFF"/>
              </w:rPr>
              <w:t xml:space="preserve"> 731-ра (в ред. 838-ра от 24.04.2021,1700-ра от 08.09.2021) «О формировании перечня (комплекса) услуг, которые могут быть переданы на исполнение негосударственным организациям, в том числе социально ориентированным некоммерческим организациям». </w:t>
            </w:r>
          </w:p>
          <w:p w:rsidR="00450EE6" w:rsidRPr="00FC685F" w:rsidRDefault="00FC685F" w:rsidP="00450EE6">
            <w:pPr>
              <w:rPr>
                <w:rFonts w:ascii="Times New Roman" w:hAnsi="Times New Roman"/>
                <w:color w:val="000000"/>
                <w:shd w:val="clear" w:color="auto" w:fill="FFFFFF"/>
              </w:rPr>
            </w:pPr>
            <w:hyperlink r:id="rId17" w:anchor="/document/45220242/paragraph/1/doclist/0/selflink/0/highlight/567-п/" w:history="1">
              <w:r w:rsidR="00450EE6" w:rsidRPr="00FC685F">
                <w:rPr>
                  <w:rStyle w:val="afc"/>
                  <w:rFonts w:ascii="Times New Roman" w:hAnsi="Times New Roman"/>
                  <w:color w:val="auto"/>
                  <w:u w:val="none"/>
                  <w:shd w:val="clear" w:color="auto" w:fill="FFFFFF"/>
                </w:rPr>
                <w:t xml:space="preserve">Постановление Правительства ХМАО от 30.12.2016  № 567-п «О методиках формирования нормативов обеспечения государственных гарантий реализации прав на получение общедоступного и бесплатного дошкольного </w:t>
              </w:r>
              <w:r w:rsidR="00450EE6" w:rsidRPr="00FC685F">
                <w:rPr>
                  <w:rStyle w:val="afc"/>
                  <w:rFonts w:ascii="Times New Roman" w:hAnsi="Times New Roman"/>
                  <w:color w:val="auto"/>
                  <w:u w:val="none"/>
                  <w:shd w:val="clear" w:color="auto" w:fill="FFFFFF"/>
                </w:rPr>
                <w:lastRenderedPageBreak/>
                <w:t>образования в муниципальных дошкольных образовательных организациях, формирования нормативов обеспечения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обеспечения дополнительного образования детей в муниципальных общеобразовательных организациях, нормативах обеспечения государственных гарантий...» (с изменениями и дополнениями)</w:t>
              </w:r>
            </w:hyperlink>
            <w:r w:rsidR="00450EE6" w:rsidRPr="00FC685F">
              <w:rPr>
                <w:rFonts w:ascii="Times New Roman" w:hAnsi="Times New Roman"/>
                <w:shd w:val="clear" w:color="auto" w:fill="FFFFFF"/>
              </w:rPr>
              <w:t xml:space="preserve"> предусмотрены нормат</w:t>
            </w:r>
            <w:r w:rsidR="00450EE6" w:rsidRPr="00FC685F">
              <w:rPr>
                <w:rFonts w:ascii="Times New Roman" w:hAnsi="Times New Roman"/>
                <w:color w:val="000000"/>
                <w:shd w:val="clear" w:color="auto" w:fill="FFFFFF"/>
              </w:rPr>
              <w:t xml:space="preserve">ивы обеспечения государственных гарантий реализации прав на получение общедоступного и бесплатного дошкольного образования как муниципальных так и частных образовательных организаций. </w:t>
            </w:r>
          </w:p>
          <w:p w:rsidR="00450EE6" w:rsidRPr="00FC685F" w:rsidRDefault="00450EE6" w:rsidP="00450EE6">
            <w:pPr>
              <w:rPr>
                <w:rFonts w:ascii="Times New Roman" w:hAnsi="Times New Roman"/>
                <w:color w:val="000000"/>
                <w:shd w:val="clear" w:color="auto" w:fill="FFFFFF"/>
              </w:rPr>
            </w:pPr>
            <w:r w:rsidRPr="00FC685F">
              <w:rPr>
                <w:rFonts w:ascii="Times New Roman" w:hAnsi="Times New Roman"/>
                <w:color w:val="000000"/>
                <w:shd w:val="clear" w:color="auto" w:fill="FFFFFF"/>
              </w:rPr>
              <w:t xml:space="preserve">Потребность </w:t>
            </w:r>
            <w:proofErr w:type="gramStart"/>
            <w:r w:rsidRPr="00FC685F">
              <w:rPr>
                <w:rFonts w:ascii="Times New Roman" w:hAnsi="Times New Roman"/>
                <w:color w:val="000000"/>
                <w:shd w:val="clear" w:color="auto" w:fill="FFFFFF"/>
              </w:rPr>
              <w:t>населения  в</w:t>
            </w:r>
            <w:proofErr w:type="gramEnd"/>
            <w:r w:rsidRPr="00FC685F">
              <w:rPr>
                <w:rFonts w:ascii="Times New Roman" w:hAnsi="Times New Roman"/>
                <w:color w:val="000000"/>
                <w:shd w:val="clear" w:color="auto" w:fill="FFFFFF"/>
              </w:rPr>
              <w:t xml:space="preserve"> получении дошкольного образования в частных </w:t>
            </w:r>
            <w:r w:rsidRPr="00FC685F">
              <w:rPr>
                <w:rFonts w:ascii="Times New Roman" w:hAnsi="Times New Roman"/>
                <w:color w:val="000000"/>
                <w:shd w:val="clear" w:color="auto" w:fill="FFFFFF"/>
              </w:rPr>
              <w:lastRenderedPageBreak/>
              <w:t>организациях, осуществляющих образовательную деятельность по реализации образовательных программ дошкольного образования отсутствует, в связи с тем, что отсутствует дефицит мест в дошкольных образовательных организациях, все желающие обеспечены местами в муниципальных дошкольных организациях.</w:t>
            </w:r>
          </w:p>
        </w:tc>
      </w:tr>
      <w:tr w:rsidR="00AA797E" w:rsidRPr="00FC685F" w:rsidTr="00E06865">
        <w:tblPrEx>
          <w:tblBorders>
            <w:insideH w:val="none" w:sz="0" w:space="0" w:color="auto"/>
          </w:tblBorders>
        </w:tblPrEx>
        <w:trPr>
          <w:trHeight w:val="881"/>
        </w:trPr>
        <w:tc>
          <w:tcPr>
            <w:tcW w:w="600" w:type="dxa"/>
            <w:tcBorders>
              <w:top w:val="single" w:sz="4" w:space="0" w:color="auto"/>
              <w:bottom w:val="single" w:sz="4" w:space="0" w:color="auto"/>
            </w:tcBorders>
          </w:tcPr>
          <w:p w:rsidR="00AA797E" w:rsidRPr="00FC685F" w:rsidRDefault="00AA797E" w:rsidP="00E821C1">
            <w:pPr>
              <w:rPr>
                <w:rFonts w:ascii="Times New Roman" w:hAnsi="Times New Roman"/>
              </w:rPr>
            </w:pPr>
            <w:r w:rsidRPr="00FC685F">
              <w:rPr>
                <w:rFonts w:ascii="Times New Roman" w:hAnsi="Times New Roman"/>
              </w:rPr>
              <w:lastRenderedPageBreak/>
              <w:t>11.2.</w:t>
            </w:r>
          </w:p>
        </w:tc>
        <w:tc>
          <w:tcPr>
            <w:tcW w:w="3086" w:type="dxa"/>
            <w:tcBorders>
              <w:top w:val="single" w:sz="4" w:space="0" w:color="auto"/>
              <w:bottom w:val="single" w:sz="4" w:space="0" w:color="auto"/>
            </w:tcBorders>
          </w:tcPr>
          <w:p w:rsidR="00AA797E" w:rsidRPr="00FC685F" w:rsidRDefault="00AA797E" w:rsidP="00E821C1">
            <w:pPr>
              <w:rPr>
                <w:rFonts w:ascii="Times New Roman" w:hAnsi="Times New Roman"/>
              </w:rPr>
            </w:pPr>
            <w:r w:rsidRPr="00FC685F">
              <w:rPr>
                <w:rFonts w:ascii="Times New Roman" w:hAnsi="Times New Roman"/>
              </w:rPr>
              <w:t>Создание условий для осуществления присмотра и ухода за детьми, содержания детей в частных организациях, осуществляющих образовательную деятельность по реализации образовательных программ дошкольного образования, расположенных на территориях муниципальных образований автономного округа</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AA797E" w:rsidRPr="00FC685F" w:rsidRDefault="00AA797E" w:rsidP="00E821C1">
            <w:pPr>
              <w:pStyle w:val="ConsPlusNormal0"/>
              <w:rPr>
                <w:rFonts w:ascii="Times New Roman" w:hAnsi="Times New Roman" w:cs="Times New Roman"/>
                <w:szCs w:val="22"/>
              </w:rPr>
            </w:pPr>
            <w:r w:rsidRPr="00FC685F">
              <w:rPr>
                <w:rFonts w:ascii="Times New Roman" w:hAnsi="Times New Roman" w:cs="Times New Roman"/>
                <w:szCs w:val="22"/>
              </w:rPr>
              <w:t>потребность населения в услугах организаций, осуществляющих образовательную деятельность по реализации образовательных программ дошкольного образования</w:t>
            </w: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AA797E" w:rsidRPr="00FC685F" w:rsidRDefault="00AA797E" w:rsidP="00E821C1">
            <w:pPr>
              <w:pStyle w:val="ConsPlusNormal0"/>
              <w:rPr>
                <w:rFonts w:ascii="Times New Roman" w:hAnsi="Times New Roman" w:cs="Times New Roman"/>
                <w:szCs w:val="22"/>
              </w:rPr>
            </w:pPr>
            <w:r w:rsidRPr="00FC685F">
              <w:rPr>
                <w:rFonts w:ascii="Times New Roman" w:hAnsi="Times New Roman" w:cs="Times New Roman"/>
                <w:szCs w:val="22"/>
              </w:rPr>
              <w:t>увеличение доли частных организаций, занимающихся реализацией образовательной программы дошкольного образования</w:t>
            </w:r>
          </w:p>
        </w:tc>
        <w:tc>
          <w:tcPr>
            <w:tcW w:w="2268" w:type="dxa"/>
            <w:tcBorders>
              <w:top w:val="single" w:sz="4" w:space="0" w:color="auto"/>
              <w:bottom w:val="single" w:sz="4" w:space="0" w:color="auto"/>
            </w:tcBorders>
          </w:tcPr>
          <w:p w:rsidR="00AA797E" w:rsidRPr="00FC685F" w:rsidRDefault="00AA797E" w:rsidP="00B83669">
            <w:pPr>
              <w:pStyle w:val="ConsPlusNormal0"/>
              <w:jc w:val="center"/>
              <w:rPr>
                <w:rFonts w:ascii="Times New Roman" w:hAnsi="Times New Roman" w:cs="Times New Roman"/>
                <w:szCs w:val="22"/>
              </w:rPr>
            </w:pPr>
            <w:r w:rsidRPr="00FC685F">
              <w:rPr>
                <w:rFonts w:ascii="Times New Roman" w:hAnsi="Times New Roman" w:cs="Times New Roman"/>
                <w:szCs w:val="22"/>
              </w:rPr>
              <w:t>30 декабря 2022 года,</w:t>
            </w:r>
          </w:p>
          <w:p w:rsidR="00AA797E" w:rsidRPr="00FC685F" w:rsidRDefault="00AA797E" w:rsidP="00B83669">
            <w:pPr>
              <w:pStyle w:val="ConsPlusNormal0"/>
              <w:jc w:val="center"/>
              <w:rPr>
                <w:rFonts w:ascii="Times New Roman" w:hAnsi="Times New Roman" w:cs="Times New Roman"/>
                <w:szCs w:val="22"/>
              </w:rPr>
            </w:pPr>
            <w:r w:rsidRPr="00FC685F">
              <w:rPr>
                <w:rFonts w:ascii="Times New Roman" w:hAnsi="Times New Roman" w:cs="Times New Roman"/>
                <w:szCs w:val="22"/>
              </w:rPr>
              <w:t>30 декабря 2023 года,</w:t>
            </w:r>
          </w:p>
          <w:p w:rsidR="00AA797E" w:rsidRPr="00FC685F" w:rsidRDefault="00AA797E" w:rsidP="00B83669">
            <w:pPr>
              <w:pStyle w:val="ConsPlusNormal0"/>
              <w:jc w:val="center"/>
              <w:rPr>
                <w:rFonts w:ascii="Times New Roman" w:hAnsi="Times New Roman" w:cs="Times New Roman"/>
                <w:szCs w:val="22"/>
              </w:rPr>
            </w:pPr>
            <w:r w:rsidRPr="00FC685F">
              <w:rPr>
                <w:rFonts w:ascii="Times New Roman" w:hAnsi="Times New Roman" w:cs="Times New Roman"/>
                <w:szCs w:val="22"/>
              </w:rPr>
              <w:t>30 декабря 2024 года,</w:t>
            </w:r>
          </w:p>
          <w:p w:rsidR="00AA797E" w:rsidRPr="00FC685F" w:rsidRDefault="00AA797E" w:rsidP="00B83669">
            <w:pPr>
              <w:jc w:val="center"/>
              <w:rPr>
                <w:rFonts w:ascii="Times New Roman" w:hAnsi="Times New Roman"/>
              </w:rPr>
            </w:pPr>
            <w:r w:rsidRPr="00FC685F">
              <w:rPr>
                <w:rFonts w:ascii="Times New Roman" w:hAnsi="Times New Roman"/>
              </w:rPr>
              <w:t>30 декабря 2025 года</w:t>
            </w:r>
          </w:p>
        </w:tc>
        <w:tc>
          <w:tcPr>
            <w:tcW w:w="2409" w:type="dxa"/>
            <w:gridSpan w:val="2"/>
            <w:tcBorders>
              <w:top w:val="single" w:sz="4" w:space="0" w:color="auto"/>
              <w:bottom w:val="single" w:sz="4" w:space="0" w:color="auto"/>
            </w:tcBorders>
          </w:tcPr>
          <w:p w:rsidR="00AA797E" w:rsidRPr="00FC685F" w:rsidRDefault="00AA797E" w:rsidP="00E821C1">
            <w:pPr>
              <w:rPr>
                <w:rFonts w:ascii="Times New Roman" w:hAnsi="Times New Roman"/>
              </w:rPr>
            </w:pPr>
            <w:r w:rsidRPr="00FC685F">
              <w:rPr>
                <w:rFonts w:ascii="Times New Roman" w:hAnsi="Times New Roman"/>
              </w:rPr>
              <w:t>информация в автоматизированной информационной системе «Мониторинг Югра»</w:t>
            </w:r>
          </w:p>
        </w:tc>
        <w:tc>
          <w:tcPr>
            <w:tcW w:w="2835" w:type="dxa"/>
            <w:tcBorders>
              <w:top w:val="single" w:sz="4" w:space="0" w:color="auto"/>
              <w:bottom w:val="single" w:sz="4" w:space="0" w:color="auto"/>
            </w:tcBorders>
          </w:tcPr>
          <w:p w:rsidR="006B55E5" w:rsidRPr="00FC685F" w:rsidRDefault="00450EE6" w:rsidP="0033011C">
            <w:pPr>
              <w:rPr>
                <w:rFonts w:ascii="Times New Roman" w:hAnsi="Times New Roman"/>
              </w:rPr>
            </w:pPr>
            <w:r w:rsidRPr="00FC685F">
              <w:rPr>
                <w:rFonts w:ascii="Times New Roman" w:hAnsi="Times New Roman"/>
              </w:rPr>
              <w:t xml:space="preserve">Потребность </w:t>
            </w:r>
            <w:proofErr w:type="gramStart"/>
            <w:r w:rsidRPr="00FC685F">
              <w:rPr>
                <w:rFonts w:ascii="Times New Roman" w:hAnsi="Times New Roman"/>
              </w:rPr>
              <w:t>населения  в</w:t>
            </w:r>
            <w:proofErr w:type="gramEnd"/>
            <w:r w:rsidRPr="00FC685F">
              <w:rPr>
                <w:rFonts w:ascii="Times New Roman" w:hAnsi="Times New Roman"/>
              </w:rPr>
              <w:t xml:space="preserve"> получении дошкольного образования в частных организациях, осуществляющих образовательную деятельность по реализации образовательных программ дошкольного образования отсутствует, в связи с тем, что отсутствует дефицит мест в дошкольных образовательных организациях, все желающие обеспечены местами в муниципальных дошкольных организациях.</w:t>
            </w:r>
          </w:p>
        </w:tc>
      </w:tr>
      <w:tr w:rsidR="00AA797E" w:rsidRPr="00FC685F" w:rsidTr="003E1E16">
        <w:tblPrEx>
          <w:tblBorders>
            <w:insideH w:val="none" w:sz="0" w:space="0" w:color="auto"/>
          </w:tblBorders>
        </w:tblPrEx>
        <w:trPr>
          <w:trHeight w:val="2723"/>
        </w:trPr>
        <w:tc>
          <w:tcPr>
            <w:tcW w:w="600" w:type="dxa"/>
            <w:tcBorders>
              <w:top w:val="single" w:sz="4" w:space="0" w:color="auto"/>
              <w:bottom w:val="single" w:sz="4" w:space="0" w:color="auto"/>
            </w:tcBorders>
          </w:tcPr>
          <w:p w:rsidR="00AA797E" w:rsidRPr="00FC685F" w:rsidRDefault="00AA797E" w:rsidP="00E821C1">
            <w:pPr>
              <w:rPr>
                <w:rFonts w:ascii="Times New Roman" w:hAnsi="Times New Roman"/>
              </w:rPr>
            </w:pPr>
            <w:r w:rsidRPr="00FC685F">
              <w:rPr>
                <w:rFonts w:ascii="Times New Roman" w:hAnsi="Times New Roman"/>
              </w:rPr>
              <w:lastRenderedPageBreak/>
              <w:t xml:space="preserve">11.3. </w:t>
            </w:r>
          </w:p>
        </w:tc>
        <w:tc>
          <w:tcPr>
            <w:tcW w:w="3086" w:type="dxa"/>
            <w:tcBorders>
              <w:top w:val="single" w:sz="4" w:space="0" w:color="auto"/>
              <w:left w:val="single" w:sz="4" w:space="0" w:color="000000"/>
              <w:bottom w:val="single" w:sz="4" w:space="0" w:color="000000"/>
              <w:right w:val="single" w:sz="4" w:space="0" w:color="000000"/>
            </w:tcBorders>
            <w:shd w:val="clear" w:color="auto" w:fill="auto"/>
          </w:tcPr>
          <w:p w:rsidR="00AA797E" w:rsidRPr="00FC685F" w:rsidRDefault="00AA797E" w:rsidP="00E821C1">
            <w:pPr>
              <w:pStyle w:val="ConsPlusNormal0"/>
              <w:rPr>
                <w:rFonts w:ascii="Times New Roman" w:hAnsi="Times New Roman" w:cs="Times New Roman"/>
                <w:szCs w:val="22"/>
              </w:rPr>
            </w:pPr>
            <w:r w:rsidRPr="00FC685F">
              <w:rPr>
                <w:rFonts w:ascii="Times New Roman" w:hAnsi="Times New Roman" w:cs="Times New Roman"/>
                <w:szCs w:val="22"/>
              </w:rPr>
              <w:t>Оказание методической и консультативной помощи частным организациям, в том числе физическим лицам, осуществляющим образовательную деятельность по реализации образовательных программ дошкольного образования</w:t>
            </w:r>
          </w:p>
        </w:tc>
        <w:tc>
          <w:tcPr>
            <w:tcW w:w="1984" w:type="dxa"/>
            <w:tcBorders>
              <w:top w:val="single" w:sz="4" w:space="0" w:color="auto"/>
              <w:left w:val="single" w:sz="4" w:space="0" w:color="000000"/>
              <w:bottom w:val="single" w:sz="4" w:space="0" w:color="000000"/>
              <w:right w:val="single" w:sz="4" w:space="0" w:color="000000"/>
            </w:tcBorders>
            <w:shd w:val="clear" w:color="auto" w:fill="auto"/>
          </w:tcPr>
          <w:p w:rsidR="00AA797E" w:rsidRPr="00FC685F" w:rsidRDefault="00AA797E" w:rsidP="00E821C1">
            <w:pPr>
              <w:pStyle w:val="ConsPlusNormal0"/>
              <w:rPr>
                <w:rFonts w:ascii="Times New Roman" w:hAnsi="Times New Roman" w:cs="Times New Roman"/>
                <w:szCs w:val="22"/>
              </w:rPr>
            </w:pPr>
            <w:r w:rsidRPr="00FC685F">
              <w:rPr>
                <w:rFonts w:ascii="Times New Roman" w:hAnsi="Times New Roman" w:cs="Times New Roman"/>
                <w:szCs w:val="22"/>
              </w:rPr>
              <w:t>наличие рисков по соблюдению законодательства при оказании услуг по реализации образовательных программ дошкольного образования негосударственными (немуниципальными) организациями</w:t>
            </w:r>
          </w:p>
        </w:tc>
        <w:tc>
          <w:tcPr>
            <w:tcW w:w="2127" w:type="dxa"/>
            <w:tcBorders>
              <w:top w:val="single" w:sz="4" w:space="0" w:color="auto"/>
              <w:left w:val="single" w:sz="4" w:space="0" w:color="000000"/>
              <w:bottom w:val="single" w:sz="4" w:space="0" w:color="000000"/>
              <w:right w:val="single" w:sz="4" w:space="0" w:color="000000"/>
            </w:tcBorders>
            <w:shd w:val="clear" w:color="auto" w:fill="auto"/>
          </w:tcPr>
          <w:p w:rsidR="00AA797E" w:rsidRPr="00FC685F" w:rsidRDefault="00AA797E" w:rsidP="00E821C1">
            <w:pPr>
              <w:pStyle w:val="ConsPlusNormal0"/>
              <w:rPr>
                <w:rFonts w:ascii="Times New Roman" w:hAnsi="Times New Roman" w:cs="Times New Roman"/>
                <w:szCs w:val="22"/>
              </w:rPr>
            </w:pPr>
            <w:r w:rsidRPr="00FC685F">
              <w:rPr>
                <w:rFonts w:ascii="Times New Roman" w:hAnsi="Times New Roman" w:cs="Times New Roman"/>
                <w:szCs w:val="22"/>
              </w:rPr>
              <w:t>развитие сектора частных организаций, осуществляющих образовательную деятельность по реализации образовательных программ дошкольного образования</w:t>
            </w:r>
          </w:p>
        </w:tc>
        <w:tc>
          <w:tcPr>
            <w:tcW w:w="2268" w:type="dxa"/>
            <w:tcBorders>
              <w:top w:val="single" w:sz="4" w:space="0" w:color="auto"/>
              <w:left w:val="single" w:sz="4" w:space="0" w:color="000000"/>
              <w:bottom w:val="single" w:sz="4" w:space="0" w:color="000000"/>
              <w:right w:val="single" w:sz="4" w:space="0" w:color="000000"/>
            </w:tcBorders>
            <w:shd w:val="clear" w:color="auto" w:fill="auto"/>
          </w:tcPr>
          <w:p w:rsidR="00AA797E" w:rsidRPr="00FC685F" w:rsidRDefault="00AA797E" w:rsidP="00B83669">
            <w:pPr>
              <w:pStyle w:val="ConsPlusNormal0"/>
              <w:jc w:val="center"/>
              <w:rPr>
                <w:rFonts w:ascii="Times New Roman" w:hAnsi="Times New Roman" w:cs="Times New Roman"/>
                <w:szCs w:val="22"/>
              </w:rPr>
            </w:pPr>
            <w:r w:rsidRPr="00FC685F">
              <w:rPr>
                <w:rFonts w:ascii="Times New Roman" w:hAnsi="Times New Roman" w:cs="Times New Roman"/>
                <w:szCs w:val="22"/>
              </w:rPr>
              <w:t>30 декабря 2022 года,</w:t>
            </w:r>
          </w:p>
          <w:p w:rsidR="00AA797E" w:rsidRPr="00FC685F" w:rsidRDefault="00AA797E" w:rsidP="00B83669">
            <w:pPr>
              <w:pStyle w:val="ConsPlusNormal0"/>
              <w:jc w:val="center"/>
              <w:rPr>
                <w:rFonts w:ascii="Times New Roman" w:hAnsi="Times New Roman" w:cs="Times New Roman"/>
                <w:szCs w:val="22"/>
              </w:rPr>
            </w:pPr>
            <w:r w:rsidRPr="00FC685F">
              <w:rPr>
                <w:rFonts w:ascii="Times New Roman" w:hAnsi="Times New Roman" w:cs="Times New Roman"/>
                <w:szCs w:val="22"/>
              </w:rPr>
              <w:t>30 декабря 2023 года,</w:t>
            </w:r>
          </w:p>
          <w:p w:rsidR="00AA797E" w:rsidRPr="00FC685F" w:rsidRDefault="00AA797E" w:rsidP="00B83669">
            <w:pPr>
              <w:pStyle w:val="ConsPlusNormal0"/>
              <w:jc w:val="center"/>
              <w:rPr>
                <w:rFonts w:ascii="Times New Roman" w:hAnsi="Times New Roman" w:cs="Times New Roman"/>
                <w:szCs w:val="22"/>
              </w:rPr>
            </w:pPr>
            <w:r w:rsidRPr="00FC685F">
              <w:rPr>
                <w:rFonts w:ascii="Times New Roman" w:hAnsi="Times New Roman" w:cs="Times New Roman"/>
                <w:szCs w:val="22"/>
              </w:rPr>
              <w:t>30 декабря 2024 года,</w:t>
            </w:r>
          </w:p>
          <w:p w:rsidR="00AA797E" w:rsidRPr="00FC685F" w:rsidRDefault="00AA797E" w:rsidP="00B83669">
            <w:pPr>
              <w:pStyle w:val="ConsPlusNormal0"/>
              <w:jc w:val="center"/>
              <w:rPr>
                <w:rFonts w:ascii="Times New Roman" w:hAnsi="Times New Roman" w:cs="Times New Roman"/>
                <w:szCs w:val="22"/>
              </w:rPr>
            </w:pPr>
            <w:r w:rsidRPr="00FC685F">
              <w:rPr>
                <w:rFonts w:ascii="Times New Roman" w:hAnsi="Times New Roman" w:cs="Times New Roman"/>
                <w:szCs w:val="22"/>
              </w:rPr>
              <w:t>30 декабря 2025 года</w:t>
            </w:r>
          </w:p>
        </w:tc>
        <w:tc>
          <w:tcPr>
            <w:tcW w:w="2409" w:type="dxa"/>
            <w:gridSpan w:val="2"/>
            <w:tcBorders>
              <w:top w:val="single" w:sz="4" w:space="0" w:color="auto"/>
              <w:left w:val="single" w:sz="4" w:space="0" w:color="000000"/>
              <w:bottom w:val="single" w:sz="4" w:space="0" w:color="000000"/>
              <w:right w:val="single" w:sz="4" w:space="0" w:color="000000"/>
            </w:tcBorders>
            <w:shd w:val="clear" w:color="auto" w:fill="auto"/>
          </w:tcPr>
          <w:p w:rsidR="00AA797E" w:rsidRPr="00FC685F" w:rsidRDefault="00AA797E" w:rsidP="00E821C1">
            <w:pPr>
              <w:pStyle w:val="ConsPlusNormal0"/>
              <w:rPr>
                <w:rFonts w:ascii="Times New Roman" w:hAnsi="Times New Roman" w:cs="Times New Roman"/>
                <w:szCs w:val="22"/>
              </w:rPr>
            </w:pPr>
            <w:r w:rsidRPr="00FC685F">
              <w:rPr>
                <w:rFonts w:ascii="Times New Roman" w:hAnsi="Times New Roman" w:cs="Times New Roman"/>
                <w:szCs w:val="22"/>
              </w:rPr>
              <w:t>информация на официальном сайте администрации города Пыть-Яха</w:t>
            </w:r>
          </w:p>
        </w:tc>
        <w:tc>
          <w:tcPr>
            <w:tcW w:w="2835" w:type="dxa"/>
            <w:tcBorders>
              <w:top w:val="single" w:sz="4" w:space="0" w:color="auto"/>
              <w:bottom w:val="single" w:sz="4" w:space="0" w:color="auto"/>
            </w:tcBorders>
          </w:tcPr>
          <w:p w:rsidR="00AA797E" w:rsidRPr="00FC685F" w:rsidRDefault="00450EE6" w:rsidP="00087610">
            <w:pPr>
              <w:rPr>
                <w:rFonts w:ascii="Times New Roman" w:hAnsi="Times New Roman"/>
              </w:rPr>
            </w:pPr>
            <w:r w:rsidRPr="00FC685F">
              <w:rPr>
                <w:rFonts w:ascii="Times New Roman" w:hAnsi="Times New Roman"/>
              </w:rPr>
              <w:t xml:space="preserve">В связи с отсутствием потенциальных поставщиков услуг частных организаций, осуществляющим образовательную деятельность по реализации образовательных программ дошкольного образования управлением по образованию </w:t>
            </w:r>
            <w:r w:rsidR="00087610" w:rsidRPr="00FC685F">
              <w:rPr>
                <w:rFonts w:ascii="Times New Roman" w:hAnsi="Times New Roman"/>
              </w:rPr>
              <w:t xml:space="preserve">в отчетный период </w:t>
            </w:r>
            <w:r w:rsidRPr="00FC685F">
              <w:rPr>
                <w:rFonts w:ascii="Times New Roman" w:hAnsi="Times New Roman"/>
              </w:rPr>
              <w:t xml:space="preserve">2022 года организационно-методическая и информационно-консультативная помощь не </w:t>
            </w:r>
            <w:proofErr w:type="gramStart"/>
            <w:r w:rsidRPr="00FC685F">
              <w:rPr>
                <w:rFonts w:ascii="Times New Roman" w:hAnsi="Times New Roman"/>
              </w:rPr>
              <w:t xml:space="preserve">проводилась.  </w:t>
            </w:r>
            <w:proofErr w:type="gramEnd"/>
          </w:p>
        </w:tc>
      </w:tr>
      <w:tr w:rsidR="00AA797E" w:rsidRPr="00FC685F" w:rsidTr="00E06865">
        <w:tblPrEx>
          <w:tblBorders>
            <w:insideH w:val="none" w:sz="0" w:space="0" w:color="auto"/>
          </w:tblBorders>
        </w:tblPrEx>
        <w:trPr>
          <w:trHeight w:val="1306"/>
        </w:trPr>
        <w:tc>
          <w:tcPr>
            <w:tcW w:w="600" w:type="dxa"/>
            <w:tcBorders>
              <w:top w:val="single" w:sz="4" w:space="0" w:color="auto"/>
              <w:bottom w:val="single" w:sz="4" w:space="0" w:color="auto"/>
            </w:tcBorders>
          </w:tcPr>
          <w:p w:rsidR="00AA797E" w:rsidRPr="00FC685F" w:rsidRDefault="00AA797E" w:rsidP="00E821C1">
            <w:pPr>
              <w:rPr>
                <w:rFonts w:ascii="Times New Roman" w:hAnsi="Times New Roman"/>
              </w:rPr>
            </w:pPr>
            <w:r w:rsidRPr="00FC685F">
              <w:rPr>
                <w:rFonts w:ascii="Times New Roman" w:hAnsi="Times New Roman"/>
              </w:rPr>
              <w:t>11.4.</w:t>
            </w:r>
          </w:p>
        </w:tc>
        <w:tc>
          <w:tcPr>
            <w:tcW w:w="3086" w:type="dxa"/>
            <w:tcBorders>
              <w:top w:val="single" w:sz="4" w:space="0" w:color="000000"/>
              <w:left w:val="single" w:sz="4" w:space="0" w:color="000000"/>
              <w:bottom w:val="single" w:sz="4" w:space="0" w:color="000000"/>
              <w:right w:val="single" w:sz="4" w:space="0" w:color="000000"/>
            </w:tcBorders>
            <w:shd w:val="clear" w:color="auto" w:fill="auto"/>
          </w:tcPr>
          <w:p w:rsidR="00AA797E" w:rsidRPr="00FC685F" w:rsidRDefault="00AA797E" w:rsidP="00E821C1">
            <w:pPr>
              <w:pStyle w:val="ConsPlusNormal0"/>
              <w:rPr>
                <w:rFonts w:ascii="Times New Roman" w:hAnsi="Times New Roman" w:cs="Times New Roman"/>
                <w:szCs w:val="22"/>
              </w:rPr>
            </w:pPr>
            <w:r w:rsidRPr="00FC685F">
              <w:rPr>
                <w:rFonts w:ascii="Times New Roman" w:hAnsi="Times New Roman" w:cs="Times New Roman"/>
                <w:szCs w:val="22"/>
              </w:rPr>
              <w:t>Содействие в реализации инвестиционных программ и проектов в сфере дошкольного образования с использованием механизма комплексного развития территорий</w:t>
            </w: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rsidR="00AA797E" w:rsidRPr="00FC685F" w:rsidRDefault="00AA797E" w:rsidP="00E821C1">
            <w:pPr>
              <w:pStyle w:val="ConsPlusNormal0"/>
              <w:rPr>
                <w:rFonts w:ascii="Times New Roman" w:hAnsi="Times New Roman" w:cs="Times New Roman"/>
                <w:szCs w:val="22"/>
              </w:rPr>
            </w:pPr>
            <w:r w:rsidRPr="00FC685F">
              <w:rPr>
                <w:rFonts w:ascii="Times New Roman" w:hAnsi="Times New Roman" w:cs="Times New Roman"/>
                <w:szCs w:val="22"/>
              </w:rPr>
              <w:t>неравные условия деятельности организаций государственной и частной форм собственности</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rsidR="00AA797E" w:rsidRPr="00FC685F" w:rsidRDefault="00AA797E" w:rsidP="00E821C1">
            <w:pPr>
              <w:pStyle w:val="ConsPlusNormal0"/>
              <w:rPr>
                <w:rFonts w:ascii="Times New Roman" w:hAnsi="Times New Roman" w:cs="Times New Roman"/>
                <w:szCs w:val="22"/>
              </w:rPr>
            </w:pPr>
            <w:r w:rsidRPr="00FC685F">
              <w:rPr>
                <w:rFonts w:ascii="Times New Roman" w:hAnsi="Times New Roman" w:cs="Times New Roman"/>
                <w:szCs w:val="22"/>
              </w:rPr>
              <w:t>создание условий для развития конкуренции на рынке услуг дошкольного образования</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AA797E" w:rsidRPr="00FC685F" w:rsidRDefault="00AA797E" w:rsidP="00B83669">
            <w:pPr>
              <w:pStyle w:val="ConsPlusNormal0"/>
              <w:jc w:val="center"/>
              <w:rPr>
                <w:rFonts w:ascii="Times New Roman" w:hAnsi="Times New Roman" w:cs="Times New Roman"/>
                <w:szCs w:val="22"/>
              </w:rPr>
            </w:pPr>
            <w:r w:rsidRPr="00FC685F">
              <w:rPr>
                <w:rFonts w:ascii="Times New Roman" w:hAnsi="Times New Roman" w:cs="Times New Roman"/>
                <w:szCs w:val="22"/>
              </w:rPr>
              <w:t>30 декабря 2022 года,</w:t>
            </w:r>
          </w:p>
          <w:p w:rsidR="00AA797E" w:rsidRPr="00FC685F" w:rsidRDefault="00AA797E" w:rsidP="00B83669">
            <w:pPr>
              <w:pStyle w:val="ConsPlusNormal0"/>
              <w:jc w:val="center"/>
              <w:rPr>
                <w:rFonts w:ascii="Times New Roman" w:hAnsi="Times New Roman" w:cs="Times New Roman"/>
                <w:szCs w:val="22"/>
              </w:rPr>
            </w:pPr>
            <w:r w:rsidRPr="00FC685F">
              <w:rPr>
                <w:rFonts w:ascii="Times New Roman" w:hAnsi="Times New Roman" w:cs="Times New Roman"/>
                <w:szCs w:val="22"/>
              </w:rPr>
              <w:t>30 декабря 2023 года,</w:t>
            </w:r>
          </w:p>
          <w:p w:rsidR="00AA797E" w:rsidRPr="00FC685F" w:rsidRDefault="00AA797E" w:rsidP="00B83669">
            <w:pPr>
              <w:pStyle w:val="ConsPlusNormal0"/>
              <w:jc w:val="center"/>
              <w:rPr>
                <w:rFonts w:ascii="Times New Roman" w:hAnsi="Times New Roman" w:cs="Times New Roman"/>
                <w:szCs w:val="22"/>
              </w:rPr>
            </w:pPr>
            <w:r w:rsidRPr="00FC685F">
              <w:rPr>
                <w:rFonts w:ascii="Times New Roman" w:hAnsi="Times New Roman" w:cs="Times New Roman"/>
                <w:szCs w:val="22"/>
              </w:rPr>
              <w:t>30 декабря 2024 года,</w:t>
            </w:r>
          </w:p>
          <w:p w:rsidR="00AA797E" w:rsidRPr="00FC685F" w:rsidRDefault="00AA797E" w:rsidP="00B83669">
            <w:pPr>
              <w:pStyle w:val="ConsPlusNormal0"/>
              <w:jc w:val="center"/>
              <w:rPr>
                <w:rFonts w:ascii="Times New Roman" w:hAnsi="Times New Roman" w:cs="Times New Roman"/>
                <w:szCs w:val="22"/>
              </w:rPr>
            </w:pPr>
            <w:r w:rsidRPr="00FC685F">
              <w:rPr>
                <w:rFonts w:ascii="Times New Roman" w:hAnsi="Times New Roman" w:cs="Times New Roman"/>
                <w:szCs w:val="22"/>
              </w:rPr>
              <w:t>30 декабря 2025 года</w:t>
            </w:r>
          </w:p>
        </w:tc>
        <w:tc>
          <w:tcPr>
            <w:tcW w:w="2409" w:type="dxa"/>
            <w:gridSpan w:val="2"/>
            <w:tcBorders>
              <w:top w:val="single" w:sz="4" w:space="0" w:color="000000"/>
              <w:left w:val="single" w:sz="4" w:space="0" w:color="000000"/>
              <w:bottom w:val="single" w:sz="4" w:space="0" w:color="000000"/>
              <w:right w:val="single" w:sz="4" w:space="0" w:color="000000"/>
            </w:tcBorders>
            <w:shd w:val="clear" w:color="auto" w:fill="auto"/>
          </w:tcPr>
          <w:p w:rsidR="00AA797E" w:rsidRPr="00FC685F" w:rsidRDefault="00AA797E" w:rsidP="00E821C1">
            <w:pPr>
              <w:pStyle w:val="ConsPlusNormal0"/>
              <w:rPr>
                <w:rFonts w:ascii="Times New Roman" w:hAnsi="Times New Roman" w:cs="Times New Roman"/>
                <w:szCs w:val="22"/>
              </w:rPr>
            </w:pPr>
            <w:r w:rsidRPr="00FC685F">
              <w:rPr>
                <w:rFonts w:ascii="Times New Roman" w:hAnsi="Times New Roman" w:cs="Times New Roman"/>
                <w:szCs w:val="22"/>
              </w:rPr>
              <w:t>информация на официальном сайте администрации города Пыть-Яха</w:t>
            </w:r>
          </w:p>
        </w:tc>
        <w:tc>
          <w:tcPr>
            <w:tcW w:w="2835" w:type="dxa"/>
            <w:tcBorders>
              <w:top w:val="single" w:sz="4" w:space="0" w:color="auto"/>
              <w:bottom w:val="single" w:sz="4" w:space="0" w:color="auto"/>
            </w:tcBorders>
          </w:tcPr>
          <w:p w:rsidR="00450EE6" w:rsidRPr="00FC685F" w:rsidRDefault="00450EE6" w:rsidP="00450EE6">
            <w:pPr>
              <w:rPr>
                <w:rFonts w:ascii="Times New Roman" w:hAnsi="Times New Roman"/>
              </w:rPr>
            </w:pPr>
            <w:r w:rsidRPr="00FC685F">
              <w:rPr>
                <w:rFonts w:ascii="Times New Roman" w:hAnsi="Times New Roman"/>
              </w:rPr>
              <w:t>Все желающие получают места в муниципальных дошкольн</w:t>
            </w:r>
            <w:r w:rsidR="00087610" w:rsidRPr="00FC685F">
              <w:rPr>
                <w:rFonts w:ascii="Times New Roman" w:hAnsi="Times New Roman"/>
              </w:rPr>
              <w:t xml:space="preserve">ых организациях. Дефицит мест в </w:t>
            </w:r>
            <w:r w:rsidRPr="00FC685F">
              <w:rPr>
                <w:rFonts w:ascii="Times New Roman" w:hAnsi="Times New Roman"/>
              </w:rPr>
              <w:t xml:space="preserve">дошкольных образовательных организациях отсутствует. </w:t>
            </w:r>
          </w:p>
          <w:p w:rsidR="00AA797E" w:rsidRPr="00FC685F" w:rsidRDefault="00450EE6" w:rsidP="00450EE6">
            <w:pPr>
              <w:rPr>
                <w:rFonts w:ascii="Times New Roman" w:hAnsi="Times New Roman"/>
              </w:rPr>
            </w:pPr>
            <w:r w:rsidRPr="00FC685F">
              <w:rPr>
                <w:rFonts w:ascii="Times New Roman" w:hAnsi="Times New Roman"/>
              </w:rPr>
              <w:t>Отсутствие потенциальных поставщиков услуг в сфере дошкольного образования.</w:t>
            </w:r>
          </w:p>
        </w:tc>
      </w:tr>
      <w:tr w:rsidR="00AA797E" w:rsidRPr="00FC685F" w:rsidTr="00E821C1">
        <w:tblPrEx>
          <w:tblBorders>
            <w:insideH w:val="none" w:sz="0" w:space="0" w:color="auto"/>
          </w:tblBorders>
        </w:tblPrEx>
        <w:tc>
          <w:tcPr>
            <w:tcW w:w="600" w:type="dxa"/>
            <w:tcBorders>
              <w:top w:val="single" w:sz="4" w:space="0" w:color="auto"/>
              <w:bottom w:val="single" w:sz="4" w:space="0" w:color="auto"/>
            </w:tcBorders>
          </w:tcPr>
          <w:p w:rsidR="00AA797E" w:rsidRPr="00FC685F" w:rsidRDefault="00AA797E" w:rsidP="00E821C1">
            <w:pPr>
              <w:rPr>
                <w:rFonts w:ascii="Times New Roman" w:hAnsi="Times New Roman"/>
              </w:rPr>
            </w:pPr>
            <w:r w:rsidRPr="00FC685F">
              <w:rPr>
                <w:rFonts w:ascii="Times New Roman" w:hAnsi="Times New Roman"/>
              </w:rPr>
              <w:t>12.</w:t>
            </w:r>
          </w:p>
        </w:tc>
        <w:tc>
          <w:tcPr>
            <w:tcW w:w="14709" w:type="dxa"/>
            <w:gridSpan w:val="7"/>
            <w:tcBorders>
              <w:top w:val="single" w:sz="4" w:space="0" w:color="auto"/>
              <w:bottom w:val="single" w:sz="4" w:space="0" w:color="auto"/>
            </w:tcBorders>
          </w:tcPr>
          <w:p w:rsidR="00AA797E" w:rsidRPr="00FC685F" w:rsidRDefault="00AA797E" w:rsidP="00E821C1">
            <w:pPr>
              <w:rPr>
                <w:rFonts w:ascii="Times New Roman" w:hAnsi="Times New Roman"/>
              </w:rPr>
            </w:pPr>
            <w:r w:rsidRPr="00FC685F">
              <w:rPr>
                <w:rFonts w:ascii="Times New Roman" w:hAnsi="Times New Roman"/>
              </w:rPr>
              <w:t>Рынок услуг общего образования</w:t>
            </w:r>
          </w:p>
        </w:tc>
      </w:tr>
      <w:tr w:rsidR="00AA797E" w:rsidRPr="00FC685F" w:rsidTr="00E06865">
        <w:tblPrEx>
          <w:tblBorders>
            <w:insideH w:val="none" w:sz="0" w:space="0" w:color="auto"/>
          </w:tblBorders>
        </w:tblPrEx>
        <w:trPr>
          <w:trHeight w:val="1023"/>
        </w:trPr>
        <w:tc>
          <w:tcPr>
            <w:tcW w:w="600" w:type="dxa"/>
            <w:tcBorders>
              <w:top w:val="single" w:sz="4" w:space="0" w:color="auto"/>
              <w:bottom w:val="single" w:sz="4" w:space="0" w:color="auto"/>
            </w:tcBorders>
          </w:tcPr>
          <w:p w:rsidR="00AA797E" w:rsidRPr="00FC685F" w:rsidRDefault="00AA797E" w:rsidP="00E821C1">
            <w:pPr>
              <w:rPr>
                <w:rFonts w:ascii="Times New Roman" w:hAnsi="Times New Roman"/>
              </w:rPr>
            </w:pPr>
            <w:r w:rsidRPr="00FC685F">
              <w:rPr>
                <w:rFonts w:ascii="Times New Roman" w:hAnsi="Times New Roman"/>
              </w:rPr>
              <w:t>12.1.</w:t>
            </w:r>
          </w:p>
        </w:tc>
        <w:tc>
          <w:tcPr>
            <w:tcW w:w="3086" w:type="dxa"/>
            <w:tcBorders>
              <w:top w:val="single" w:sz="4" w:space="0" w:color="auto"/>
              <w:bottom w:val="single" w:sz="4" w:space="0" w:color="auto"/>
            </w:tcBorders>
          </w:tcPr>
          <w:p w:rsidR="00AA797E" w:rsidRPr="00FC685F" w:rsidRDefault="00AA797E" w:rsidP="00E821C1">
            <w:pPr>
              <w:rPr>
                <w:rFonts w:ascii="Times New Roman" w:hAnsi="Times New Roman"/>
              </w:rPr>
            </w:pPr>
            <w:r w:rsidRPr="00FC685F">
              <w:rPr>
                <w:rFonts w:ascii="Times New Roman" w:hAnsi="Times New Roman"/>
              </w:rPr>
              <w:t xml:space="preserve">Реализация переданных государственных полномочий по финансовому обеспечению получения начального общего, основного общего, среднего общего образования в частных общеобразовательных организациях, </w:t>
            </w:r>
            <w:r w:rsidRPr="00FC685F">
              <w:rPr>
                <w:rFonts w:ascii="Times New Roman" w:hAnsi="Times New Roman"/>
              </w:rPr>
              <w:lastRenderedPageBreak/>
              <w:t>осуществляющих образовательную деятельность по имеющим государственную аккредитацию основным общеобразовательным программам, посредством предоставления указанным образовательным организациям субсидий на возмещение затрат, включая расходы на оплату труда, дополнительное профессиональное образование педагогических работников, приобретение учебников и учебных пособий, средств обучения, в том числе лицензионного программного обеспечения и (или) лицензии на программное обеспечение, расходных материалов, игр, игрушек, услуг связи в части предоставления доступа к информационно-телекоммуникационной сети Интернет (за исключением расходов на содержание зданий и оплату коммунальных услуг)</w:t>
            </w:r>
          </w:p>
        </w:tc>
        <w:tc>
          <w:tcPr>
            <w:tcW w:w="1984" w:type="dxa"/>
            <w:tcBorders>
              <w:top w:val="single" w:sz="4" w:space="0" w:color="auto"/>
              <w:bottom w:val="single" w:sz="4" w:space="0" w:color="auto"/>
            </w:tcBorders>
          </w:tcPr>
          <w:p w:rsidR="00AA797E" w:rsidRPr="00FC685F" w:rsidRDefault="00AA797E" w:rsidP="00E821C1">
            <w:pPr>
              <w:rPr>
                <w:rFonts w:ascii="Times New Roman" w:hAnsi="Times New Roman"/>
              </w:rPr>
            </w:pPr>
            <w:r w:rsidRPr="00FC685F">
              <w:rPr>
                <w:rFonts w:ascii="Times New Roman" w:hAnsi="Times New Roman"/>
              </w:rPr>
              <w:lastRenderedPageBreak/>
              <w:t xml:space="preserve">потребность населения в качественных услугах образовательных организаций, реализующих основные </w:t>
            </w:r>
            <w:r w:rsidRPr="00FC685F">
              <w:rPr>
                <w:rFonts w:ascii="Times New Roman" w:hAnsi="Times New Roman"/>
              </w:rPr>
              <w:lastRenderedPageBreak/>
              <w:t>общеобразовательные программы</w:t>
            </w:r>
          </w:p>
        </w:tc>
        <w:tc>
          <w:tcPr>
            <w:tcW w:w="2127" w:type="dxa"/>
            <w:tcBorders>
              <w:top w:val="single" w:sz="4" w:space="0" w:color="auto"/>
              <w:bottom w:val="single" w:sz="4" w:space="0" w:color="auto"/>
            </w:tcBorders>
          </w:tcPr>
          <w:p w:rsidR="00AA797E" w:rsidRPr="00FC685F" w:rsidRDefault="00AA797E" w:rsidP="00E821C1">
            <w:pPr>
              <w:rPr>
                <w:rFonts w:ascii="Times New Roman" w:hAnsi="Times New Roman"/>
              </w:rPr>
            </w:pPr>
            <w:r w:rsidRPr="00FC685F">
              <w:rPr>
                <w:rFonts w:ascii="Times New Roman" w:hAnsi="Times New Roman"/>
              </w:rPr>
              <w:lastRenderedPageBreak/>
              <w:t>возмещение затрат частной организации на реализацию основных общеобразовательных программ</w:t>
            </w:r>
          </w:p>
        </w:tc>
        <w:tc>
          <w:tcPr>
            <w:tcW w:w="2268" w:type="dxa"/>
            <w:tcBorders>
              <w:top w:val="single" w:sz="4" w:space="0" w:color="auto"/>
              <w:bottom w:val="single" w:sz="4" w:space="0" w:color="auto"/>
            </w:tcBorders>
          </w:tcPr>
          <w:p w:rsidR="003E596B" w:rsidRPr="00FC685F" w:rsidRDefault="003E596B" w:rsidP="003E596B">
            <w:pPr>
              <w:jc w:val="center"/>
              <w:rPr>
                <w:rFonts w:ascii="Times New Roman" w:hAnsi="Times New Roman"/>
              </w:rPr>
            </w:pPr>
            <w:r w:rsidRPr="00FC685F">
              <w:rPr>
                <w:rFonts w:ascii="Times New Roman" w:hAnsi="Times New Roman"/>
              </w:rPr>
              <w:t>30 декабря 2022 года,</w:t>
            </w:r>
          </w:p>
          <w:p w:rsidR="003E596B" w:rsidRPr="00FC685F" w:rsidRDefault="003E596B" w:rsidP="003E596B">
            <w:pPr>
              <w:jc w:val="center"/>
              <w:rPr>
                <w:rFonts w:ascii="Times New Roman" w:hAnsi="Times New Roman"/>
              </w:rPr>
            </w:pPr>
            <w:r w:rsidRPr="00FC685F">
              <w:rPr>
                <w:rFonts w:ascii="Times New Roman" w:hAnsi="Times New Roman"/>
              </w:rPr>
              <w:t>30 декабря 2023 года,</w:t>
            </w:r>
          </w:p>
          <w:p w:rsidR="003E596B" w:rsidRPr="00FC685F" w:rsidRDefault="003E596B" w:rsidP="003E596B">
            <w:pPr>
              <w:jc w:val="center"/>
              <w:rPr>
                <w:rFonts w:ascii="Times New Roman" w:hAnsi="Times New Roman"/>
              </w:rPr>
            </w:pPr>
            <w:r w:rsidRPr="00FC685F">
              <w:rPr>
                <w:rFonts w:ascii="Times New Roman" w:hAnsi="Times New Roman"/>
              </w:rPr>
              <w:t>30 декабря 2024 года,</w:t>
            </w:r>
          </w:p>
          <w:p w:rsidR="00AA797E" w:rsidRPr="00FC685F" w:rsidRDefault="003E596B" w:rsidP="003E596B">
            <w:pPr>
              <w:jc w:val="center"/>
              <w:rPr>
                <w:rFonts w:ascii="Times New Roman" w:hAnsi="Times New Roman"/>
              </w:rPr>
            </w:pPr>
            <w:r w:rsidRPr="00FC685F">
              <w:rPr>
                <w:rFonts w:ascii="Times New Roman" w:hAnsi="Times New Roman"/>
              </w:rPr>
              <w:t xml:space="preserve">30 декабря 2025 года </w:t>
            </w:r>
          </w:p>
          <w:p w:rsidR="00AA797E" w:rsidRPr="00FC685F" w:rsidRDefault="00AA797E" w:rsidP="00B83669">
            <w:pPr>
              <w:jc w:val="center"/>
              <w:rPr>
                <w:rFonts w:ascii="Times New Roman" w:hAnsi="Times New Roman"/>
              </w:rPr>
            </w:pPr>
          </w:p>
        </w:tc>
        <w:tc>
          <w:tcPr>
            <w:tcW w:w="2409" w:type="dxa"/>
            <w:gridSpan w:val="2"/>
            <w:tcBorders>
              <w:top w:val="single" w:sz="4" w:space="0" w:color="auto"/>
              <w:bottom w:val="single" w:sz="4" w:space="0" w:color="auto"/>
            </w:tcBorders>
          </w:tcPr>
          <w:p w:rsidR="00AA797E" w:rsidRPr="00FC685F" w:rsidRDefault="00AA797E" w:rsidP="00E821C1">
            <w:pPr>
              <w:rPr>
                <w:rFonts w:ascii="Times New Roman" w:hAnsi="Times New Roman"/>
              </w:rPr>
            </w:pPr>
            <w:r w:rsidRPr="00FC685F">
              <w:rPr>
                <w:rFonts w:ascii="Times New Roman" w:hAnsi="Times New Roman"/>
              </w:rPr>
              <w:t>информация в автоматизированной информационной системе «Мониторинг Югра»</w:t>
            </w:r>
          </w:p>
        </w:tc>
        <w:tc>
          <w:tcPr>
            <w:tcW w:w="2835" w:type="dxa"/>
            <w:tcBorders>
              <w:top w:val="single" w:sz="4" w:space="0" w:color="auto"/>
              <w:bottom w:val="single" w:sz="4" w:space="0" w:color="auto"/>
            </w:tcBorders>
          </w:tcPr>
          <w:p w:rsidR="00AB32C2" w:rsidRPr="00FC685F" w:rsidRDefault="00AB32C2" w:rsidP="00AB32C2">
            <w:pPr>
              <w:rPr>
                <w:rFonts w:ascii="Times New Roman" w:hAnsi="Times New Roman"/>
                <w:color w:val="000000"/>
                <w:shd w:val="clear" w:color="auto" w:fill="FFFFFF"/>
              </w:rPr>
            </w:pPr>
            <w:r w:rsidRPr="00FC685F">
              <w:rPr>
                <w:rFonts w:ascii="Times New Roman" w:hAnsi="Times New Roman"/>
                <w:color w:val="000000"/>
                <w:shd w:val="clear" w:color="auto" w:fill="FFFFFF"/>
              </w:rPr>
              <w:t xml:space="preserve">С целью реализации переданных государственных полномочий по финансовому обеспечению получения начального общего, основного общего, среднего общего </w:t>
            </w:r>
            <w:r w:rsidRPr="00FC685F">
              <w:rPr>
                <w:rFonts w:ascii="Times New Roman" w:hAnsi="Times New Roman"/>
                <w:color w:val="000000"/>
                <w:shd w:val="clear" w:color="auto" w:fill="FFFFFF"/>
              </w:rPr>
              <w:lastRenderedPageBreak/>
              <w:t>образования в частных общеобразовательных организациях государственных полномочий  утверждено распоряжение администрации города</w:t>
            </w:r>
            <w:r w:rsidR="00F440E8" w:rsidRPr="00FC685F">
              <w:rPr>
                <w:rFonts w:ascii="Times New Roman" w:hAnsi="Times New Roman"/>
                <w:color w:val="000000"/>
                <w:shd w:val="clear" w:color="auto" w:fill="FFFFFF"/>
              </w:rPr>
              <w:t xml:space="preserve"> от 20.04.2017 </w:t>
            </w:r>
            <w:r w:rsidRPr="00FC685F">
              <w:rPr>
                <w:rFonts w:ascii="Times New Roman" w:hAnsi="Times New Roman"/>
                <w:color w:val="000000"/>
                <w:shd w:val="clear" w:color="auto" w:fill="FFFFFF"/>
              </w:rPr>
              <w:t xml:space="preserve">№ 731-ра (в ред. 838-ра от 24.04.2021,1700-ра от 08.09.2021 ) «О формировании перечня (комплекса) услуг, которые могут быть переданы на исполнение негосударственным организациям, в том числе социально ориентированным некоммерческим организациям». </w:t>
            </w:r>
          </w:p>
          <w:p w:rsidR="00AB32C2" w:rsidRPr="00FC685F" w:rsidRDefault="00FC685F" w:rsidP="00AB32C2">
            <w:pPr>
              <w:rPr>
                <w:rFonts w:ascii="Times New Roman" w:hAnsi="Times New Roman"/>
                <w:color w:val="000000"/>
                <w:shd w:val="clear" w:color="auto" w:fill="FFFFFF"/>
              </w:rPr>
            </w:pPr>
            <w:hyperlink r:id="rId18" w:anchor="/document/45220242/paragraph/1/doclist/0/selflink/0/highlight/567-п/" w:history="1">
              <w:r w:rsidR="00AB32C2" w:rsidRPr="00FC685F">
                <w:rPr>
                  <w:rStyle w:val="afc"/>
                  <w:rFonts w:ascii="Times New Roman" w:hAnsi="Times New Roman"/>
                  <w:color w:val="auto"/>
                  <w:u w:val="none"/>
                  <w:shd w:val="clear" w:color="auto" w:fill="FFFFFF"/>
                </w:rPr>
                <w:t>Постановление Правительства Ханты-Мансийского АО - Югры от 30</w:t>
              </w:r>
              <w:r w:rsidR="00F440E8" w:rsidRPr="00FC685F">
                <w:rPr>
                  <w:rStyle w:val="afc"/>
                  <w:rFonts w:ascii="Times New Roman" w:hAnsi="Times New Roman"/>
                  <w:color w:val="auto"/>
                  <w:u w:val="none"/>
                  <w:shd w:val="clear" w:color="auto" w:fill="FFFFFF"/>
                </w:rPr>
                <w:t>.12.</w:t>
              </w:r>
              <w:r w:rsidR="00AB32C2" w:rsidRPr="00FC685F">
                <w:rPr>
                  <w:rStyle w:val="afc"/>
                  <w:rFonts w:ascii="Times New Roman" w:hAnsi="Times New Roman"/>
                  <w:color w:val="auto"/>
                  <w:u w:val="none"/>
                  <w:shd w:val="clear" w:color="auto" w:fill="FFFFFF"/>
                </w:rPr>
                <w:t xml:space="preserve">2016 № 567-п «О методиках формирования нормативов обеспечения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формирования нормативов обеспечения государственных гарантий реализации прав на </w:t>
              </w:r>
              <w:r w:rsidR="00AB32C2" w:rsidRPr="00FC685F">
                <w:rPr>
                  <w:rStyle w:val="afc"/>
                  <w:rFonts w:ascii="Times New Roman" w:hAnsi="Times New Roman"/>
                  <w:color w:val="auto"/>
                  <w:u w:val="none"/>
                  <w:shd w:val="clear" w:color="auto" w:fill="FFFFFF"/>
                </w:rPr>
                <w:lastRenderedPageBreak/>
                <w:t>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обеспечения дополнительного образования детей в муниципальных общеобразовательных организациях, нормативах обеспечения государственных гарантий...» (с изменениями и дополнениями)</w:t>
              </w:r>
            </w:hyperlink>
            <w:r w:rsidR="00AB32C2" w:rsidRPr="00FC685F">
              <w:rPr>
                <w:rFonts w:ascii="Times New Roman" w:hAnsi="Times New Roman"/>
                <w:shd w:val="clear" w:color="auto" w:fill="FFFFFF"/>
              </w:rPr>
              <w:t xml:space="preserve"> </w:t>
            </w:r>
            <w:r w:rsidR="00AB32C2" w:rsidRPr="00FC685F">
              <w:rPr>
                <w:rFonts w:ascii="Times New Roman" w:hAnsi="Times New Roman"/>
                <w:color w:val="000000"/>
                <w:shd w:val="clear" w:color="auto" w:fill="FFFFFF"/>
              </w:rPr>
              <w:t xml:space="preserve">предусмотрены нормативы обеспечения государственных гарантий реализации прав на получение общедоступного и бесплатного начального общего, основного общего, среднего общего образования как муниципальных так и частных образовательных организаций. </w:t>
            </w:r>
          </w:p>
          <w:p w:rsidR="00AA797E" w:rsidRPr="00FC685F" w:rsidRDefault="00AB32C2" w:rsidP="00AB32C2">
            <w:pPr>
              <w:rPr>
                <w:rFonts w:ascii="Times New Roman" w:hAnsi="Times New Roman"/>
              </w:rPr>
            </w:pPr>
            <w:r w:rsidRPr="00FC685F">
              <w:rPr>
                <w:rFonts w:ascii="Times New Roman" w:hAnsi="Times New Roman"/>
                <w:color w:val="000000"/>
                <w:shd w:val="clear" w:color="auto" w:fill="FFFFFF"/>
              </w:rPr>
              <w:t>В настоящее время потенциальные поставщики услуг отсутствуют.</w:t>
            </w:r>
          </w:p>
        </w:tc>
      </w:tr>
      <w:tr w:rsidR="00AA797E" w:rsidRPr="00FC685F" w:rsidTr="00E06865">
        <w:tblPrEx>
          <w:tblBorders>
            <w:insideH w:val="none" w:sz="0" w:space="0" w:color="auto"/>
          </w:tblBorders>
        </w:tblPrEx>
        <w:trPr>
          <w:trHeight w:val="28"/>
        </w:trPr>
        <w:tc>
          <w:tcPr>
            <w:tcW w:w="600" w:type="dxa"/>
            <w:tcBorders>
              <w:top w:val="single" w:sz="4" w:space="0" w:color="auto"/>
              <w:bottom w:val="single" w:sz="4" w:space="0" w:color="auto"/>
            </w:tcBorders>
          </w:tcPr>
          <w:p w:rsidR="00AA797E" w:rsidRPr="00FC685F" w:rsidRDefault="00AA797E" w:rsidP="00E821C1">
            <w:pPr>
              <w:rPr>
                <w:rFonts w:ascii="Times New Roman" w:hAnsi="Times New Roman"/>
              </w:rPr>
            </w:pPr>
            <w:r w:rsidRPr="00FC685F">
              <w:rPr>
                <w:rFonts w:ascii="Times New Roman" w:hAnsi="Times New Roman"/>
              </w:rPr>
              <w:lastRenderedPageBreak/>
              <w:t>12.2.</w:t>
            </w:r>
          </w:p>
        </w:tc>
        <w:tc>
          <w:tcPr>
            <w:tcW w:w="3086" w:type="dxa"/>
            <w:tcBorders>
              <w:top w:val="single" w:sz="4" w:space="0" w:color="000000"/>
              <w:left w:val="single" w:sz="4" w:space="0" w:color="000000"/>
              <w:bottom w:val="single" w:sz="4" w:space="0" w:color="000000"/>
              <w:right w:val="single" w:sz="4" w:space="0" w:color="000000"/>
            </w:tcBorders>
            <w:shd w:val="clear" w:color="auto" w:fill="auto"/>
          </w:tcPr>
          <w:p w:rsidR="00AA797E" w:rsidRPr="00FC685F" w:rsidRDefault="00AA797E" w:rsidP="00E821C1">
            <w:pPr>
              <w:pStyle w:val="ConsPlusNormal0"/>
              <w:rPr>
                <w:rFonts w:ascii="Times New Roman" w:hAnsi="Times New Roman" w:cs="Times New Roman"/>
                <w:szCs w:val="22"/>
              </w:rPr>
            </w:pPr>
            <w:r w:rsidRPr="00FC685F">
              <w:rPr>
                <w:rFonts w:ascii="Times New Roman" w:hAnsi="Times New Roman" w:cs="Times New Roman"/>
                <w:szCs w:val="22"/>
              </w:rPr>
              <w:t>Оказание консультативной и методической помощи частным организациям, реализующим основные общеобразовательные программы</w:t>
            </w: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rsidR="00AA797E" w:rsidRPr="00FC685F" w:rsidRDefault="00AA797E" w:rsidP="00E821C1">
            <w:pPr>
              <w:pStyle w:val="ConsPlusNormal0"/>
              <w:rPr>
                <w:rFonts w:ascii="Times New Roman" w:hAnsi="Times New Roman" w:cs="Times New Roman"/>
                <w:szCs w:val="22"/>
              </w:rPr>
            </w:pPr>
            <w:r w:rsidRPr="00FC685F">
              <w:rPr>
                <w:rFonts w:ascii="Times New Roman" w:hAnsi="Times New Roman" w:cs="Times New Roman"/>
                <w:szCs w:val="22"/>
              </w:rPr>
              <w:t>наличие потребности у представителей негосударственного сектора в организационно-</w:t>
            </w:r>
            <w:r w:rsidRPr="00FC685F">
              <w:rPr>
                <w:rFonts w:ascii="Times New Roman" w:hAnsi="Times New Roman" w:cs="Times New Roman"/>
                <w:szCs w:val="22"/>
              </w:rPr>
              <w:lastRenderedPageBreak/>
              <w:t>методической и консультативной помощи по организации предоставления услуг общего образования</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rsidR="00AA797E" w:rsidRPr="00FC685F" w:rsidRDefault="00AA797E" w:rsidP="00E821C1">
            <w:pPr>
              <w:pStyle w:val="ConsPlusNormal0"/>
              <w:rPr>
                <w:rFonts w:ascii="Times New Roman" w:hAnsi="Times New Roman" w:cs="Times New Roman"/>
                <w:szCs w:val="22"/>
              </w:rPr>
            </w:pPr>
            <w:r w:rsidRPr="00FC685F">
              <w:rPr>
                <w:rFonts w:ascii="Times New Roman" w:hAnsi="Times New Roman" w:cs="Times New Roman"/>
                <w:szCs w:val="22"/>
              </w:rPr>
              <w:lastRenderedPageBreak/>
              <w:t>развитие сектора частных организаций, оказывающих услуги общего образования</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AA797E" w:rsidRPr="00FC685F" w:rsidRDefault="00AA797E" w:rsidP="00B83669">
            <w:pPr>
              <w:pStyle w:val="ConsPlusNormal0"/>
              <w:jc w:val="center"/>
              <w:rPr>
                <w:rFonts w:ascii="Times New Roman" w:hAnsi="Times New Roman" w:cs="Times New Roman"/>
                <w:szCs w:val="22"/>
              </w:rPr>
            </w:pPr>
            <w:r w:rsidRPr="00FC685F">
              <w:rPr>
                <w:rFonts w:ascii="Times New Roman" w:hAnsi="Times New Roman" w:cs="Times New Roman"/>
                <w:szCs w:val="22"/>
              </w:rPr>
              <w:t>30 декабря 2022 года,</w:t>
            </w:r>
          </w:p>
          <w:p w:rsidR="00AA797E" w:rsidRPr="00FC685F" w:rsidRDefault="00AA797E" w:rsidP="00B83669">
            <w:pPr>
              <w:pStyle w:val="ConsPlusNormal0"/>
              <w:jc w:val="center"/>
              <w:rPr>
                <w:rFonts w:ascii="Times New Roman" w:hAnsi="Times New Roman" w:cs="Times New Roman"/>
                <w:szCs w:val="22"/>
              </w:rPr>
            </w:pPr>
            <w:r w:rsidRPr="00FC685F">
              <w:rPr>
                <w:rFonts w:ascii="Times New Roman" w:hAnsi="Times New Roman" w:cs="Times New Roman"/>
                <w:szCs w:val="22"/>
              </w:rPr>
              <w:t>30 декабря 2023 года,</w:t>
            </w:r>
          </w:p>
          <w:p w:rsidR="00AA797E" w:rsidRPr="00FC685F" w:rsidRDefault="00AA797E" w:rsidP="00B83669">
            <w:pPr>
              <w:pStyle w:val="ConsPlusNormal0"/>
              <w:jc w:val="center"/>
              <w:rPr>
                <w:rFonts w:ascii="Times New Roman" w:hAnsi="Times New Roman" w:cs="Times New Roman"/>
                <w:szCs w:val="22"/>
              </w:rPr>
            </w:pPr>
            <w:r w:rsidRPr="00FC685F">
              <w:rPr>
                <w:rFonts w:ascii="Times New Roman" w:hAnsi="Times New Roman" w:cs="Times New Roman"/>
                <w:szCs w:val="22"/>
              </w:rPr>
              <w:t>30 декабря 2024 года,</w:t>
            </w:r>
          </w:p>
          <w:p w:rsidR="00AA797E" w:rsidRPr="00FC685F" w:rsidRDefault="00AA797E" w:rsidP="00B83669">
            <w:pPr>
              <w:pStyle w:val="ConsPlusNormal0"/>
              <w:jc w:val="center"/>
              <w:rPr>
                <w:rFonts w:ascii="Times New Roman" w:hAnsi="Times New Roman" w:cs="Times New Roman"/>
                <w:szCs w:val="22"/>
              </w:rPr>
            </w:pPr>
            <w:r w:rsidRPr="00FC685F">
              <w:rPr>
                <w:rFonts w:ascii="Times New Roman" w:hAnsi="Times New Roman" w:cs="Times New Roman"/>
                <w:szCs w:val="22"/>
              </w:rPr>
              <w:t>30 декабря 2025 года</w:t>
            </w:r>
          </w:p>
        </w:tc>
        <w:tc>
          <w:tcPr>
            <w:tcW w:w="2409" w:type="dxa"/>
            <w:gridSpan w:val="2"/>
            <w:tcBorders>
              <w:top w:val="single" w:sz="4" w:space="0" w:color="000000"/>
              <w:left w:val="single" w:sz="4" w:space="0" w:color="000000"/>
              <w:bottom w:val="single" w:sz="4" w:space="0" w:color="000000"/>
              <w:right w:val="single" w:sz="4" w:space="0" w:color="000000"/>
            </w:tcBorders>
            <w:shd w:val="clear" w:color="auto" w:fill="auto"/>
          </w:tcPr>
          <w:p w:rsidR="00AA797E" w:rsidRPr="00FC685F" w:rsidRDefault="00AA797E" w:rsidP="00E821C1">
            <w:pPr>
              <w:pStyle w:val="ConsPlusNormal0"/>
              <w:rPr>
                <w:rFonts w:ascii="Times New Roman" w:hAnsi="Times New Roman" w:cs="Times New Roman"/>
                <w:szCs w:val="22"/>
              </w:rPr>
            </w:pPr>
            <w:r w:rsidRPr="00FC685F">
              <w:rPr>
                <w:rFonts w:ascii="Times New Roman" w:hAnsi="Times New Roman" w:cs="Times New Roman"/>
                <w:szCs w:val="22"/>
              </w:rPr>
              <w:t>информация на официальном сайте администрации города Пыть-Яха</w:t>
            </w:r>
          </w:p>
        </w:tc>
        <w:tc>
          <w:tcPr>
            <w:tcW w:w="2835" w:type="dxa"/>
            <w:tcBorders>
              <w:top w:val="single" w:sz="4" w:space="0" w:color="auto"/>
              <w:bottom w:val="single" w:sz="4" w:space="0" w:color="auto"/>
            </w:tcBorders>
          </w:tcPr>
          <w:p w:rsidR="00AA797E" w:rsidRPr="00FC685F" w:rsidRDefault="000B596E" w:rsidP="000B596E">
            <w:pPr>
              <w:rPr>
                <w:rFonts w:ascii="Times New Roman" w:hAnsi="Times New Roman"/>
              </w:rPr>
            </w:pPr>
            <w:r w:rsidRPr="00FC685F">
              <w:rPr>
                <w:rFonts w:ascii="Times New Roman" w:hAnsi="Times New Roman"/>
              </w:rPr>
              <w:t xml:space="preserve">В связи с отсутствием потенциальных поставщиков услуг частных организаций, реализующих основные общеобразовательные </w:t>
            </w:r>
            <w:r w:rsidRPr="00FC685F">
              <w:rPr>
                <w:rFonts w:ascii="Times New Roman" w:hAnsi="Times New Roman"/>
              </w:rPr>
              <w:lastRenderedPageBreak/>
              <w:t xml:space="preserve">программы управлением по образованию в отчетном периоде 2022 года организационно-методическая и информационно-консультативная помощь не </w:t>
            </w:r>
            <w:proofErr w:type="gramStart"/>
            <w:r w:rsidRPr="00FC685F">
              <w:rPr>
                <w:rFonts w:ascii="Times New Roman" w:hAnsi="Times New Roman"/>
              </w:rPr>
              <w:t xml:space="preserve">проводилась.  </w:t>
            </w:r>
            <w:proofErr w:type="gramEnd"/>
          </w:p>
        </w:tc>
      </w:tr>
      <w:tr w:rsidR="00AA797E" w:rsidRPr="00FC685F" w:rsidTr="00E821C1">
        <w:tc>
          <w:tcPr>
            <w:tcW w:w="600" w:type="dxa"/>
          </w:tcPr>
          <w:p w:rsidR="00AA797E" w:rsidRPr="00FC685F" w:rsidRDefault="00AA797E" w:rsidP="00E821C1">
            <w:pPr>
              <w:rPr>
                <w:rFonts w:ascii="Times New Roman" w:hAnsi="Times New Roman"/>
              </w:rPr>
            </w:pPr>
            <w:r w:rsidRPr="00FC685F">
              <w:rPr>
                <w:rFonts w:ascii="Times New Roman" w:hAnsi="Times New Roman"/>
              </w:rPr>
              <w:lastRenderedPageBreak/>
              <w:t>13.</w:t>
            </w:r>
          </w:p>
        </w:tc>
        <w:tc>
          <w:tcPr>
            <w:tcW w:w="14709" w:type="dxa"/>
            <w:gridSpan w:val="7"/>
          </w:tcPr>
          <w:p w:rsidR="00AA797E" w:rsidRPr="00FC685F" w:rsidRDefault="00AA797E" w:rsidP="00E821C1">
            <w:pPr>
              <w:rPr>
                <w:rFonts w:ascii="Times New Roman" w:hAnsi="Times New Roman"/>
              </w:rPr>
            </w:pPr>
            <w:r w:rsidRPr="00FC685F">
              <w:rPr>
                <w:rFonts w:ascii="Times New Roman" w:hAnsi="Times New Roman"/>
              </w:rPr>
              <w:t>Рынок услуг дополнительного образования детей</w:t>
            </w:r>
          </w:p>
        </w:tc>
      </w:tr>
      <w:tr w:rsidR="00AA797E" w:rsidRPr="00FC685F" w:rsidTr="00E06865">
        <w:tblPrEx>
          <w:tblBorders>
            <w:insideH w:val="none" w:sz="0" w:space="0" w:color="auto"/>
          </w:tblBorders>
        </w:tblPrEx>
        <w:trPr>
          <w:trHeight w:val="455"/>
        </w:trPr>
        <w:tc>
          <w:tcPr>
            <w:tcW w:w="600" w:type="dxa"/>
            <w:tcBorders>
              <w:top w:val="single" w:sz="4" w:space="0" w:color="auto"/>
              <w:bottom w:val="single" w:sz="4" w:space="0" w:color="auto"/>
            </w:tcBorders>
          </w:tcPr>
          <w:p w:rsidR="00AA797E" w:rsidRPr="00FC685F" w:rsidRDefault="00AA797E" w:rsidP="00E821C1">
            <w:pPr>
              <w:rPr>
                <w:rFonts w:ascii="Times New Roman" w:hAnsi="Times New Roman"/>
              </w:rPr>
            </w:pPr>
            <w:r w:rsidRPr="00FC685F">
              <w:rPr>
                <w:rFonts w:ascii="Times New Roman" w:hAnsi="Times New Roman"/>
              </w:rPr>
              <w:t>13.1.</w:t>
            </w:r>
          </w:p>
        </w:tc>
        <w:tc>
          <w:tcPr>
            <w:tcW w:w="3086" w:type="dxa"/>
            <w:tcBorders>
              <w:top w:val="single" w:sz="4" w:space="0" w:color="000000"/>
              <w:left w:val="single" w:sz="4" w:space="0" w:color="000000"/>
              <w:bottom w:val="single" w:sz="4" w:space="0" w:color="000000"/>
              <w:right w:val="single" w:sz="4" w:space="0" w:color="000000"/>
            </w:tcBorders>
            <w:shd w:val="clear" w:color="auto" w:fill="auto"/>
          </w:tcPr>
          <w:p w:rsidR="00AA797E" w:rsidRPr="00FC685F" w:rsidRDefault="00AA797E" w:rsidP="00E821C1">
            <w:pPr>
              <w:pStyle w:val="ConsPlusNormal0"/>
              <w:rPr>
                <w:rFonts w:ascii="Times New Roman" w:hAnsi="Times New Roman" w:cs="Times New Roman"/>
                <w:szCs w:val="22"/>
              </w:rPr>
            </w:pPr>
            <w:r w:rsidRPr="00FC685F">
              <w:rPr>
                <w:rFonts w:ascii="Times New Roman" w:hAnsi="Times New Roman" w:cs="Times New Roman"/>
                <w:szCs w:val="22"/>
              </w:rPr>
              <w:t>Актуализация реестра негосударственных (немуниципальных) (частных) организаций, осуществляющих образовательную деятельность по реализации дополнительных общеразвивающих программ</w:t>
            </w: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rsidR="00AA797E" w:rsidRPr="00FC685F" w:rsidRDefault="00AA797E" w:rsidP="00E821C1">
            <w:pPr>
              <w:pStyle w:val="ConsPlusNormal0"/>
              <w:rPr>
                <w:rFonts w:ascii="Times New Roman" w:hAnsi="Times New Roman" w:cs="Times New Roman"/>
                <w:szCs w:val="22"/>
              </w:rPr>
            </w:pPr>
            <w:r w:rsidRPr="00FC685F">
              <w:rPr>
                <w:rFonts w:ascii="Times New Roman" w:hAnsi="Times New Roman" w:cs="Times New Roman"/>
                <w:szCs w:val="22"/>
              </w:rPr>
              <w:t>недостаточность информации о системе предоставления услуг по реализации дополнительных общеразвивающих программ</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rsidR="00AA797E" w:rsidRPr="00FC685F" w:rsidRDefault="00AA797E" w:rsidP="00E821C1">
            <w:pPr>
              <w:pStyle w:val="ConsPlusNormal0"/>
              <w:rPr>
                <w:rFonts w:ascii="Times New Roman" w:hAnsi="Times New Roman" w:cs="Times New Roman"/>
                <w:szCs w:val="22"/>
              </w:rPr>
            </w:pPr>
            <w:r w:rsidRPr="00FC685F">
              <w:rPr>
                <w:rFonts w:ascii="Times New Roman" w:hAnsi="Times New Roman" w:cs="Times New Roman"/>
                <w:szCs w:val="22"/>
              </w:rPr>
              <w:t>организация мониторинга негосударственных организаций, осуществляющих образовательную деятельность по реализации дополнительных общеразвивающих программ, информированность населения и поставщиков об услугах в сфере дополнительного образования</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AA797E" w:rsidRPr="00FC685F" w:rsidRDefault="00AA797E" w:rsidP="00B83669">
            <w:pPr>
              <w:pStyle w:val="ConsPlusNormal0"/>
              <w:jc w:val="center"/>
              <w:rPr>
                <w:rFonts w:ascii="Times New Roman" w:hAnsi="Times New Roman" w:cs="Times New Roman"/>
                <w:szCs w:val="22"/>
              </w:rPr>
            </w:pPr>
            <w:r w:rsidRPr="00FC685F">
              <w:rPr>
                <w:rFonts w:ascii="Times New Roman" w:hAnsi="Times New Roman" w:cs="Times New Roman"/>
                <w:szCs w:val="22"/>
              </w:rPr>
              <w:t>30 декабря 2022 года,</w:t>
            </w:r>
          </w:p>
          <w:p w:rsidR="00AA797E" w:rsidRPr="00FC685F" w:rsidRDefault="00AA797E" w:rsidP="00B83669">
            <w:pPr>
              <w:pStyle w:val="ConsPlusNormal0"/>
              <w:jc w:val="center"/>
              <w:rPr>
                <w:rFonts w:ascii="Times New Roman" w:hAnsi="Times New Roman" w:cs="Times New Roman"/>
                <w:szCs w:val="22"/>
              </w:rPr>
            </w:pPr>
            <w:r w:rsidRPr="00FC685F">
              <w:rPr>
                <w:rFonts w:ascii="Times New Roman" w:hAnsi="Times New Roman" w:cs="Times New Roman"/>
                <w:szCs w:val="22"/>
              </w:rPr>
              <w:t>30 декабря 2023 года,</w:t>
            </w:r>
          </w:p>
          <w:p w:rsidR="00AA797E" w:rsidRPr="00FC685F" w:rsidRDefault="00AA797E" w:rsidP="00B83669">
            <w:pPr>
              <w:pStyle w:val="ConsPlusNormal0"/>
              <w:jc w:val="center"/>
              <w:rPr>
                <w:rFonts w:ascii="Times New Roman" w:hAnsi="Times New Roman" w:cs="Times New Roman"/>
                <w:szCs w:val="22"/>
              </w:rPr>
            </w:pPr>
            <w:r w:rsidRPr="00FC685F">
              <w:rPr>
                <w:rFonts w:ascii="Times New Roman" w:hAnsi="Times New Roman" w:cs="Times New Roman"/>
                <w:szCs w:val="22"/>
              </w:rPr>
              <w:t>30 декабря 2024 года,</w:t>
            </w:r>
          </w:p>
          <w:p w:rsidR="00AA797E" w:rsidRPr="00FC685F" w:rsidRDefault="00AA797E" w:rsidP="00B83669">
            <w:pPr>
              <w:pStyle w:val="ConsPlusNormal0"/>
              <w:jc w:val="center"/>
              <w:rPr>
                <w:rFonts w:ascii="Times New Roman" w:hAnsi="Times New Roman" w:cs="Times New Roman"/>
                <w:szCs w:val="22"/>
              </w:rPr>
            </w:pPr>
            <w:r w:rsidRPr="00FC685F">
              <w:rPr>
                <w:rFonts w:ascii="Times New Roman" w:hAnsi="Times New Roman" w:cs="Times New Roman"/>
                <w:szCs w:val="22"/>
              </w:rPr>
              <w:t>30 декабря 2025 года</w:t>
            </w:r>
          </w:p>
        </w:tc>
        <w:tc>
          <w:tcPr>
            <w:tcW w:w="2409" w:type="dxa"/>
            <w:gridSpan w:val="2"/>
            <w:tcBorders>
              <w:top w:val="single" w:sz="4" w:space="0" w:color="000000"/>
              <w:left w:val="single" w:sz="4" w:space="0" w:color="000000"/>
              <w:bottom w:val="single" w:sz="4" w:space="0" w:color="000000"/>
              <w:right w:val="single" w:sz="4" w:space="0" w:color="000000"/>
            </w:tcBorders>
            <w:shd w:val="clear" w:color="auto" w:fill="auto"/>
          </w:tcPr>
          <w:p w:rsidR="00AA797E" w:rsidRPr="00FC685F" w:rsidRDefault="00AA797E" w:rsidP="00E821C1">
            <w:pPr>
              <w:pStyle w:val="ConsPlusNormal0"/>
              <w:rPr>
                <w:rFonts w:ascii="Times New Roman" w:hAnsi="Times New Roman" w:cs="Times New Roman"/>
                <w:szCs w:val="22"/>
              </w:rPr>
            </w:pPr>
            <w:r w:rsidRPr="00FC685F">
              <w:rPr>
                <w:rFonts w:ascii="Times New Roman" w:hAnsi="Times New Roman" w:cs="Times New Roman"/>
                <w:szCs w:val="22"/>
              </w:rPr>
              <w:t>реестр в автоматизированной информационной системе «ПФДО» - региональном навигаторе дополнительного образования</w:t>
            </w:r>
          </w:p>
        </w:tc>
        <w:tc>
          <w:tcPr>
            <w:tcW w:w="2835" w:type="dxa"/>
            <w:tcBorders>
              <w:top w:val="single" w:sz="4" w:space="0" w:color="auto"/>
              <w:bottom w:val="single" w:sz="4" w:space="0" w:color="auto"/>
            </w:tcBorders>
          </w:tcPr>
          <w:p w:rsidR="00AA797E" w:rsidRPr="00FC685F" w:rsidRDefault="00087610" w:rsidP="00E821C1">
            <w:pPr>
              <w:rPr>
                <w:rFonts w:ascii="Times New Roman" w:hAnsi="Times New Roman"/>
              </w:rPr>
            </w:pPr>
            <w:r w:rsidRPr="00FC685F">
              <w:rPr>
                <w:rFonts w:ascii="Times New Roman" w:hAnsi="Times New Roman"/>
                <w:color w:val="000000"/>
                <w:shd w:val="clear" w:color="auto" w:fill="FFFFFF"/>
              </w:rPr>
              <w:t>Реестр поставщиков актуализируется постоянно в автоматизированной информационной системе «Персонифицированное дополнительное образование» (</w:t>
            </w:r>
            <w:hyperlink r:id="rId19" w:history="1">
              <w:r w:rsidRPr="00FC685F">
                <w:rPr>
                  <w:rStyle w:val="afc"/>
                  <w:rFonts w:ascii="Times New Roman" w:hAnsi="Times New Roman"/>
                  <w:shd w:val="clear" w:color="auto" w:fill="FFFFFF"/>
                </w:rPr>
                <w:t>https://hmao.pfdo.ru/)</w:t>
              </w:r>
            </w:hyperlink>
            <w:r w:rsidRPr="00FC685F">
              <w:rPr>
                <w:rFonts w:ascii="Times New Roman" w:hAnsi="Times New Roman"/>
                <w:color w:val="000000"/>
                <w:shd w:val="clear" w:color="auto" w:fill="FFFFFF"/>
              </w:rPr>
              <w:t xml:space="preserve"> по мере поступления заявок на включение. В реестре зафиксировано 19 поставщиков услуг по реализации дополнительного образования, из них 1 индивидуальный предприниматель (ИП Дружинин А.Ю.).</w:t>
            </w:r>
          </w:p>
        </w:tc>
      </w:tr>
      <w:tr w:rsidR="00AA797E" w:rsidRPr="00FC685F" w:rsidTr="00E06865">
        <w:tblPrEx>
          <w:tblBorders>
            <w:insideH w:val="none" w:sz="0" w:space="0" w:color="auto"/>
          </w:tblBorders>
        </w:tblPrEx>
        <w:trPr>
          <w:trHeight w:val="2015"/>
        </w:trPr>
        <w:tc>
          <w:tcPr>
            <w:tcW w:w="600" w:type="dxa"/>
            <w:tcBorders>
              <w:top w:val="single" w:sz="4" w:space="0" w:color="auto"/>
              <w:bottom w:val="single" w:sz="4" w:space="0" w:color="auto"/>
            </w:tcBorders>
          </w:tcPr>
          <w:p w:rsidR="00AA797E" w:rsidRPr="00FC685F" w:rsidRDefault="00AA797E" w:rsidP="00E821C1">
            <w:pPr>
              <w:rPr>
                <w:rFonts w:ascii="Times New Roman" w:hAnsi="Times New Roman"/>
              </w:rPr>
            </w:pPr>
            <w:r w:rsidRPr="00FC685F">
              <w:rPr>
                <w:rFonts w:ascii="Times New Roman" w:hAnsi="Times New Roman"/>
              </w:rPr>
              <w:t>13.2.</w:t>
            </w:r>
          </w:p>
        </w:tc>
        <w:tc>
          <w:tcPr>
            <w:tcW w:w="3086" w:type="dxa"/>
            <w:tcBorders>
              <w:top w:val="single" w:sz="4" w:space="0" w:color="000000"/>
              <w:left w:val="single" w:sz="4" w:space="0" w:color="000000"/>
              <w:bottom w:val="single" w:sz="4" w:space="0" w:color="000000"/>
              <w:right w:val="single" w:sz="4" w:space="0" w:color="000000"/>
            </w:tcBorders>
            <w:shd w:val="clear" w:color="auto" w:fill="auto"/>
          </w:tcPr>
          <w:p w:rsidR="00AA797E" w:rsidRPr="00FC685F" w:rsidRDefault="00AA797E" w:rsidP="00E821C1">
            <w:pPr>
              <w:pStyle w:val="ConsPlusNormal0"/>
              <w:rPr>
                <w:rFonts w:ascii="Times New Roman" w:hAnsi="Times New Roman" w:cs="Times New Roman"/>
                <w:szCs w:val="22"/>
              </w:rPr>
            </w:pPr>
            <w:r w:rsidRPr="00FC685F">
              <w:rPr>
                <w:rFonts w:ascii="Times New Roman" w:hAnsi="Times New Roman" w:cs="Times New Roman"/>
                <w:szCs w:val="22"/>
              </w:rPr>
              <w:t>Проведение конкурсного отбора негосударственных организаций на предоставление субсидии по общественно полезной услуге «реализация дополнительных общеразвивающих программ»</w:t>
            </w: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rsidR="00AA797E" w:rsidRPr="00FC685F" w:rsidRDefault="00AA797E" w:rsidP="00E821C1">
            <w:pPr>
              <w:pStyle w:val="ConsPlusNormal0"/>
              <w:rPr>
                <w:rFonts w:ascii="Times New Roman" w:hAnsi="Times New Roman" w:cs="Times New Roman"/>
                <w:szCs w:val="22"/>
              </w:rPr>
            </w:pPr>
            <w:r w:rsidRPr="00FC685F">
              <w:rPr>
                <w:rFonts w:ascii="Times New Roman" w:hAnsi="Times New Roman" w:cs="Times New Roman"/>
                <w:szCs w:val="22"/>
              </w:rPr>
              <w:t>обеспечение равного доступа к бюджетному финансированию негосударственных организаций</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rsidR="00AA797E" w:rsidRPr="00FC685F" w:rsidRDefault="00AA797E" w:rsidP="00E821C1">
            <w:pPr>
              <w:pStyle w:val="ConsPlusNormal0"/>
              <w:rPr>
                <w:rFonts w:ascii="Times New Roman" w:hAnsi="Times New Roman" w:cs="Times New Roman"/>
                <w:szCs w:val="22"/>
              </w:rPr>
            </w:pPr>
            <w:r w:rsidRPr="00FC685F">
              <w:rPr>
                <w:rFonts w:ascii="Times New Roman" w:hAnsi="Times New Roman" w:cs="Times New Roman"/>
                <w:szCs w:val="22"/>
              </w:rPr>
              <w:t>создание условий для развития конкуренции на рынке услуг дополнительного образования детей</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AA797E" w:rsidRPr="00FC685F" w:rsidRDefault="00AA797E" w:rsidP="00B83669">
            <w:pPr>
              <w:pStyle w:val="ConsPlusNormal0"/>
              <w:jc w:val="center"/>
              <w:rPr>
                <w:rFonts w:ascii="Times New Roman" w:hAnsi="Times New Roman" w:cs="Times New Roman"/>
                <w:szCs w:val="22"/>
              </w:rPr>
            </w:pPr>
            <w:r w:rsidRPr="00FC685F">
              <w:rPr>
                <w:rFonts w:ascii="Times New Roman" w:hAnsi="Times New Roman" w:cs="Times New Roman"/>
                <w:szCs w:val="22"/>
              </w:rPr>
              <w:t>1 марта</w:t>
            </w:r>
          </w:p>
          <w:p w:rsidR="00AA797E" w:rsidRPr="00FC685F" w:rsidRDefault="00AA797E" w:rsidP="00B83669">
            <w:pPr>
              <w:pStyle w:val="ConsPlusNormal0"/>
              <w:jc w:val="center"/>
              <w:rPr>
                <w:rFonts w:ascii="Times New Roman" w:hAnsi="Times New Roman" w:cs="Times New Roman"/>
                <w:szCs w:val="22"/>
              </w:rPr>
            </w:pPr>
            <w:r w:rsidRPr="00FC685F">
              <w:rPr>
                <w:rFonts w:ascii="Times New Roman" w:hAnsi="Times New Roman" w:cs="Times New Roman"/>
                <w:szCs w:val="22"/>
              </w:rPr>
              <w:t>2022 года,</w:t>
            </w:r>
          </w:p>
          <w:p w:rsidR="00AA797E" w:rsidRPr="00FC685F" w:rsidRDefault="00AA797E" w:rsidP="00B83669">
            <w:pPr>
              <w:pStyle w:val="ConsPlusNormal0"/>
              <w:jc w:val="center"/>
              <w:rPr>
                <w:rFonts w:ascii="Times New Roman" w:hAnsi="Times New Roman" w:cs="Times New Roman"/>
                <w:szCs w:val="22"/>
              </w:rPr>
            </w:pPr>
            <w:r w:rsidRPr="00FC685F">
              <w:rPr>
                <w:rFonts w:ascii="Times New Roman" w:hAnsi="Times New Roman" w:cs="Times New Roman"/>
                <w:szCs w:val="22"/>
              </w:rPr>
              <w:t>1 марта</w:t>
            </w:r>
          </w:p>
          <w:p w:rsidR="00AA797E" w:rsidRPr="00FC685F" w:rsidRDefault="00AA797E" w:rsidP="00B83669">
            <w:pPr>
              <w:pStyle w:val="ConsPlusNormal0"/>
              <w:jc w:val="center"/>
              <w:rPr>
                <w:rFonts w:ascii="Times New Roman" w:hAnsi="Times New Roman" w:cs="Times New Roman"/>
                <w:szCs w:val="22"/>
              </w:rPr>
            </w:pPr>
            <w:r w:rsidRPr="00FC685F">
              <w:rPr>
                <w:rFonts w:ascii="Times New Roman" w:hAnsi="Times New Roman" w:cs="Times New Roman"/>
                <w:szCs w:val="22"/>
              </w:rPr>
              <w:t>2023 года,</w:t>
            </w:r>
          </w:p>
          <w:p w:rsidR="00AA797E" w:rsidRPr="00FC685F" w:rsidRDefault="00AA797E" w:rsidP="00B83669">
            <w:pPr>
              <w:pStyle w:val="ConsPlusNormal0"/>
              <w:jc w:val="center"/>
              <w:rPr>
                <w:rFonts w:ascii="Times New Roman" w:hAnsi="Times New Roman" w:cs="Times New Roman"/>
                <w:szCs w:val="22"/>
              </w:rPr>
            </w:pPr>
            <w:r w:rsidRPr="00FC685F">
              <w:rPr>
                <w:rFonts w:ascii="Times New Roman" w:hAnsi="Times New Roman" w:cs="Times New Roman"/>
                <w:szCs w:val="22"/>
              </w:rPr>
              <w:t>1 марта</w:t>
            </w:r>
          </w:p>
          <w:p w:rsidR="00AA797E" w:rsidRPr="00FC685F" w:rsidRDefault="00AA797E" w:rsidP="00B83669">
            <w:pPr>
              <w:pStyle w:val="ConsPlusNormal0"/>
              <w:jc w:val="center"/>
              <w:rPr>
                <w:rFonts w:ascii="Times New Roman" w:hAnsi="Times New Roman" w:cs="Times New Roman"/>
                <w:szCs w:val="22"/>
              </w:rPr>
            </w:pPr>
            <w:r w:rsidRPr="00FC685F">
              <w:rPr>
                <w:rFonts w:ascii="Times New Roman" w:hAnsi="Times New Roman" w:cs="Times New Roman"/>
                <w:szCs w:val="22"/>
              </w:rPr>
              <w:t>2024 года,</w:t>
            </w:r>
          </w:p>
          <w:p w:rsidR="00AA797E" w:rsidRPr="00FC685F" w:rsidRDefault="00AA797E" w:rsidP="00B83669">
            <w:pPr>
              <w:pStyle w:val="ConsPlusNormal0"/>
              <w:jc w:val="center"/>
              <w:rPr>
                <w:rFonts w:ascii="Times New Roman" w:hAnsi="Times New Roman" w:cs="Times New Roman"/>
                <w:szCs w:val="22"/>
              </w:rPr>
            </w:pPr>
            <w:r w:rsidRPr="00FC685F">
              <w:rPr>
                <w:rFonts w:ascii="Times New Roman" w:hAnsi="Times New Roman" w:cs="Times New Roman"/>
                <w:szCs w:val="22"/>
              </w:rPr>
              <w:t>1 марта</w:t>
            </w:r>
          </w:p>
          <w:p w:rsidR="00AA797E" w:rsidRPr="00FC685F" w:rsidRDefault="00AA797E" w:rsidP="00B83669">
            <w:pPr>
              <w:pStyle w:val="ConsPlusNormal0"/>
              <w:jc w:val="center"/>
              <w:rPr>
                <w:rFonts w:ascii="Times New Roman" w:hAnsi="Times New Roman" w:cs="Times New Roman"/>
                <w:szCs w:val="22"/>
              </w:rPr>
            </w:pPr>
            <w:r w:rsidRPr="00FC685F">
              <w:rPr>
                <w:rFonts w:ascii="Times New Roman" w:hAnsi="Times New Roman" w:cs="Times New Roman"/>
                <w:szCs w:val="22"/>
              </w:rPr>
              <w:t>2025 года</w:t>
            </w:r>
          </w:p>
        </w:tc>
        <w:tc>
          <w:tcPr>
            <w:tcW w:w="2409" w:type="dxa"/>
            <w:gridSpan w:val="2"/>
            <w:tcBorders>
              <w:top w:val="single" w:sz="4" w:space="0" w:color="000000"/>
              <w:left w:val="single" w:sz="4" w:space="0" w:color="000000"/>
              <w:bottom w:val="single" w:sz="4" w:space="0" w:color="000000"/>
              <w:right w:val="single" w:sz="4" w:space="0" w:color="000000"/>
            </w:tcBorders>
            <w:shd w:val="clear" w:color="auto" w:fill="auto"/>
          </w:tcPr>
          <w:p w:rsidR="00AA797E" w:rsidRPr="00FC685F" w:rsidRDefault="00AA797E" w:rsidP="00E821C1">
            <w:pPr>
              <w:pStyle w:val="ConsPlusNormal0"/>
              <w:rPr>
                <w:rFonts w:ascii="Times New Roman" w:hAnsi="Times New Roman" w:cs="Times New Roman"/>
                <w:szCs w:val="22"/>
              </w:rPr>
            </w:pPr>
            <w:r w:rsidRPr="00FC685F">
              <w:rPr>
                <w:rFonts w:ascii="Times New Roman" w:hAnsi="Times New Roman" w:cs="Times New Roman"/>
                <w:szCs w:val="22"/>
              </w:rPr>
              <w:t>информация на официальном сайте администрации города</w:t>
            </w:r>
          </w:p>
        </w:tc>
        <w:tc>
          <w:tcPr>
            <w:tcW w:w="2835" w:type="dxa"/>
            <w:tcBorders>
              <w:top w:val="single" w:sz="4" w:space="0" w:color="auto"/>
              <w:bottom w:val="single" w:sz="4" w:space="0" w:color="auto"/>
            </w:tcBorders>
          </w:tcPr>
          <w:p w:rsidR="0006209F" w:rsidRPr="00FC685F" w:rsidRDefault="00AB32C2" w:rsidP="0006209F">
            <w:pPr>
              <w:pStyle w:val="ConsPlusNormal0"/>
              <w:contextualSpacing/>
              <w:rPr>
                <w:rFonts w:ascii="Times New Roman" w:hAnsi="Times New Roman" w:cs="Times New Roman"/>
                <w:szCs w:val="22"/>
              </w:rPr>
            </w:pPr>
            <w:r w:rsidRPr="00FC685F">
              <w:rPr>
                <w:rFonts w:ascii="Times New Roman" w:hAnsi="Times New Roman" w:cs="Times New Roman"/>
                <w:szCs w:val="22"/>
              </w:rPr>
              <w:t xml:space="preserve">В </w:t>
            </w:r>
            <w:r w:rsidR="00087610" w:rsidRPr="00FC685F">
              <w:rPr>
                <w:rFonts w:ascii="Times New Roman" w:hAnsi="Times New Roman" w:cs="Times New Roman"/>
                <w:szCs w:val="22"/>
              </w:rPr>
              <w:t xml:space="preserve">отчетный период </w:t>
            </w:r>
            <w:r w:rsidR="00E557A3" w:rsidRPr="00FC685F">
              <w:rPr>
                <w:rFonts w:ascii="Times New Roman" w:hAnsi="Times New Roman" w:cs="Times New Roman"/>
                <w:szCs w:val="22"/>
              </w:rPr>
              <w:t>2022 года мероприятия не проводились ввиду о</w:t>
            </w:r>
            <w:r w:rsidR="0006209F" w:rsidRPr="00FC685F">
              <w:rPr>
                <w:rFonts w:ascii="Times New Roman" w:hAnsi="Times New Roman" w:cs="Times New Roman"/>
                <w:szCs w:val="22"/>
              </w:rPr>
              <w:t>тсутстви</w:t>
            </w:r>
            <w:r w:rsidR="00E557A3" w:rsidRPr="00FC685F">
              <w:rPr>
                <w:rFonts w:ascii="Times New Roman" w:hAnsi="Times New Roman" w:cs="Times New Roman"/>
                <w:szCs w:val="22"/>
              </w:rPr>
              <w:t>я</w:t>
            </w:r>
            <w:r w:rsidR="0006209F" w:rsidRPr="00FC685F">
              <w:rPr>
                <w:rFonts w:ascii="Times New Roman" w:hAnsi="Times New Roman" w:cs="Times New Roman"/>
                <w:szCs w:val="22"/>
              </w:rPr>
              <w:t xml:space="preserve"> потенциальных поставщиков услуг</w:t>
            </w:r>
          </w:p>
          <w:p w:rsidR="00AB32C2" w:rsidRPr="00FC685F" w:rsidRDefault="00AB32C2" w:rsidP="0006209F">
            <w:pPr>
              <w:pStyle w:val="ConsPlusNormal0"/>
              <w:contextualSpacing/>
              <w:rPr>
                <w:rFonts w:ascii="Times New Roman" w:hAnsi="Times New Roman" w:cs="Times New Roman"/>
                <w:szCs w:val="22"/>
              </w:rPr>
            </w:pPr>
          </w:p>
          <w:p w:rsidR="00D560BF" w:rsidRPr="00FC685F" w:rsidRDefault="00D560BF" w:rsidP="006B55E5">
            <w:pPr>
              <w:rPr>
                <w:rFonts w:ascii="Times New Roman" w:hAnsi="Times New Roman"/>
                <w:color w:val="FF0000"/>
              </w:rPr>
            </w:pPr>
          </w:p>
          <w:p w:rsidR="00AA797E" w:rsidRPr="00FC685F" w:rsidRDefault="00AA797E" w:rsidP="00E821C1">
            <w:pPr>
              <w:rPr>
                <w:rFonts w:ascii="Times New Roman" w:hAnsi="Times New Roman"/>
              </w:rPr>
            </w:pPr>
          </w:p>
        </w:tc>
      </w:tr>
      <w:tr w:rsidR="00AA797E" w:rsidRPr="00FC685F" w:rsidTr="00E06865">
        <w:tblPrEx>
          <w:tblBorders>
            <w:insideH w:val="none" w:sz="0" w:space="0" w:color="auto"/>
          </w:tblBorders>
        </w:tblPrEx>
        <w:trPr>
          <w:trHeight w:val="456"/>
        </w:trPr>
        <w:tc>
          <w:tcPr>
            <w:tcW w:w="600" w:type="dxa"/>
            <w:tcBorders>
              <w:top w:val="single" w:sz="4" w:space="0" w:color="auto"/>
              <w:bottom w:val="single" w:sz="4" w:space="0" w:color="auto"/>
            </w:tcBorders>
          </w:tcPr>
          <w:p w:rsidR="00AA797E" w:rsidRPr="00FC685F" w:rsidRDefault="00AA797E" w:rsidP="00E821C1">
            <w:pPr>
              <w:rPr>
                <w:rFonts w:ascii="Times New Roman" w:hAnsi="Times New Roman"/>
              </w:rPr>
            </w:pPr>
            <w:r w:rsidRPr="00FC685F">
              <w:rPr>
                <w:rFonts w:ascii="Times New Roman" w:hAnsi="Times New Roman"/>
              </w:rPr>
              <w:lastRenderedPageBreak/>
              <w:t>13.3.</w:t>
            </w:r>
          </w:p>
        </w:tc>
        <w:tc>
          <w:tcPr>
            <w:tcW w:w="3086" w:type="dxa"/>
            <w:tcBorders>
              <w:top w:val="single" w:sz="4" w:space="0" w:color="000000"/>
              <w:left w:val="single" w:sz="4" w:space="0" w:color="000000"/>
              <w:bottom w:val="single" w:sz="4" w:space="0" w:color="auto"/>
              <w:right w:val="single" w:sz="4" w:space="0" w:color="000000"/>
            </w:tcBorders>
            <w:shd w:val="clear" w:color="auto" w:fill="auto"/>
          </w:tcPr>
          <w:p w:rsidR="00AA797E" w:rsidRPr="00FC685F" w:rsidRDefault="00AA797E" w:rsidP="00E821C1">
            <w:pPr>
              <w:pStyle w:val="ConsPlusNormal0"/>
              <w:rPr>
                <w:rFonts w:ascii="Times New Roman" w:hAnsi="Times New Roman" w:cs="Times New Roman"/>
                <w:szCs w:val="22"/>
              </w:rPr>
            </w:pPr>
            <w:r w:rsidRPr="00FC685F">
              <w:rPr>
                <w:rFonts w:ascii="Times New Roman" w:hAnsi="Times New Roman" w:cs="Times New Roman"/>
                <w:szCs w:val="22"/>
              </w:rPr>
              <w:t>Повышение уровня профессиональной компетентности работников негосударственных организаций, реализующих дополнительные общеразвивающие программы, через участие в мероприятиях методической направленности (программы дополнительного профессионального образования, стажировки, семинары-практики и т.д.)</w:t>
            </w:r>
          </w:p>
        </w:tc>
        <w:tc>
          <w:tcPr>
            <w:tcW w:w="1984" w:type="dxa"/>
            <w:tcBorders>
              <w:top w:val="single" w:sz="4" w:space="0" w:color="000000"/>
              <w:left w:val="single" w:sz="4" w:space="0" w:color="000000"/>
              <w:bottom w:val="single" w:sz="4" w:space="0" w:color="auto"/>
              <w:right w:val="single" w:sz="4" w:space="0" w:color="000000"/>
            </w:tcBorders>
            <w:shd w:val="clear" w:color="auto" w:fill="auto"/>
          </w:tcPr>
          <w:p w:rsidR="00AA797E" w:rsidRPr="00FC685F" w:rsidRDefault="00AA797E" w:rsidP="00E821C1">
            <w:pPr>
              <w:pStyle w:val="ConsPlusNormal0"/>
              <w:rPr>
                <w:rFonts w:ascii="Times New Roman" w:hAnsi="Times New Roman" w:cs="Times New Roman"/>
                <w:szCs w:val="22"/>
              </w:rPr>
            </w:pPr>
            <w:r w:rsidRPr="00FC685F">
              <w:rPr>
                <w:rFonts w:ascii="Times New Roman" w:hAnsi="Times New Roman" w:cs="Times New Roman"/>
                <w:szCs w:val="22"/>
              </w:rPr>
              <w:t>наличие рисков несоблюдения законодательства при оказании услуг по реализации дополнительных общеразвивающих программ</w:t>
            </w:r>
          </w:p>
        </w:tc>
        <w:tc>
          <w:tcPr>
            <w:tcW w:w="2127" w:type="dxa"/>
            <w:tcBorders>
              <w:top w:val="single" w:sz="4" w:space="0" w:color="000000"/>
              <w:left w:val="single" w:sz="4" w:space="0" w:color="000000"/>
              <w:bottom w:val="single" w:sz="4" w:space="0" w:color="auto"/>
              <w:right w:val="single" w:sz="4" w:space="0" w:color="000000"/>
            </w:tcBorders>
            <w:shd w:val="clear" w:color="auto" w:fill="auto"/>
          </w:tcPr>
          <w:p w:rsidR="00AA797E" w:rsidRPr="00FC685F" w:rsidRDefault="00AA797E" w:rsidP="00E821C1">
            <w:pPr>
              <w:pStyle w:val="ConsPlusNormal0"/>
              <w:rPr>
                <w:rFonts w:ascii="Times New Roman" w:hAnsi="Times New Roman" w:cs="Times New Roman"/>
                <w:szCs w:val="22"/>
              </w:rPr>
            </w:pPr>
            <w:r w:rsidRPr="00FC685F">
              <w:rPr>
                <w:rFonts w:ascii="Times New Roman" w:hAnsi="Times New Roman" w:cs="Times New Roman"/>
                <w:szCs w:val="22"/>
              </w:rPr>
              <w:t>оказание общественно полезной услуги «реализация дополнительных общеразвивающих программ» в соответствии с требованиями законодательства Российской Федерации</w:t>
            </w:r>
          </w:p>
        </w:tc>
        <w:tc>
          <w:tcPr>
            <w:tcW w:w="2268" w:type="dxa"/>
            <w:tcBorders>
              <w:top w:val="single" w:sz="4" w:space="0" w:color="000000"/>
              <w:left w:val="single" w:sz="4" w:space="0" w:color="000000"/>
              <w:bottom w:val="single" w:sz="4" w:space="0" w:color="auto"/>
              <w:right w:val="single" w:sz="4" w:space="0" w:color="000000"/>
            </w:tcBorders>
            <w:shd w:val="clear" w:color="auto" w:fill="auto"/>
          </w:tcPr>
          <w:p w:rsidR="00AA797E" w:rsidRPr="00FC685F" w:rsidRDefault="00AA797E" w:rsidP="00B83669">
            <w:pPr>
              <w:pStyle w:val="ConsPlusNormal0"/>
              <w:jc w:val="center"/>
              <w:rPr>
                <w:rFonts w:ascii="Times New Roman" w:hAnsi="Times New Roman" w:cs="Times New Roman"/>
                <w:szCs w:val="22"/>
              </w:rPr>
            </w:pPr>
            <w:r w:rsidRPr="00FC685F">
              <w:rPr>
                <w:rFonts w:ascii="Times New Roman" w:hAnsi="Times New Roman" w:cs="Times New Roman"/>
                <w:szCs w:val="22"/>
              </w:rPr>
              <w:t>30 декабря 2022 года,</w:t>
            </w:r>
          </w:p>
          <w:p w:rsidR="00AA797E" w:rsidRPr="00FC685F" w:rsidRDefault="00AA797E" w:rsidP="00B83669">
            <w:pPr>
              <w:pStyle w:val="ConsPlusNormal0"/>
              <w:jc w:val="center"/>
              <w:rPr>
                <w:rFonts w:ascii="Times New Roman" w:hAnsi="Times New Roman" w:cs="Times New Roman"/>
                <w:szCs w:val="22"/>
              </w:rPr>
            </w:pPr>
            <w:r w:rsidRPr="00FC685F">
              <w:rPr>
                <w:rFonts w:ascii="Times New Roman" w:hAnsi="Times New Roman" w:cs="Times New Roman"/>
                <w:szCs w:val="22"/>
              </w:rPr>
              <w:t>30 декабря 2023 года,</w:t>
            </w:r>
          </w:p>
          <w:p w:rsidR="00AA797E" w:rsidRPr="00FC685F" w:rsidRDefault="00AA797E" w:rsidP="00B83669">
            <w:pPr>
              <w:pStyle w:val="ConsPlusNormal0"/>
              <w:jc w:val="center"/>
              <w:rPr>
                <w:rFonts w:ascii="Times New Roman" w:hAnsi="Times New Roman" w:cs="Times New Roman"/>
                <w:szCs w:val="22"/>
              </w:rPr>
            </w:pPr>
            <w:r w:rsidRPr="00FC685F">
              <w:rPr>
                <w:rFonts w:ascii="Times New Roman" w:hAnsi="Times New Roman" w:cs="Times New Roman"/>
                <w:szCs w:val="22"/>
              </w:rPr>
              <w:t>30 декабря 2024 года,</w:t>
            </w:r>
          </w:p>
          <w:p w:rsidR="00AA797E" w:rsidRPr="00FC685F" w:rsidRDefault="00AA797E" w:rsidP="00B83669">
            <w:pPr>
              <w:pStyle w:val="ConsPlusNormal0"/>
              <w:jc w:val="center"/>
              <w:rPr>
                <w:rFonts w:ascii="Times New Roman" w:hAnsi="Times New Roman" w:cs="Times New Roman"/>
                <w:szCs w:val="22"/>
              </w:rPr>
            </w:pPr>
            <w:r w:rsidRPr="00FC685F">
              <w:rPr>
                <w:rFonts w:ascii="Times New Roman" w:hAnsi="Times New Roman" w:cs="Times New Roman"/>
                <w:szCs w:val="22"/>
              </w:rPr>
              <w:t>30 декабря 2025 года</w:t>
            </w:r>
          </w:p>
        </w:tc>
        <w:tc>
          <w:tcPr>
            <w:tcW w:w="2409" w:type="dxa"/>
            <w:gridSpan w:val="2"/>
            <w:tcBorders>
              <w:top w:val="single" w:sz="4" w:space="0" w:color="000000"/>
              <w:left w:val="single" w:sz="4" w:space="0" w:color="000000"/>
              <w:bottom w:val="single" w:sz="4" w:space="0" w:color="auto"/>
              <w:right w:val="single" w:sz="4" w:space="0" w:color="000000"/>
            </w:tcBorders>
            <w:shd w:val="clear" w:color="auto" w:fill="auto"/>
          </w:tcPr>
          <w:p w:rsidR="00AA797E" w:rsidRPr="00FC685F" w:rsidRDefault="00AA797E" w:rsidP="00750E72">
            <w:pPr>
              <w:pStyle w:val="ConsPlusNormal0"/>
              <w:rPr>
                <w:rFonts w:ascii="Times New Roman" w:hAnsi="Times New Roman" w:cs="Times New Roman"/>
                <w:szCs w:val="22"/>
              </w:rPr>
            </w:pPr>
            <w:r w:rsidRPr="00FC685F">
              <w:rPr>
                <w:rFonts w:ascii="Times New Roman" w:hAnsi="Times New Roman" w:cs="Times New Roman"/>
                <w:szCs w:val="22"/>
              </w:rPr>
              <w:t>программы методических мероприятий</w:t>
            </w:r>
          </w:p>
        </w:tc>
        <w:tc>
          <w:tcPr>
            <w:tcW w:w="2835" w:type="dxa"/>
            <w:tcBorders>
              <w:top w:val="single" w:sz="4" w:space="0" w:color="auto"/>
              <w:bottom w:val="single" w:sz="4" w:space="0" w:color="auto"/>
            </w:tcBorders>
          </w:tcPr>
          <w:p w:rsidR="00AA797E" w:rsidRPr="00FC685F" w:rsidRDefault="00AB32C2" w:rsidP="00087610">
            <w:pPr>
              <w:rPr>
                <w:rFonts w:ascii="Times New Roman" w:hAnsi="Times New Roman"/>
              </w:rPr>
            </w:pPr>
            <w:r w:rsidRPr="00FC685F">
              <w:rPr>
                <w:rFonts w:ascii="Times New Roman" w:hAnsi="Times New Roman"/>
              </w:rPr>
              <w:t xml:space="preserve">Повышение уровня профессиональной компетентности работников негосударственных организаций, реализующих дополнительные общеразвивающие программы, через участие в мероприятиях методической направленности </w:t>
            </w:r>
            <w:r w:rsidR="00087610" w:rsidRPr="00FC685F">
              <w:rPr>
                <w:rFonts w:ascii="Times New Roman" w:hAnsi="Times New Roman"/>
              </w:rPr>
              <w:t xml:space="preserve">в отчетный период </w:t>
            </w:r>
            <w:r w:rsidRPr="00FC685F">
              <w:rPr>
                <w:rFonts w:ascii="Times New Roman" w:hAnsi="Times New Roman"/>
              </w:rPr>
              <w:t xml:space="preserve">2022 года не проводилась в связи с отсутствием обращений от негосударственных организаций, реализующих дополнительные общеразвивающие программы. </w:t>
            </w:r>
          </w:p>
        </w:tc>
      </w:tr>
      <w:tr w:rsidR="00AA797E" w:rsidRPr="00FC685F" w:rsidTr="003E1E16">
        <w:tblPrEx>
          <w:tblBorders>
            <w:insideH w:val="none" w:sz="0" w:space="0" w:color="auto"/>
          </w:tblBorders>
        </w:tblPrEx>
        <w:trPr>
          <w:trHeight w:val="455"/>
        </w:trPr>
        <w:tc>
          <w:tcPr>
            <w:tcW w:w="600" w:type="dxa"/>
            <w:tcBorders>
              <w:top w:val="single" w:sz="4" w:space="0" w:color="auto"/>
              <w:bottom w:val="single" w:sz="4" w:space="0" w:color="auto"/>
            </w:tcBorders>
          </w:tcPr>
          <w:p w:rsidR="00AA797E" w:rsidRPr="00FC685F" w:rsidRDefault="00AA797E" w:rsidP="00E821C1">
            <w:pPr>
              <w:rPr>
                <w:rFonts w:ascii="Times New Roman" w:hAnsi="Times New Roman"/>
              </w:rPr>
            </w:pPr>
            <w:r w:rsidRPr="00FC685F">
              <w:rPr>
                <w:rFonts w:ascii="Times New Roman" w:hAnsi="Times New Roman"/>
              </w:rPr>
              <w:t>13.4.</w:t>
            </w:r>
          </w:p>
        </w:tc>
        <w:tc>
          <w:tcPr>
            <w:tcW w:w="3086" w:type="dxa"/>
            <w:tcBorders>
              <w:top w:val="single" w:sz="4" w:space="0" w:color="auto"/>
              <w:left w:val="single" w:sz="4" w:space="0" w:color="auto"/>
              <w:bottom w:val="single" w:sz="4" w:space="0" w:color="auto"/>
              <w:right w:val="single" w:sz="4" w:space="0" w:color="auto"/>
            </w:tcBorders>
            <w:shd w:val="clear" w:color="auto" w:fill="auto"/>
          </w:tcPr>
          <w:p w:rsidR="00AA797E" w:rsidRPr="00FC685F" w:rsidRDefault="00AA797E" w:rsidP="00E821C1">
            <w:pPr>
              <w:pStyle w:val="ConsPlusNormal0"/>
              <w:rPr>
                <w:rFonts w:ascii="Times New Roman" w:hAnsi="Times New Roman" w:cs="Times New Roman"/>
                <w:szCs w:val="22"/>
              </w:rPr>
            </w:pPr>
            <w:r w:rsidRPr="00FC685F">
              <w:rPr>
                <w:rFonts w:ascii="Times New Roman" w:hAnsi="Times New Roman" w:cs="Times New Roman"/>
                <w:szCs w:val="22"/>
              </w:rPr>
              <w:t>Реализация комплекса мер, направленных на формирование современных управленческих и организационно-экономических механизмов в системе дополнительного образования детей, в части реализации модели персонифицированного финансирования дополнительного образования детей</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AA797E" w:rsidRPr="00FC685F" w:rsidRDefault="00AA797E" w:rsidP="00E821C1">
            <w:pPr>
              <w:pStyle w:val="ConsPlusNormal0"/>
              <w:rPr>
                <w:rFonts w:ascii="Times New Roman" w:hAnsi="Times New Roman" w:cs="Times New Roman"/>
                <w:szCs w:val="22"/>
              </w:rPr>
            </w:pPr>
            <w:r w:rsidRPr="00FC685F">
              <w:rPr>
                <w:rFonts w:ascii="Times New Roman" w:hAnsi="Times New Roman" w:cs="Times New Roman"/>
                <w:szCs w:val="22"/>
              </w:rPr>
              <w:t>закрепление гарантий на получение дополнительного образования для детей в возрасте от 5 до 18 лет, развитие негосударственного сектора в сфере дополнительного образования детей</w:t>
            </w: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AA797E" w:rsidRPr="00FC685F" w:rsidRDefault="00AA797E" w:rsidP="00E821C1">
            <w:pPr>
              <w:pStyle w:val="ConsPlusNormal0"/>
              <w:rPr>
                <w:rFonts w:ascii="Times New Roman" w:hAnsi="Times New Roman" w:cs="Times New Roman"/>
                <w:szCs w:val="22"/>
              </w:rPr>
            </w:pPr>
            <w:r w:rsidRPr="00FC685F">
              <w:rPr>
                <w:rFonts w:ascii="Times New Roman" w:hAnsi="Times New Roman" w:cs="Times New Roman"/>
                <w:szCs w:val="22"/>
              </w:rPr>
              <w:t>обеспечение равного доступа к участию в системе персонифицированного финансирования дополнительного образования детей образовательных организаций всех форм собственности и индивидуальных предпринимателей (за исключением финансирования дополнительного образования в детских школах искусств)</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A797E" w:rsidRPr="00FC685F" w:rsidRDefault="00AA797E" w:rsidP="00B83669">
            <w:pPr>
              <w:pStyle w:val="ConsPlusNormal0"/>
              <w:jc w:val="center"/>
              <w:rPr>
                <w:rFonts w:ascii="Times New Roman" w:hAnsi="Times New Roman" w:cs="Times New Roman"/>
                <w:szCs w:val="22"/>
              </w:rPr>
            </w:pPr>
            <w:r w:rsidRPr="00FC685F">
              <w:rPr>
                <w:rFonts w:ascii="Times New Roman" w:hAnsi="Times New Roman" w:cs="Times New Roman"/>
                <w:szCs w:val="22"/>
              </w:rPr>
              <w:t>30 декабря 2022 года,</w:t>
            </w:r>
          </w:p>
          <w:p w:rsidR="00AA797E" w:rsidRPr="00FC685F" w:rsidRDefault="00AA797E" w:rsidP="00B83669">
            <w:pPr>
              <w:pStyle w:val="ConsPlusNormal0"/>
              <w:jc w:val="center"/>
              <w:rPr>
                <w:rFonts w:ascii="Times New Roman" w:hAnsi="Times New Roman" w:cs="Times New Roman"/>
                <w:szCs w:val="22"/>
              </w:rPr>
            </w:pPr>
            <w:r w:rsidRPr="00FC685F">
              <w:rPr>
                <w:rFonts w:ascii="Times New Roman" w:hAnsi="Times New Roman" w:cs="Times New Roman"/>
                <w:szCs w:val="22"/>
              </w:rPr>
              <w:t>30 декабря 2023 года,</w:t>
            </w:r>
          </w:p>
          <w:p w:rsidR="00AA797E" w:rsidRPr="00FC685F" w:rsidRDefault="00AA797E" w:rsidP="00B83669">
            <w:pPr>
              <w:pStyle w:val="ConsPlusNormal0"/>
              <w:jc w:val="center"/>
              <w:rPr>
                <w:rFonts w:ascii="Times New Roman" w:hAnsi="Times New Roman" w:cs="Times New Roman"/>
                <w:szCs w:val="22"/>
              </w:rPr>
            </w:pPr>
            <w:r w:rsidRPr="00FC685F">
              <w:rPr>
                <w:rFonts w:ascii="Times New Roman" w:hAnsi="Times New Roman" w:cs="Times New Roman"/>
                <w:szCs w:val="22"/>
              </w:rPr>
              <w:t>30 декабря 2024 года,</w:t>
            </w:r>
          </w:p>
          <w:p w:rsidR="00AA797E" w:rsidRPr="00FC685F" w:rsidRDefault="00AA797E" w:rsidP="00B83669">
            <w:pPr>
              <w:pStyle w:val="ConsPlusNormal0"/>
              <w:jc w:val="center"/>
              <w:rPr>
                <w:rFonts w:ascii="Times New Roman" w:hAnsi="Times New Roman" w:cs="Times New Roman"/>
                <w:szCs w:val="22"/>
              </w:rPr>
            </w:pPr>
            <w:r w:rsidRPr="00FC685F">
              <w:rPr>
                <w:rFonts w:ascii="Times New Roman" w:hAnsi="Times New Roman" w:cs="Times New Roman"/>
                <w:szCs w:val="22"/>
              </w:rPr>
              <w:t>30 декабря 2025 года</w:t>
            </w:r>
          </w:p>
        </w:tc>
        <w:tc>
          <w:tcPr>
            <w:tcW w:w="2409" w:type="dxa"/>
            <w:gridSpan w:val="2"/>
            <w:tcBorders>
              <w:top w:val="single" w:sz="4" w:space="0" w:color="auto"/>
              <w:left w:val="single" w:sz="4" w:space="0" w:color="auto"/>
              <w:bottom w:val="single" w:sz="4" w:space="0" w:color="auto"/>
              <w:right w:val="single" w:sz="4" w:space="0" w:color="auto"/>
            </w:tcBorders>
            <w:shd w:val="clear" w:color="auto" w:fill="auto"/>
          </w:tcPr>
          <w:p w:rsidR="00AA797E" w:rsidRPr="00FC685F" w:rsidRDefault="00AA797E" w:rsidP="00E821C1">
            <w:pPr>
              <w:pStyle w:val="ConsPlusNormal0"/>
              <w:rPr>
                <w:rFonts w:ascii="Times New Roman" w:hAnsi="Times New Roman" w:cs="Times New Roman"/>
                <w:szCs w:val="22"/>
              </w:rPr>
            </w:pPr>
            <w:r w:rsidRPr="00FC685F">
              <w:rPr>
                <w:rFonts w:ascii="Times New Roman" w:hAnsi="Times New Roman" w:cs="Times New Roman"/>
                <w:szCs w:val="22"/>
              </w:rPr>
              <w:t>информация на официальном сайте администрации города</w:t>
            </w:r>
          </w:p>
        </w:tc>
        <w:tc>
          <w:tcPr>
            <w:tcW w:w="2835" w:type="dxa"/>
            <w:tcBorders>
              <w:top w:val="single" w:sz="4" w:space="0" w:color="auto"/>
              <w:bottom w:val="single" w:sz="4" w:space="0" w:color="auto"/>
            </w:tcBorders>
          </w:tcPr>
          <w:p w:rsidR="00AA797E" w:rsidRPr="00FC685F" w:rsidRDefault="00FB1391" w:rsidP="00E821C1">
            <w:pPr>
              <w:rPr>
                <w:rFonts w:ascii="Times New Roman" w:hAnsi="Times New Roman"/>
              </w:rPr>
            </w:pPr>
            <w:r w:rsidRPr="00FC685F">
              <w:rPr>
                <w:rFonts w:ascii="Times New Roman" w:hAnsi="Times New Roman"/>
                <w:color w:val="000000"/>
                <w:shd w:val="clear" w:color="auto" w:fill="FFFFFF"/>
              </w:rPr>
              <w:t xml:space="preserve">Численность детей в возрасте от 5 до 18 лет, охваченных программами дополнительного образования, составляет 3 905 человек (50,8 % от общего количества детей данной категории. Количество детей в возрасте от 5 до 18 лет составляет 7 681 человек). В данный показатель входят дети, посещающие МАУДО «ЦДТ», образовательные организации города, ДШИ и организации спортивной направленности в сфере физической культуры и спорта. (ЦДТ и организации </w:t>
            </w:r>
            <w:r w:rsidRPr="00FC685F">
              <w:rPr>
                <w:rFonts w:ascii="Times New Roman" w:hAnsi="Times New Roman"/>
                <w:color w:val="000000"/>
                <w:shd w:val="clear" w:color="auto" w:fill="FFFFFF"/>
              </w:rPr>
              <w:lastRenderedPageBreak/>
              <w:t>спортивной направленности - 3124 чел., ДШИ - 781 чел.)</w:t>
            </w:r>
          </w:p>
        </w:tc>
      </w:tr>
      <w:tr w:rsidR="00AA797E" w:rsidRPr="00FC685F" w:rsidTr="00E821C1">
        <w:tc>
          <w:tcPr>
            <w:tcW w:w="600" w:type="dxa"/>
          </w:tcPr>
          <w:p w:rsidR="00AA797E" w:rsidRPr="00FC685F" w:rsidRDefault="00AA797E" w:rsidP="00E821C1">
            <w:pPr>
              <w:rPr>
                <w:rFonts w:ascii="Times New Roman" w:hAnsi="Times New Roman"/>
              </w:rPr>
            </w:pPr>
            <w:r w:rsidRPr="00FC685F">
              <w:rPr>
                <w:rFonts w:ascii="Times New Roman" w:hAnsi="Times New Roman"/>
              </w:rPr>
              <w:lastRenderedPageBreak/>
              <w:t>14.</w:t>
            </w:r>
          </w:p>
        </w:tc>
        <w:tc>
          <w:tcPr>
            <w:tcW w:w="14709" w:type="dxa"/>
            <w:gridSpan w:val="7"/>
          </w:tcPr>
          <w:p w:rsidR="00AA797E" w:rsidRPr="00FC685F" w:rsidRDefault="00AA797E" w:rsidP="00E821C1">
            <w:pPr>
              <w:rPr>
                <w:rFonts w:ascii="Times New Roman" w:hAnsi="Times New Roman"/>
              </w:rPr>
            </w:pPr>
            <w:r w:rsidRPr="00FC685F">
              <w:rPr>
                <w:rFonts w:ascii="Times New Roman" w:hAnsi="Times New Roman"/>
              </w:rPr>
              <w:t>Рынок услуг психолого-педагогического сопровождения детей с ограниченными возможностями здоровья</w:t>
            </w:r>
          </w:p>
        </w:tc>
      </w:tr>
      <w:tr w:rsidR="00AA797E" w:rsidRPr="00FC685F" w:rsidTr="00E06865">
        <w:tblPrEx>
          <w:tblBorders>
            <w:insideH w:val="none" w:sz="0" w:space="0" w:color="auto"/>
          </w:tblBorders>
        </w:tblPrEx>
        <w:trPr>
          <w:trHeight w:val="597"/>
        </w:trPr>
        <w:tc>
          <w:tcPr>
            <w:tcW w:w="600" w:type="dxa"/>
            <w:tcBorders>
              <w:top w:val="single" w:sz="4" w:space="0" w:color="auto"/>
              <w:bottom w:val="single" w:sz="4" w:space="0" w:color="auto"/>
            </w:tcBorders>
          </w:tcPr>
          <w:p w:rsidR="00AA797E" w:rsidRPr="00FC685F" w:rsidRDefault="00AA797E" w:rsidP="00E821C1">
            <w:pPr>
              <w:rPr>
                <w:rFonts w:ascii="Times New Roman" w:hAnsi="Times New Roman"/>
              </w:rPr>
            </w:pPr>
            <w:r w:rsidRPr="00FC685F">
              <w:rPr>
                <w:rFonts w:ascii="Times New Roman" w:hAnsi="Times New Roman"/>
              </w:rPr>
              <w:t>14.1.</w:t>
            </w:r>
          </w:p>
        </w:tc>
        <w:tc>
          <w:tcPr>
            <w:tcW w:w="3086" w:type="dxa"/>
            <w:tcBorders>
              <w:top w:val="single" w:sz="4" w:space="0" w:color="000000"/>
              <w:left w:val="single" w:sz="4" w:space="0" w:color="000000"/>
              <w:bottom w:val="single" w:sz="4" w:space="0" w:color="000000"/>
              <w:right w:val="single" w:sz="4" w:space="0" w:color="000000"/>
            </w:tcBorders>
            <w:shd w:val="clear" w:color="auto" w:fill="auto"/>
          </w:tcPr>
          <w:p w:rsidR="00AA797E" w:rsidRPr="00FC685F" w:rsidRDefault="00AA797E" w:rsidP="00E821C1">
            <w:pPr>
              <w:pStyle w:val="ConsPlusNormal0"/>
              <w:rPr>
                <w:rFonts w:ascii="Times New Roman" w:hAnsi="Times New Roman" w:cs="Times New Roman"/>
                <w:szCs w:val="22"/>
              </w:rPr>
            </w:pPr>
            <w:r w:rsidRPr="00FC685F">
              <w:rPr>
                <w:rFonts w:ascii="Times New Roman" w:hAnsi="Times New Roman" w:cs="Times New Roman"/>
                <w:szCs w:val="22"/>
              </w:rPr>
              <w:t xml:space="preserve">Организация межведомственного взаимодействия в целях создания оптимальных условий для оказания услуг ранней диагностики, социализации и реабилитации детей с ограниченными возможностями здоровья (в возрасте до 6 лет), в том числе в частных негосударственных (немуниципальных) организациях. </w:t>
            </w: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rsidR="00AA797E" w:rsidRPr="00FC685F" w:rsidRDefault="00AA797E" w:rsidP="00E821C1">
            <w:pPr>
              <w:pStyle w:val="ConsPlusNormal0"/>
              <w:rPr>
                <w:rFonts w:ascii="Times New Roman" w:hAnsi="Times New Roman" w:cs="Times New Roman"/>
                <w:szCs w:val="22"/>
              </w:rPr>
            </w:pPr>
            <w:r w:rsidRPr="00FC685F">
              <w:rPr>
                <w:rFonts w:ascii="Times New Roman" w:hAnsi="Times New Roman" w:cs="Times New Roman"/>
                <w:szCs w:val="22"/>
              </w:rPr>
              <w:t>отсутствие комплексной помощи в дошкольном образовании детей с ограниченными возможностями здоровья</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rsidR="00AA797E" w:rsidRPr="00FC685F" w:rsidRDefault="00AA797E" w:rsidP="00E821C1">
            <w:pPr>
              <w:pStyle w:val="ConsPlusNormal0"/>
              <w:rPr>
                <w:rFonts w:ascii="Times New Roman" w:hAnsi="Times New Roman" w:cs="Times New Roman"/>
                <w:szCs w:val="22"/>
              </w:rPr>
            </w:pPr>
            <w:r w:rsidRPr="00FC685F">
              <w:rPr>
                <w:rFonts w:ascii="Times New Roman" w:hAnsi="Times New Roman" w:cs="Times New Roman"/>
                <w:szCs w:val="22"/>
              </w:rPr>
              <w:t>развитие сектора частных организаций, оказывающих услуги ранней диагностики, социализации и реабилитации детей с ограниченными возможностями здоровья (в возрасте до 6 лет)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AA797E" w:rsidRPr="00FC685F" w:rsidRDefault="00AA797E" w:rsidP="00B83669">
            <w:pPr>
              <w:pStyle w:val="ConsPlusNormal0"/>
              <w:jc w:val="center"/>
              <w:rPr>
                <w:rFonts w:ascii="Times New Roman" w:hAnsi="Times New Roman" w:cs="Times New Roman"/>
                <w:szCs w:val="22"/>
              </w:rPr>
            </w:pPr>
            <w:r w:rsidRPr="00FC685F">
              <w:rPr>
                <w:rFonts w:ascii="Times New Roman" w:hAnsi="Times New Roman" w:cs="Times New Roman"/>
                <w:szCs w:val="22"/>
              </w:rPr>
              <w:t>30 декабря 2022 года,</w:t>
            </w:r>
          </w:p>
          <w:p w:rsidR="00AA797E" w:rsidRPr="00FC685F" w:rsidRDefault="00AA797E" w:rsidP="00B83669">
            <w:pPr>
              <w:pStyle w:val="ConsPlusNormal0"/>
              <w:jc w:val="center"/>
              <w:rPr>
                <w:rFonts w:ascii="Times New Roman" w:hAnsi="Times New Roman" w:cs="Times New Roman"/>
                <w:szCs w:val="22"/>
              </w:rPr>
            </w:pPr>
            <w:r w:rsidRPr="00FC685F">
              <w:rPr>
                <w:rFonts w:ascii="Times New Roman" w:hAnsi="Times New Roman" w:cs="Times New Roman"/>
                <w:szCs w:val="22"/>
              </w:rPr>
              <w:t>30 декабря 2023 года,</w:t>
            </w:r>
          </w:p>
          <w:p w:rsidR="00AA797E" w:rsidRPr="00FC685F" w:rsidRDefault="00AA797E" w:rsidP="00B83669">
            <w:pPr>
              <w:pStyle w:val="ConsPlusNormal0"/>
              <w:jc w:val="center"/>
              <w:rPr>
                <w:rFonts w:ascii="Times New Roman" w:hAnsi="Times New Roman" w:cs="Times New Roman"/>
                <w:szCs w:val="22"/>
              </w:rPr>
            </w:pPr>
            <w:r w:rsidRPr="00FC685F">
              <w:rPr>
                <w:rFonts w:ascii="Times New Roman" w:hAnsi="Times New Roman" w:cs="Times New Roman"/>
                <w:szCs w:val="22"/>
              </w:rPr>
              <w:t>30 декабря 2024 года,</w:t>
            </w:r>
          </w:p>
          <w:p w:rsidR="00AA797E" w:rsidRPr="00FC685F" w:rsidRDefault="00AA797E" w:rsidP="00B83669">
            <w:pPr>
              <w:pStyle w:val="ConsPlusNormal0"/>
              <w:jc w:val="center"/>
              <w:rPr>
                <w:rFonts w:ascii="Times New Roman" w:hAnsi="Times New Roman" w:cs="Times New Roman"/>
                <w:szCs w:val="22"/>
              </w:rPr>
            </w:pPr>
            <w:r w:rsidRPr="00FC685F">
              <w:rPr>
                <w:rFonts w:ascii="Times New Roman" w:hAnsi="Times New Roman" w:cs="Times New Roman"/>
                <w:szCs w:val="22"/>
              </w:rPr>
              <w:t>30 декабря 2025 года</w:t>
            </w:r>
          </w:p>
        </w:tc>
        <w:tc>
          <w:tcPr>
            <w:tcW w:w="2409" w:type="dxa"/>
            <w:gridSpan w:val="2"/>
            <w:tcBorders>
              <w:top w:val="single" w:sz="4" w:space="0" w:color="000000"/>
              <w:left w:val="single" w:sz="4" w:space="0" w:color="000000"/>
              <w:bottom w:val="single" w:sz="4" w:space="0" w:color="000000"/>
              <w:right w:val="single" w:sz="4" w:space="0" w:color="000000"/>
            </w:tcBorders>
            <w:shd w:val="clear" w:color="auto" w:fill="auto"/>
          </w:tcPr>
          <w:p w:rsidR="00AA797E" w:rsidRPr="00FC685F" w:rsidRDefault="00AA797E" w:rsidP="00E821C1">
            <w:pPr>
              <w:pStyle w:val="ConsPlusNormal0"/>
              <w:rPr>
                <w:rFonts w:ascii="Times New Roman" w:hAnsi="Times New Roman" w:cs="Times New Roman"/>
                <w:szCs w:val="22"/>
              </w:rPr>
            </w:pPr>
            <w:r w:rsidRPr="00FC685F">
              <w:rPr>
                <w:rFonts w:ascii="Times New Roman" w:hAnsi="Times New Roman" w:cs="Times New Roman"/>
                <w:szCs w:val="22"/>
              </w:rPr>
              <w:t>информация на официальном сайте исполнительного органа государственной власти автономного округа</w:t>
            </w:r>
          </w:p>
        </w:tc>
        <w:tc>
          <w:tcPr>
            <w:tcW w:w="2835" w:type="dxa"/>
            <w:tcBorders>
              <w:top w:val="single" w:sz="4" w:space="0" w:color="auto"/>
              <w:bottom w:val="single" w:sz="4" w:space="0" w:color="auto"/>
            </w:tcBorders>
          </w:tcPr>
          <w:p w:rsidR="00FB1391" w:rsidRPr="00FC685F" w:rsidRDefault="00FB1391" w:rsidP="00FB1391">
            <w:pPr>
              <w:rPr>
                <w:rFonts w:ascii="Times New Roman" w:hAnsi="Times New Roman"/>
              </w:rPr>
            </w:pPr>
            <w:r w:rsidRPr="00FC685F">
              <w:rPr>
                <w:rFonts w:ascii="Times New Roman" w:hAnsi="Times New Roman"/>
              </w:rPr>
              <w:t xml:space="preserve">Услуги ранней диагностики социализации и реабилитации детей с ограниченными возможностями здоровья оказываются в муниципальных дошкольных образовательных организациях, в рамках осуществления образовательной деятельности по адаптированным основным образовательным программам. В муниципальных дошкольных организациях созданы специальные условия для получения образования обучающихся с ограниченными возможностями здоровья. </w:t>
            </w:r>
          </w:p>
          <w:p w:rsidR="00AA797E" w:rsidRPr="00FC685F" w:rsidRDefault="00FB1391" w:rsidP="00FB1391">
            <w:pPr>
              <w:rPr>
                <w:rFonts w:ascii="Times New Roman" w:hAnsi="Times New Roman"/>
              </w:rPr>
            </w:pPr>
            <w:r w:rsidRPr="00FC685F">
              <w:rPr>
                <w:rFonts w:ascii="Times New Roman" w:hAnsi="Times New Roman"/>
              </w:rPr>
              <w:t>При наличии потенциального поставщика услуг в данной области, возможно рассмотрение вопроса о передаче данной услуги на исполнение частной организации (НКО, СОНКО).</w:t>
            </w:r>
          </w:p>
        </w:tc>
      </w:tr>
      <w:tr w:rsidR="00AA797E" w:rsidRPr="00FC685F" w:rsidTr="00E06865">
        <w:tblPrEx>
          <w:tblBorders>
            <w:insideH w:val="none" w:sz="0" w:space="0" w:color="auto"/>
          </w:tblBorders>
        </w:tblPrEx>
        <w:trPr>
          <w:trHeight w:val="40"/>
        </w:trPr>
        <w:tc>
          <w:tcPr>
            <w:tcW w:w="600" w:type="dxa"/>
            <w:tcBorders>
              <w:bottom w:val="single" w:sz="4" w:space="0" w:color="auto"/>
            </w:tcBorders>
          </w:tcPr>
          <w:p w:rsidR="00AA797E" w:rsidRPr="00FC685F" w:rsidRDefault="00AA797E" w:rsidP="00E821C1">
            <w:pPr>
              <w:rPr>
                <w:rFonts w:ascii="Times New Roman" w:hAnsi="Times New Roman"/>
              </w:rPr>
            </w:pPr>
            <w:r w:rsidRPr="00FC685F">
              <w:rPr>
                <w:rFonts w:ascii="Times New Roman" w:hAnsi="Times New Roman"/>
              </w:rPr>
              <w:t>14.2.</w:t>
            </w:r>
          </w:p>
        </w:tc>
        <w:tc>
          <w:tcPr>
            <w:tcW w:w="3086" w:type="dxa"/>
            <w:tcBorders>
              <w:top w:val="single" w:sz="4" w:space="0" w:color="000000"/>
              <w:left w:val="single" w:sz="4" w:space="0" w:color="000000"/>
              <w:bottom w:val="single" w:sz="4" w:space="0" w:color="000000"/>
              <w:right w:val="single" w:sz="4" w:space="0" w:color="000000"/>
            </w:tcBorders>
            <w:shd w:val="clear" w:color="auto" w:fill="auto"/>
          </w:tcPr>
          <w:p w:rsidR="00AA797E" w:rsidRPr="00FC685F" w:rsidRDefault="00AA797E" w:rsidP="00E821C1">
            <w:pPr>
              <w:pStyle w:val="ConsPlusNormal0"/>
              <w:rPr>
                <w:rFonts w:ascii="Times New Roman" w:hAnsi="Times New Roman" w:cs="Times New Roman"/>
                <w:szCs w:val="22"/>
              </w:rPr>
            </w:pPr>
            <w:r w:rsidRPr="00FC685F">
              <w:rPr>
                <w:rFonts w:ascii="Times New Roman" w:hAnsi="Times New Roman" w:cs="Times New Roman"/>
                <w:szCs w:val="22"/>
              </w:rPr>
              <w:t xml:space="preserve">Оказание консультативной и методической помощи </w:t>
            </w:r>
            <w:r w:rsidRPr="00FC685F">
              <w:rPr>
                <w:rFonts w:ascii="Times New Roman" w:hAnsi="Times New Roman" w:cs="Times New Roman"/>
                <w:szCs w:val="22"/>
              </w:rPr>
              <w:lastRenderedPageBreak/>
              <w:t>частным организациям, оказывающим услуги ранней диагностики, социализации и реабилитации детей с ограниченными возможностями здоровья (в возрасте до 6 лет)</w:t>
            </w: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rsidR="00AA797E" w:rsidRPr="00FC685F" w:rsidRDefault="00AA797E" w:rsidP="00E821C1">
            <w:pPr>
              <w:pStyle w:val="ConsPlusNormal0"/>
              <w:rPr>
                <w:rFonts w:ascii="Times New Roman" w:hAnsi="Times New Roman" w:cs="Times New Roman"/>
                <w:szCs w:val="22"/>
              </w:rPr>
            </w:pPr>
            <w:r w:rsidRPr="00FC685F">
              <w:rPr>
                <w:rFonts w:ascii="Times New Roman" w:hAnsi="Times New Roman" w:cs="Times New Roman"/>
                <w:szCs w:val="22"/>
              </w:rPr>
              <w:lastRenderedPageBreak/>
              <w:t xml:space="preserve">наличие потребности у </w:t>
            </w:r>
            <w:r w:rsidRPr="00FC685F">
              <w:rPr>
                <w:rFonts w:ascii="Times New Roman" w:hAnsi="Times New Roman" w:cs="Times New Roman"/>
                <w:szCs w:val="22"/>
              </w:rPr>
              <w:lastRenderedPageBreak/>
              <w:t>представителей негосударственного сектора в организационно-методической и консультативной помощи по организации предоставления услуг дополнительного образования</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rsidR="00AA797E" w:rsidRPr="00FC685F" w:rsidRDefault="00AA797E" w:rsidP="00E821C1">
            <w:pPr>
              <w:pStyle w:val="ConsPlusNormal0"/>
              <w:rPr>
                <w:rFonts w:ascii="Times New Roman" w:hAnsi="Times New Roman" w:cs="Times New Roman"/>
                <w:szCs w:val="22"/>
              </w:rPr>
            </w:pPr>
            <w:r w:rsidRPr="00FC685F">
              <w:rPr>
                <w:rFonts w:ascii="Times New Roman" w:hAnsi="Times New Roman" w:cs="Times New Roman"/>
                <w:szCs w:val="22"/>
              </w:rPr>
              <w:lastRenderedPageBreak/>
              <w:t xml:space="preserve">развитие сектора частных </w:t>
            </w:r>
            <w:r w:rsidRPr="00FC685F">
              <w:rPr>
                <w:rFonts w:ascii="Times New Roman" w:hAnsi="Times New Roman" w:cs="Times New Roman"/>
                <w:szCs w:val="22"/>
              </w:rPr>
              <w:lastRenderedPageBreak/>
              <w:t>организаций, оказывающих услуги ранней диагностики, социализации и реабилитации детей с ограниченными возможностями здоровья (в возрасте до 6 лет)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AA797E" w:rsidRPr="00FC685F" w:rsidRDefault="00AA797E" w:rsidP="00B83669">
            <w:pPr>
              <w:pStyle w:val="ConsPlusNormal0"/>
              <w:jc w:val="center"/>
              <w:rPr>
                <w:rFonts w:ascii="Times New Roman" w:hAnsi="Times New Roman" w:cs="Times New Roman"/>
                <w:szCs w:val="22"/>
              </w:rPr>
            </w:pPr>
            <w:r w:rsidRPr="00FC685F">
              <w:rPr>
                <w:rFonts w:ascii="Times New Roman" w:hAnsi="Times New Roman" w:cs="Times New Roman"/>
                <w:szCs w:val="22"/>
              </w:rPr>
              <w:lastRenderedPageBreak/>
              <w:t>30 декабря 2022 года,</w:t>
            </w:r>
          </w:p>
          <w:p w:rsidR="00AA797E" w:rsidRPr="00FC685F" w:rsidRDefault="00AA797E" w:rsidP="00B83669">
            <w:pPr>
              <w:pStyle w:val="ConsPlusNormal0"/>
              <w:jc w:val="center"/>
              <w:rPr>
                <w:rFonts w:ascii="Times New Roman" w:hAnsi="Times New Roman" w:cs="Times New Roman"/>
                <w:szCs w:val="22"/>
              </w:rPr>
            </w:pPr>
            <w:r w:rsidRPr="00FC685F">
              <w:rPr>
                <w:rFonts w:ascii="Times New Roman" w:hAnsi="Times New Roman" w:cs="Times New Roman"/>
                <w:szCs w:val="22"/>
              </w:rPr>
              <w:t>30 декабря 2023 года,</w:t>
            </w:r>
          </w:p>
          <w:p w:rsidR="00AA797E" w:rsidRPr="00FC685F" w:rsidRDefault="00AA797E" w:rsidP="00B83669">
            <w:pPr>
              <w:pStyle w:val="ConsPlusNormal0"/>
              <w:jc w:val="center"/>
              <w:rPr>
                <w:rFonts w:ascii="Times New Roman" w:hAnsi="Times New Roman" w:cs="Times New Roman"/>
                <w:szCs w:val="22"/>
              </w:rPr>
            </w:pPr>
            <w:r w:rsidRPr="00FC685F">
              <w:rPr>
                <w:rFonts w:ascii="Times New Roman" w:hAnsi="Times New Roman" w:cs="Times New Roman"/>
                <w:szCs w:val="22"/>
              </w:rPr>
              <w:lastRenderedPageBreak/>
              <w:t>30 декабря 2024 года,</w:t>
            </w:r>
          </w:p>
          <w:p w:rsidR="00AA797E" w:rsidRPr="00FC685F" w:rsidRDefault="00AA797E" w:rsidP="00B83669">
            <w:pPr>
              <w:pStyle w:val="ConsPlusNormal0"/>
              <w:jc w:val="center"/>
              <w:rPr>
                <w:rFonts w:ascii="Times New Roman" w:hAnsi="Times New Roman" w:cs="Times New Roman"/>
                <w:szCs w:val="22"/>
              </w:rPr>
            </w:pPr>
            <w:r w:rsidRPr="00FC685F">
              <w:rPr>
                <w:rFonts w:ascii="Times New Roman" w:hAnsi="Times New Roman" w:cs="Times New Roman"/>
                <w:szCs w:val="22"/>
              </w:rPr>
              <w:t>30 декабря 2025 года</w:t>
            </w:r>
          </w:p>
        </w:tc>
        <w:tc>
          <w:tcPr>
            <w:tcW w:w="2409" w:type="dxa"/>
            <w:gridSpan w:val="2"/>
            <w:tcBorders>
              <w:top w:val="single" w:sz="4" w:space="0" w:color="000000"/>
              <w:left w:val="single" w:sz="4" w:space="0" w:color="000000"/>
              <w:bottom w:val="single" w:sz="4" w:space="0" w:color="000000"/>
              <w:right w:val="single" w:sz="4" w:space="0" w:color="000000"/>
            </w:tcBorders>
            <w:shd w:val="clear" w:color="auto" w:fill="auto"/>
          </w:tcPr>
          <w:p w:rsidR="00AA797E" w:rsidRPr="00FC685F" w:rsidRDefault="00AA797E" w:rsidP="00E821C1">
            <w:pPr>
              <w:pStyle w:val="ConsPlusNormal0"/>
              <w:rPr>
                <w:rFonts w:ascii="Times New Roman" w:hAnsi="Times New Roman" w:cs="Times New Roman"/>
                <w:szCs w:val="22"/>
              </w:rPr>
            </w:pPr>
            <w:r w:rsidRPr="00FC685F">
              <w:rPr>
                <w:rFonts w:ascii="Times New Roman" w:hAnsi="Times New Roman" w:cs="Times New Roman"/>
                <w:szCs w:val="22"/>
              </w:rPr>
              <w:lastRenderedPageBreak/>
              <w:t xml:space="preserve">информация на официальном сайте </w:t>
            </w:r>
            <w:r w:rsidRPr="00FC685F">
              <w:rPr>
                <w:rFonts w:ascii="Times New Roman" w:hAnsi="Times New Roman" w:cs="Times New Roman"/>
                <w:szCs w:val="22"/>
              </w:rPr>
              <w:lastRenderedPageBreak/>
              <w:t>исполнительного органа государственной власти автономного округа</w:t>
            </w:r>
          </w:p>
        </w:tc>
        <w:tc>
          <w:tcPr>
            <w:tcW w:w="2835" w:type="dxa"/>
            <w:tcBorders>
              <w:bottom w:val="single" w:sz="4" w:space="0" w:color="auto"/>
            </w:tcBorders>
          </w:tcPr>
          <w:p w:rsidR="00AA797E" w:rsidRPr="00FC685F" w:rsidRDefault="00FB1391" w:rsidP="00E821C1">
            <w:pPr>
              <w:rPr>
                <w:rFonts w:ascii="Times New Roman" w:hAnsi="Times New Roman"/>
              </w:rPr>
            </w:pPr>
            <w:r w:rsidRPr="00FC685F">
              <w:rPr>
                <w:rFonts w:ascii="Times New Roman" w:hAnsi="Times New Roman"/>
                <w:color w:val="000000"/>
                <w:shd w:val="clear" w:color="auto" w:fill="FFFFFF"/>
              </w:rPr>
              <w:lastRenderedPageBreak/>
              <w:t xml:space="preserve">При наличии потенциального поставщика </w:t>
            </w:r>
            <w:r w:rsidRPr="00FC685F">
              <w:rPr>
                <w:rFonts w:ascii="Times New Roman" w:hAnsi="Times New Roman"/>
                <w:color w:val="000000"/>
                <w:shd w:val="clear" w:color="auto" w:fill="FFFFFF"/>
              </w:rPr>
              <w:lastRenderedPageBreak/>
              <w:t>услуг в данном направлении, услуга будет передана на исполнение частной организации (НКО, СОНКО). В случае необходимости управлением по образованию будет оказана организационно-консультативная и информационно-методическая помощь.</w:t>
            </w:r>
          </w:p>
        </w:tc>
      </w:tr>
      <w:tr w:rsidR="00AA797E" w:rsidRPr="00FC685F" w:rsidTr="00E821C1">
        <w:tblPrEx>
          <w:tblBorders>
            <w:insideH w:val="none" w:sz="0" w:space="0" w:color="auto"/>
          </w:tblBorders>
        </w:tblPrEx>
        <w:trPr>
          <w:trHeight w:val="40"/>
        </w:trPr>
        <w:tc>
          <w:tcPr>
            <w:tcW w:w="600" w:type="dxa"/>
            <w:tcBorders>
              <w:bottom w:val="single" w:sz="4" w:space="0" w:color="auto"/>
            </w:tcBorders>
          </w:tcPr>
          <w:p w:rsidR="00AA797E" w:rsidRPr="00FC685F" w:rsidRDefault="00AA797E" w:rsidP="00E821C1">
            <w:pPr>
              <w:rPr>
                <w:rFonts w:ascii="Times New Roman" w:hAnsi="Times New Roman"/>
              </w:rPr>
            </w:pPr>
            <w:r w:rsidRPr="00FC685F">
              <w:rPr>
                <w:rFonts w:ascii="Times New Roman" w:hAnsi="Times New Roman"/>
              </w:rPr>
              <w:lastRenderedPageBreak/>
              <w:t>15.</w:t>
            </w:r>
          </w:p>
        </w:tc>
        <w:tc>
          <w:tcPr>
            <w:tcW w:w="14709" w:type="dxa"/>
            <w:gridSpan w:val="7"/>
            <w:tcBorders>
              <w:top w:val="single" w:sz="4" w:space="0" w:color="000000"/>
              <w:left w:val="single" w:sz="4" w:space="0" w:color="000000"/>
              <w:bottom w:val="single" w:sz="4" w:space="0" w:color="000000"/>
            </w:tcBorders>
            <w:shd w:val="clear" w:color="auto" w:fill="auto"/>
          </w:tcPr>
          <w:p w:rsidR="00AA797E" w:rsidRPr="00FC685F" w:rsidRDefault="00AA797E" w:rsidP="00E821C1">
            <w:pPr>
              <w:rPr>
                <w:rFonts w:ascii="Times New Roman" w:hAnsi="Times New Roman"/>
              </w:rPr>
            </w:pPr>
            <w:r w:rsidRPr="00FC685F">
              <w:rPr>
                <w:rFonts w:ascii="Times New Roman" w:hAnsi="Times New Roman"/>
              </w:rPr>
              <w:t>Рынок медицинских услуг</w:t>
            </w:r>
          </w:p>
        </w:tc>
      </w:tr>
      <w:tr w:rsidR="00AA797E" w:rsidRPr="00FC685F" w:rsidTr="00E06865">
        <w:tblPrEx>
          <w:tblBorders>
            <w:insideH w:val="none" w:sz="0" w:space="0" w:color="auto"/>
          </w:tblBorders>
        </w:tblPrEx>
        <w:trPr>
          <w:trHeight w:val="40"/>
        </w:trPr>
        <w:tc>
          <w:tcPr>
            <w:tcW w:w="600" w:type="dxa"/>
            <w:tcBorders>
              <w:bottom w:val="single" w:sz="4" w:space="0" w:color="auto"/>
            </w:tcBorders>
          </w:tcPr>
          <w:p w:rsidR="00AA797E" w:rsidRPr="00FC685F" w:rsidRDefault="00AA797E" w:rsidP="00E821C1">
            <w:pPr>
              <w:rPr>
                <w:rFonts w:ascii="Times New Roman" w:hAnsi="Times New Roman"/>
              </w:rPr>
            </w:pPr>
            <w:r w:rsidRPr="00FC685F">
              <w:rPr>
                <w:rFonts w:ascii="Times New Roman" w:hAnsi="Times New Roman"/>
              </w:rPr>
              <w:t>15.1.</w:t>
            </w:r>
          </w:p>
        </w:tc>
        <w:tc>
          <w:tcPr>
            <w:tcW w:w="3086" w:type="dxa"/>
            <w:tcBorders>
              <w:top w:val="single" w:sz="4" w:space="0" w:color="000000"/>
              <w:left w:val="single" w:sz="4" w:space="0" w:color="000000"/>
              <w:bottom w:val="single" w:sz="4" w:space="0" w:color="000000"/>
              <w:right w:val="single" w:sz="4" w:space="0" w:color="000000"/>
            </w:tcBorders>
            <w:shd w:val="clear" w:color="auto" w:fill="auto"/>
          </w:tcPr>
          <w:p w:rsidR="00AA797E" w:rsidRPr="00FC685F" w:rsidRDefault="00AA797E" w:rsidP="00E821C1">
            <w:pPr>
              <w:pStyle w:val="ConsPlusNormal0"/>
              <w:rPr>
                <w:rFonts w:ascii="Times New Roman" w:hAnsi="Times New Roman" w:cs="Times New Roman"/>
                <w:szCs w:val="22"/>
              </w:rPr>
            </w:pPr>
            <w:r w:rsidRPr="00FC685F">
              <w:rPr>
                <w:rFonts w:ascii="Times New Roman" w:hAnsi="Times New Roman" w:cs="Times New Roman"/>
                <w:szCs w:val="22"/>
              </w:rPr>
              <w:t xml:space="preserve">Ведение перечня объектов государственной </w:t>
            </w:r>
            <w:r w:rsidR="005B7F1F" w:rsidRPr="00FC685F">
              <w:rPr>
                <w:rFonts w:ascii="Times New Roman" w:hAnsi="Times New Roman" w:cs="Times New Roman"/>
                <w:szCs w:val="22"/>
              </w:rPr>
              <w:t xml:space="preserve">(муниципальной) </w:t>
            </w:r>
            <w:r w:rsidRPr="00FC685F">
              <w:rPr>
                <w:rFonts w:ascii="Times New Roman" w:hAnsi="Times New Roman" w:cs="Times New Roman"/>
                <w:szCs w:val="22"/>
              </w:rPr>
              <w:t>собственности, передача которых возможна по договорам аренды с обязательством сохранения целевого назначения и использования объекта</w:t>
            </w: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rsidR="00AA797E" w:rsidRPr="00FC685F" w:rsidRDefault="00AA797E" w:rsidP="00E821C1">
            <w:pPr>
              <w:pStyle w:val="ConsPlusNormal0"/>
              <w:rPr>
                <w:rFonts w:ascii="Times New Roman" w:hAnsi="Times New Roman" w:cs="Times New Roman"/>
                <w:szCs w:val="22"/>
              </w:rPr>
            </w:pPr>
            <w:r w:rsidRPr="00FC685F">
              <w:rPr>
                <w:rFonts w:ascii="Times New Roman" w:hAnsi="Times New Roman" w:cs="Times New Roman"/>
                <w:szCs w:val="22"/>
              </w:rPr>
              <w:t>недостаток обеспеченности инфраструктуры</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rsidR="00AA797E" w:rsidRPr="00FC685F" w:rsidRDefault="00AA797E" w:rsidP="00E821C1">
            <w:pPr>
              <w:pStyle w:val="ConsPlusNormal0"/>
              <w:rPr>
                <w:rFonts w:ascii="Times New Roman" w:hAnsi="Times New Roman" w:cs="Times New Roman"/>
                <w:szCs w:val="22"/>
              </w:rPr>
            </w:pPr>
            <w:r w:rsidRPr="00FC685F">
              <w:rPr>
                <w:rFonts w:ascii="Times New Roman" w:hAnsi="Times New Roman" w:cs="Times New Roman"/>
                <w:szCs w:val="22"/>
              </w:rPr>
              <w:t>привлечение субъектов предпринимательства в сферу предоставления медицинских услуг</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AA797E" w:rsidRPr="00FC685F" w:rsidRDefault="00AA797E" w:rsidP="00B83669">
            <w:pPr>
              <w:pStyle w:val="ConsPlusNormal0"/>
              <w:jc w:val="center"/>
              <w:rPr>
                <w:rFonts w:ascii="Times New Roman" w:hAnsi="Times New Roman" w:cs="Times New Roman"/>
                <w:szCs w:val="22"/>
              </w:rPr>
            </w:pPr>
            <w:r w:rsidRPr="00FC685F">
              <w:rPr>
                <w:rFonts w:ascii="Times New Roman" w:hAnsi="Times New Roman" w:cs="Times New Roman"/>
                <w:szCs w:val="22"/>
              </w:rPr>
              <w:t>30 декабря 2022 года,</w:t>
            </w:r>
          </w:p>
          <w:p w:rsidR="00AA797E" w:rsidRPr="00FC685F" w:rsidRDefault="00AA797E" w:rsidP="00B83669">
            <w:pPr>
              <w:pStyle w:val="ConsPlusNormal0"/>
              <w:jc w:val="center"/>
              <w:rPr>
                <w:rFonts w:ascii="Times New Roman" w:hAnsi="Times New Roman" w:cs="Times New Roman"/>
                <w:szCs w:val="22"/>
              </w:rPr>
            </w:pPr>
            <w:r w:rsidRPr="00FC685F">
              <w:rPr>
                <w:rFonts w:ascii="Times New Roman" w:hAnsi="Times New Roman" w:cs="Times New Roman"/>
                <w:szCs w:val="22"/>
              </w:rPr>
              <w:t>30 декабря 2023 года,</w:t>
            </w:r>
          </w:p>
          <w:p w:rsidR="00AA797E" w:rsidRPr="00FC685F" w:rsidRDefault="00AA797E" w:rsidP="00B83669">
            <w:pPr>
              <w:pStyle w:val="ConsPlusNormal0"/>
              <w:jc w:val="center"/>
              <w:rPr>
                <w:rFonts w:ascii="Times New Roman" w:hAnsi="Times New Roman" w:cs="Times New Roman"/>
                <w:szCs w:val="22"/>
              </w:rPr>
            </w:pPr>
            <w:r w:rsidRPr="00FC685F">
              <w:rPr>
                <w:rFonts w:ascii="Times New Roman" w:hAnsi="Times New Roman" w:cs="Times New Roman"/>
                <w:szCs w:val="22"/>
              </w:rPr>
              <w:t>30 декабря 2024 года,</w:t>
            </w:r>
          </w:p>
          <w:p w:rsidR="00AA797E" w:rsidRPr="00FC685F" w:rsidRDefault="00AA797E" w:rsidP="00B83669">
            <w:pPr>
              <w:pStyle w:val="ConsPlusNormal0"/>
              <w:jc w:val="center"/>
              <w:rPr>
                <w:rFonts w:ascii="Times New Roman" w:hAnsi="Times New Roman" w:cs="Times New Roman"/>
                <w:szCs w:val="22"/>
              </w:rPr>
            </w:pPr>
            <w:r w:rsidRPr="00FC685F">
              <w:rPr>
                <w:rFonts w:ascii="Times New Roman" w:hAnsi="Times New Roman" w:cs="Times New Roman"/>
                <w:szCs w:val="22"/>
              </w:rPr>
              <w:t>30 декабря 2025 года</w:t>
            </w:r>
          </w:p>
        </w:tc>
        <w:tc>
          <w:tcPr>
            <w:tcW w:w="2409" w:type="dxa"/>
            <w:gridSpan w:val="2"/>
            <w:tcBorders>
              <w:top w:val="single" w:sz="4" w:space="0" w:color="000000"/>
              <w:left w:val="single" w:sz="4" w:space="0" w:color="000000"/>
              <w:bottom w:val="single" w:sz="4" w:space="0" w:color="000000"/>
              <w:right w:val="single" w:sz="4" w:space="0" w:color="000000"/>
            </w:tcBorders>
            <w:shd w:val="clear" w:color="auto" w:fill="auto"/>
          </w:tcPr>
          <w:p w:rsidR="00AA797E" w:rsidRPr="00FC685F" w:rsidRDefault="00AA797E" w:rsidP="00E821C1">
            <w:pPr>
              <w:pStyle w:val="ConsPlusNormal0"/>
              <w:rPr>
                <w:rFonts w:ascii="Times New Roman" w:hAnsi="Times New Roman" w:cs="Times New Roman"/>
                <w:szCs w:val="22"/>
              </w:rPr>
            </w:pPr>
            <w:r w:rsidRPr="00FC685F">
              <w:rPr>
                <w:rFonts w:ascii="Times New Roman" w:hAnsi="Times New Roman" w:cs="Times New Roman"/>
                <w:szCs w:val="22"/>
              </w:rPr>
              <w:t>информация на официальном сайте администрации города</w:t>
            </w:r>
          </w:p>
          <w:p w:rsidR="00045F6E" w:rsidRPr="00FC685F" w:rsidRDefault="00045F6E" w:rsidP="00045F6E">
            <w:pPr>
              <w:pStyle w:val="ConsPlusNormal0"/>
              <w:rPr>
                <w:rFonts w:ascii="Times New Roman" w:hAnsi="Times New Roman" w:cs="Times New Roman"/>
                <w:szCs w:val="22"/>
              </w:rPr>
            </w:pP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rsidR="00045F6E" w:rsidRPr="00FC685F" w:rsidRDefault="00045F6E" w:rsidP="00045F6E">
            <w:pPr>
              <w:rPr>
                <w:rFonts w:ascii="Times New Roman" w:hAnsi="Times New Roman"/>
              </w:rPr>
            </w:pPr>
            <w:r w:rsidRPr="00FC685F">
              <w:rPr>
                <w:rFonts w:ascii="Times New Roman" w:hAnsi="Times New Roman"/>
              </w:rPr>
              <w:t>Распоряжением администрации города от 26.07.2019 № 1697-ра «Об утверждении перечня муниципального имущества, свободного от прав третьих лиц за исключением права хозяйственного ведения, права оперативного управления, а также имущественных п</w:t>
            </w:r>
            <w:r w:rsidR="008611B4" w:rsidRPr="00FC685F">
              <w:rPr>
                <w:rFonts w:ascii="Times New Roman" w:hAnsi="Times New Roman"/>
              </w:rPr>
              <w:t xml:space="preserve">рав субъектов малого и среднего </w:t>
            </w:r>
            <w:r w:rsidRPr="00FC685F">
              <w:rPr>
                <w:rFonts w:ascii="Times New Roman" w:hAnsi="Times New Roman"/>
              </w:rPr>
              <w:t xml:space="preserve">предпринимательства), предназначенного для предоставления его во владение и (или) в пользование на долгосрочной основе (в том числе по льготным ставкам арендной платы) субъектам малого и среднего предпринимательства и </w:t>
            </w:r>
            <w:r w:rsidRPr="00FC685F">
              <w:rPr>
                <w:rFonts w:ascii="Times New Roman" w:hAnsi="Times New Roman"/>
              </w:rPr>
              <w:lastRenderedPageBreak/>
              <w:t xml:space="preserve">организациям, образующим инфраструктуру поддержки субъектов малого и среднего предпринимательства» (в ред. от 07.06.2022 №1001-ра), утвержден перечень муниципального имущества, подлежащего передаче в пользование на долгосрочной основе субъектам МСП. В вышеуказанный перечень включено 11 объектов, в </w:t>
            </w:r>
            <w:proofErr w:type="spellStart"/>
            <w:r w:rsidRPr="00FC685F">
              <w:rPr>
                <w:rFonts w:ascii="Times New Roman" w:hAnsi="Times New Roman"/>
              </w:rPr>
              <w:t>т.ч</w:t>
            </w:r>
            <w:proofErr w:type="spellEnd"/>
            <w:r w:rsidRPr="00FC685F">
              <w:rPr>
                <w:rFonts w:ascii="Times New Roman" w:hAnsi="Times New Roman"/>
              </w:rPr>
              <w:t xml:space="preserve">. числе 2 объекта движимого имущества, 3 земельных участка, 6 объекта недвижимости, из перечня предоставлено в аренду 4 объекта недвижимости (на 01.07.2022). </w:t>
            </w:r>
          </w:p>
          <w:p w:rsidR="005274C7" w:rsidRPr="00FC685F" w:rsidRDefault="00045F6E" w:rsidP="00045F6E">
            <w:pPr>
              <w:rPr>
                <w:rFonts w:ascii="Times New Roman" w:hAnsi="Times New Roman"/>
                <w:color w:val="FF0000"/>
              </w:rPr>
            </w:pPr>
            <w:r w:rsidRPr="00FC685F">
              <w:rPr>
                <w:rFonts w:ascii="Times New Roman" w:hAnsi="Times New Roman"/>
              </w:rPr>
              <w:t>В данном перечне отсутствует имущество, предназначенное для оказания медицинских услуг.</w:t>
            </w:r>
          </w:p>
        </w:tc>
      </w:tr>
      <w:tr w:rsidR="00AA797E" w:rsidRPr="00FC685F" w:rsidTr="00E06865">
        <w:tblPrEx>
          <w:tblBorders>
            <w:insideH w:val="none" w:sz="0" w:space="0" w:color="auto"/>
          </w:tblBorders>
        </w:tblPrEx>
        <w:trPr>
          <w:trHeight w:val="40"/>
        </w:trPr>
        <w:tc>
          <w:tcPr>
            <w:tcW w:w="600" w:type="dxa"/>
            <w:tcBorders>
              <w:bottom w:val="single" w:sz="4" w:space="0" w:color="auto"/>
            </w:tcBorders>
          </w:tcPr>
          <w:p w:rsidR="00AA797E" w:rsidRPr="00FC685F" w:rsidRDefault="00AA797E" w:rsidP="00E821C1">
            <w:pPr>
              <w:rPr>
                <w:rFonts w:ascii="Times New Roman" w:hAnsi="Times New Roman"/>
              </w:rPr>
            </w:pPr>
            <w:r w:rsidRPr="00FC685F">
              <w:rPr>
                <w:rFonts w:ascii="Times New Roman" w:hAnsi="Times New Roman"/>
              </w:rPr>
              <w:lastRenderedPageBreak/>
              <w:t>15.2.</w:t>
            </w:r>
          </w:p>
        </w:tc>
        <w:tc>
          <w:tcPr>
            <w:tcW w:w="3086" w:type="dxa"/>
            <w:tcBorders>
              <w:top w:val="single" w:sz="4" w:space="0" w:color="000000"/>
              <w:left w:val="single" w:sz="4" w:space="0" w:color="000000"/>
              <w:bottom w:val="single" w:sz="4" w:space="0" w:color="000000"/>
              <w:right w:val="single" w:sz="4" w:space="0" w:color="000000"/>
            </w:tcBorders>
            <w:shd w:val="clear" w:color="auto" w:fill="auto"/>
          </w:tcPr>
          <w:p w:rsidR="00AA797E" w:rsidRPr="00FC685F" w:rsidRDefault="00AA797E" w:rsidP="00E821C1">
            <w:pPr>
              <w:pStyle w:val="ConsPlusNormal0"/>
              <w:rPr>
                <w:rFonts w:ascii="Times New Roman" w:hAnsi="Times New Roman" w:cs="Times New Roman"/>
                <w:szCs w:val="22"/>
              </w:rPr>
            </w:pPr>
            <w:r w:rsidRPr="00FC685F">
              <w:rPr>
                <w:rFonts w:ascii="Times New Roman" w:hAnsi="Times New Roman" w:cs="Times New Roman"/>
                <w:szCs w:val="22"/>
              </w:rPr>
              <w:t>Информирование (консультации) механизмов финансовой и имущественной поддержки частных медицинских организаций</w:t>
            </w: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rsidR="00AA797E" w:rsidRPr="00FC685F" w:rsidRDefault="00AA797E" w:rsidP="00E821C1">
            <w:pPr>
              <w:pStyle w:val="ConsPlusNormal0"/>
              <w:rPr>
                <w:rFonts w:ascii="Times New Roman" w:hAnsi="Times New Roman" w:cs="Times New Roman"/>
                <w:szCs w:val="22"/>
              </w:rPr>
            </w:pPr>
            <w:r w:rsidRPr="00FC685F">
              <w:rPr>
                <w:rFonts w:ascii="Times New Roman" w:hAnsi="Times New Roman" w:cs="Times New Roman"/>
                <w:szCs w:val="22"/>
              </w:rPr>
              <w:t>высокие затраты при развитии медицинского бизнеса</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rsidR="00AA797E" w:rsidRPr="00FC685F" w:rsidRDefault="00AA797E" w:rsidP="00E821C1">
            <w:pPr>
              <w:pStyle w:val="ConsPlusNormal0"/>
              <w:jc w:val="both"/>
              <w:rPr>
                <w:rFonts w:ascii="Times New Roman" w:hAnsi="Times New Roman" w:cs="Times New Roman"/>
                <w:szCs w:val="22"/>
              </w:rPr>
            </w:pPr>
            <w:r w:rsidRPr="00FC685F">
              <w:rPr>
                <w:rFonts w:ascii="Times New Roman" w:hAnsi="Times New Roman" w:cs="Times New Roman"/>
                <w:szCs w:val="22"/>
              </w:rPr>
              <w:t>увеличение количества частных медицинских организаций</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AA797E" w:rsidRPr="00FC685F" w:rsidRDefault="00AA797E" w:rsidP="00B83669">
            <w:pPr>
              <w:pStyle w:val="ConsPlusNormal0"/>
              <w:jc w:val="center"/>
              <w:rPr>
                <w:rFonts w:ascii="Times New Roman" w:hAnsi="Times New Roman" w:cs="Times New Roman"/>
                <w:szCs w:val="22"/>
              </w:rPr>
            </w:pPr>
            <w:r w:rsidRPr="00FC685F">
              <w:rPr>
                <w:rFonts w:ascii="Times New Roman" w:hAnsi="Times New Roman" w:cs="Times New Roman"/>
                <w:szCs w:val="22"/>
              </w:rPr>
              <w:t>30 декабря 2022 года,</w:t>
            </w:r>
          </w:p>
          <w:p w:rsidR="00AA797E" w:rsidRPr="00FC685F" w:rsidRDefault="00AA797E" w:rsidP="00B83669">
            <w:pPr>
              <w:pStyle w:val="ConsPlusNormal0"/>
              <w:jc w:val="center"/>
              <w:rPr>
                <w:rFonts w:ascii="Times New Roman" w:hAnsi="Times New Roman" w:cs="Times New Roman"/>
                <w:szCs w:val="22"/>
              </w:rPr>
            </w:pPr>
            <w:r w:rsidRPr="00FC685F">
              <w:rPr>
                <w:rFonts w:ascii="Times New Roman" w:hAnsi="Times New Roman" w:cs="Times New Roman"/>
                <w:szCs w:val="22"/>
              </w:rPr>
              <w:t>30 декабря 2023 года,</w:t>
            </w:r>
          </w:p>
          <w:p w:rsidR="00AA797E" w:rsidRPr="00FC685F" w:rsidRDefault="00AA797E" w:rsidP="00B83669">
            <w:pPr>
              <w:pStyle w:val="ConsPlusNormal0"/>
              <w:jc w:val="center"/>
              <w:rPr>
                <w:rFonts w:ascii="Times New Roman" w:hAnsi="Times New Roman" w:cs="Times New Roman"/>
                <w:szCs w:val="22"/>
              </w:rPr>
            </w:pPr>
            <w:r w:rsidRPr="00FC685F">
              <w:rPr>
                <w:rFonts w:ascii="Times New Roman" w:hAnsi="Times New Roman" w:cs="Times New Roman"/>
                <w:szCs w:val="22"/>
              </w:rPr>
              <w:t>30 декабря 2024 года,</w:t>
            </w:r>
          </w:p>
          <w:p w:rsidR="00AA797E" w:rsidRPr="00FC685F" w:rsidRDefault="00AA797E" w:rsidP="00B83669">
            <w:pPr>
              <w:pStyle w:val="ConsPlusNormal0"/>
              <w:jc w:val="center"/>
              <w:rPr>
                <w:rFonts w:ascii="Times New Roman" w:hAnsi="Times New Roman" w:cs="Times New Roman"/>
                <w:szCs w:val="22"/>
              </w:rPr>
            </w:pPr>
            <w:r w:rsidRPr="00FC685F">
              <w:rPr>
                <w:rFonts w:ascii="Times New Roman" w:hAnsi="Times New Roman" w:cs="Times New Roman"/>
                <w:szCs w:val="22"/>
              </w:rPr>
              <w:t>30 декабря 2025 года</w:t>
            </w:r>
          </w:p>
        </w:tc>
        <w:tc>
          <w:tcPr>
            <w:tcW w:w="2409" w:type="dxa"/>
            <w:gridSpan w:val="2"/>
            <w:tcBorders>
              <w:top w:val="single" w:sz="4" w:space="0" w:color="000000"/>
              <w:left w:val="single" w:sz="4" w:space="0" w:color="000000"/>
              <w:bottom w:val="single" w:sz="4" w:space="0" w:color="000000"/>
              <w:right w:val="single" w:sz="4" w:space="0" w:color="000000"/>
            </w:tcBorders>
            <w:shd w:val="clear" w:color="auto" w:fill="auto"/>
          </w:tcPr>
          <w:p w:rsidR="00AA797E" w:rsidRPr="00FC685F" w:rsidRDefault="00AA797E" w:rsidP="00E821C1">
            <w:pPr>
              <w:pStyle w:val="ConsPlusNormal0"/>
              <w:rPr>
                <w:rFonts w:ascii="Times New Roman" w:hAnsi="Times New Roman" w:cs="Times New Roman"/>
                <w:szCs w:val="22"/>
              </w:rPr>
            </w:pPr>
            <w:r w:rsidRPr="00FC685F">
              <w:rPr>
                <w:rFonts w:ascii="Times New Roman" w:hAnsi="Times New Roman" w:cs="Times New Roman"/>
                <w:szCs w:val="22"/>
              </w:rPr>
              <w:t>информация на официальном сайте администрации города</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rsidR="005274C7" w:rsidRPr="00FC685F" w:rsidRDefault="00ED2E80" w:rsidP="00E821C1">
            <w:pPr>
              <w:pStyle w:val="ConsPlusNormal0"/>
              <w:rPr>
                <w:rFonts w:ascii="Times New Roman" w:hAnsi="Times New Roman" w:cs="Times New Roman"/>
                <w:szCs w:val="22"/>
              </w:rPr>
            </w:pPr>
            <w:r w:rsidRPr="00FC685F">
              <w:rPr>
                <w:rFonts w:ascii="Times New Roman" w:hAnsi="Times New Roman" w:cs="Times New Roman"/>
                <w:szCs w:val="22"/>
              </w:rPr>
              <w:t>И</w:t>
            </w:r>
            <w:r w:rsidR="0006209F" w:rsidRPr="00FC685F">
              <w:rPr>
                <w:rFonts w:ascii="Times New Roman" w:hAnsi="Times New Roman" w:cs="Times New Roman"/>
                <w:szCs w:val="22"/>
              </w:rPr>
              <w:t>нформирование и консультации по имущественной поддержке развития медицинского бизнеса не проводились ввиду отсутствия имущества для передачи в аренду</w:t>
            </w:r>
          </w:p>
        </w:tc>
      </w:tr>
      <w:tr w:rsidR="00AA797E" w:rsidRPr="00FC685F" w:rsidTr="00E821C1">
        <w:tblPrEx>
          <w:tblBorders>
            <w:insideH w:val="none" w:sz="0" w:space="0" w:color="auto"/>
          </w:tblBorders>
        </w:tblPrEx>
        <w:trPr>
          <w:trHeight w:val="40"/>
        </w:trPr>
        <w:tc>
          <w:tcPr>
            <w:tcW w:w="600" w:type="dxa"/>
            <w:tcBorders>
              <w:bottom w:val="single" w:sz="4" w:space="0" w:color="auto"/>
            </w:tcBorders>
          </w:tcPr>
          <w:p w:rsidR="00AA797E" w:rsidRPr="00FC685F" w:rsidRDefault="00AA797E" w:rsidP="00E821C1">
            <w:pPr>
              <w:rPr>
                <w:rFonts w:ascii="Times New Roman" w:hAnsi="Times New Roman"/>
              </w:rPr>
            </w:pPr>
            <w:r w:rsidRPr="00FC685F">
              <w:rPr>
                <w:rFonts w:ascii="Times New Roman" w:hAnsi="Times New Roman"/>
              </w:rPr>
              <w:t>16.</w:t>
            </w:r>
          </w:p>
        </w:tc>
        <w:tc>
          <w:tcPr>
            <w:tcW w:w="14709" w:type="dxa"/>
            <w:gridSpan w:val="7"/>
            <w:tcBorders>
              <w:top w:val="single" w:sz="4" w:space="0" w:color="000000"/>
              <w:left w:val="single" w:sz="4" w:space="0" w:color="000000"/>
              <w:bottom w:val="single" w:sz="4" w:space="0" w:color="000000"/>
              <w:right w:val="single" w:sz="4" w:space="0" w:color="000000"/>
            </w:tcBorders>
            <w:shd w:val="clear" w:color="auto" w:fill="auto"/>
          </w:tcPr>
          <w:p w:rsidR="00AA797E" w:rsidRPr="00FC685F" w:rsidRDefault="00AA797E" w:rsidP="00E821C1">
            <w:pPr>
              <w:pStyle w:val="ConsPlusNormal0"/>
              <w:rPr>
                <w:rFonts w:ascii="Times New Roman" w:hAnsi="Times New Roman" w:cs="Times New Roman"/>
                <w:szCs w:val="22"/>
              </w:rPr>
            </w:pPr>
            <w:r w:rsidRPr="00FC685F">
              <w:rPr>
                <w:rFonts w:ascii="Times New Roman" w:hAnsi="Times New Roman" w:cs="Times New Roman"/>
                <w:szCs w:val="22"/>
              </w:rPr>
              <w:t>Рынок услуг розничной торговли лекарственными препаратами, медицинскими изделиями и сопутствующими товарами</w:t>
            </w:r>
          </w:p>
        </w:tc>
      </w:tr>
      <w:tr w:rsidR="008D3B14" w:rsidRPr="00FC685F" w:rsidTr="00F901D4">
        <w:tblPrEx>
          <w:tblBorders>
            <w:insideH w:val="none" w:sz="0" w:space="0" w:color="auto"/>
          </w:tblBorders>
        </w:tblPrEx>
        <w:trPr>
          <w:trHeight w:val="3857"/>
        </w:trPr>
        <w:tc>
          <w:tcPr>
            <w:tcW w:w="600" w:type="dxa"/>
            <w:tcBorders>
              <w:bottom w:val="single" w:sz="4" w:space="0" w:color="auto"/>
            </w:tcBorders>
          </w:tcPr>
          <w:p w:rsidR="00AA797E" w:rsidRPr="00FC685F" w:rsidRDefault="00AA797E" w:rsidP="00E821C1">
            <w:pPr>
              <w:rPr>
                <w:rFonts w:ascii="Times New Roman" w:hAnsi="Times New Roman"/>
              </w:rPr>
            </w:pPr>
            <w:r w:rsidRPr="00FC685F">
              <w:rPr>
                <w:rFonts w:ascii="Times New Roman" w:hAnsi="Times New Roman"/>
              </w:rPr>
              <w:lastRenderedPageBreak/>
              <w:t>16.1.</w:t>
            </w:r>
          </w:p>
        </w:tc>
        <w:tc>
          <w:tcPr>
            <w:tcW w:w="3086" w:type="dxa"/>
            <w:tcBorders>
              <w:top w:val="single" w:sz="4" w:space="0" w:color="000000"/>
              <w:left w:val="single" w:sz="4" w:space="0" w:color="000000"/>
              <w:bottom w:val="single" w:sz="4" w:space="0" w:color="000000"/>
              <w:right w:val="single" w:sz="4" w:space="0" w:color="000000"/>
            </w:tcBorders>
            <w:shd w:val="clear" w:color="auto" w:fill="auto"/>
          </w:tcPr>
          <w:p w:rsidR="00AA797E" w:rsidRPr="00FC685F" w:rsidRDefault="00AA797E" w:rsidP="00E821C1">
            <w:pPr>
              <w:pStyle w:val="ConsPlusNormal0"/>
              <w:rPr>
                <w:rFonts w:ascii="Times New Roman" w:hAnsi="Times New Roman" w:cs="Times New Roman"/>
                <w:szCs w:val="22"/>
              </w:rPr>
            </w:pPr>
            <w:r w:rsidRPr="00FC685F">
              <w:rPr>
                <w:rFonts w:ascii="Times New Roman" w:hAnsi="Times New Roman" w:cs="Times New Roman"/>
                <w:szCs w:val="22"/>
              </w:rPr>
              <w:t>Анализ мониторинга ассортимента и цен на жизненно важные лекарственные препараты</w:t>
            </w: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rsidR="00AA797E" w:rsidRPr="00FC685F" w:rsidRDefault="00AA797E" w:rsidP="00E821C1">
            <w:pPr>
              <w:pStyle w:val="ConsPlusNormal0"/>
              <w:rPr>
                <w:rFonts w:ascii="Times New Roman" w:hAnsi="Times New Roman" w:cs="Times New Roman"/>
                <w:szCs w:val="22"/>
              </w:rPr>
            </w:pPr>
            <w:r w:rsidRPr="00FC685F">
              <w:rPr>
                <w:rFonts w:ascii="Times New Roman" w:hAnsi="Times New Roman" w:cs="Times New Roman"/>
                <w:szCs w:val="22"/>
              </w:rPr>
              <w:t>потребность населения в ассортименте и ценовой доступности лекарственных препаратов</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rsidR="00AA797E" w:rsidRPr="00FC685F" w:rsidRDefault="00AA797E" w:rsidP="00E821C1">
            <w:pPr>
              <w:pStyle w:val="ConsPlusNormal0"/>
              <w:rPr>
                <w:rFonts w:ascii="Times New Roman" w:hAnsi="Times New Roman" w:cs="Times New Roman"/>
                <w:szCs w:val="22"/>
              </w:rPr>
            </w:pPr>
            <w:r w:rsidRPr="00FC685F">
              <w:rPr>
                <w:rFonts w:ascii="Times New Roman" w:hAnsi="Times New Roman" w:cs="Times New Roman"/>
                <w:szCs w:val="22"/>
              </w:rPr>
              <w:t>обеспечение ценовой доступности лекарственных препаратов</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AA797E" w:rsidRPr="00FC685F" w:rsidRDefault="00AA797E" w:rsidP="00B83669">
            <w:pPr>
              <w:pStyle w:val="ConsPlusNormal0"/>
              <w:jc w:val="center"/>
              <w:rPr>
                <w:rFonts w:ascii="Times New Roman" w:hAnsi="Times New Roman" w:cs="Times New Roman"/>
                <w:szCs w:val="22"/>
              </w:rPr>
            </w:pPr>
            <w:r w:rsidRPr="00FC685F">
              <w:rPr>
                <w:rFonts w:ascii="Times New Roman" w:hAnsi="Times New Roman" w:cs="Times New Roman"/>
                <w:szCs w:val="22"/>
              </w:rPr>
              <w:t>30 декабря 2022 года,</w:t>
            </w:r>
          </w:p>
          <w:p w:rsidR="00AA797E" w:rsidRPr="00FC685F" w:rsidRDefault="00AA797E" w:rsidP="00B83669">
            <w:pPr>
              <w:pStyle w:val="ConsPlusNormal0"/>
              <w:jc w:val="center"/>
              <w:rPr>
                <w:rFonts w:ascii="Times New Roman" w:hAnsi="Times New Roman" w:cs="Times New Roman"/>
                <w:szCs w:val="22"/>
              </w:rPr>
            </w:pPr>
            <w:r w:rsidRPr="00FC685F">
              <w:rPr>
                <w:rFonts w:ascii="Times New Roman" w:hAnsi="Times New Roman" w:cs="Times New Roman"/>
                <w:szCs w:val="22"/>
              </w:rPr>
              <w:t>30 декабря 2023 года,</w:t>
            </w:r>
          </w:p>
          <w:p w:rsidR="00AA797E" w:rsidRPr="00FC685F" w:rsidRDefault="00AA797E" w:rsidP="00B83669">
            <w:pPr>
              <w:pStyle w:val="ConsPlusNormal0"/>
              <w:jc w:val="center"/>
              <w:rPr>
                <w:rFonts w:ascii="Times New Roman" w:hAnsi="Times New Roman" w:cs="Times New Roman"/>
                <w:szCs w:val="22"/>
              </w:rPr>
            </w:pPr>
            <w:r w:rsidRPr="00FC685F">
              <w:rPr>
                <w:rFonts w:ascii="Times New Roman" w:hAnsi="Times New Roman" w:cs="Times New Roman"/>
                <w:szCs w:val="22"/>
              </w:rPr>
              <w:t>30 декабря 2024 года,</w:t>
            </w:r>
          </w:p>
          <w:p w:rsidR="00AA797E" w:rsidRPr="00FC685F" w:rsidRDefault="00AA797E" w:rsidP="00B83669">
            <w:pPr>
              <w:pStyle w:val="ConsPlusNormal0"/>
              <w:jc w:val="center"/>
              <w:rPr>
                <w:rFonts w:ascii="Times New Roman" w:hAnsi="Times New Roman" w:cs="Times New Roman"/>
                <w:szCs w:val="22"/>
              </w:rPr>
            </w:pPr>
            <w:r w:rsidRPr="00FC685F">
              <w:rPr>
                <w:rFonts w:ascii="Times New Roman" w:hAnsi="Times New Roman" w:cs="Times New Roman"/>
                <w:szCs w:val="22"/>
              </w:rPr>
              <w:t>30 декабря 2025 года</w:t>
            </w:r>
          </w:p>
        </w:tc>
        <w:tc>
          <w:tcPr>
            <w:tcW w:w="2409" w:type="dxa"/>
            <w:gridSpan w:val="2"/>
            <w:tcBorders>
              <w:top w:val="single" w:sz="4" w:space="0" w:color="000000"/>
              <w:left w:val="single" w:sz="4" w:space="0" w:color="000000"/>
              <w:bottom w:val="single" w:sz="4" w:space="0" w:color="000000"/>
              <w:right w:val="single" w:sz="4" w:space="0" w:color="000000"/>
            </w:tcBorders>
            <w:shd w:val="clear" w:color="auto" w:fill="auto"/>
          </w:tcPr>
          <w:p w:rsidR="00AA797E" w:rsidRPr="00FC685F" w:rsidRDefault="00AA797E" w:rsidP="00E821C1">
            <w:pPr>
              <w:pStyle w:val="ConsPlusNormal0"/>
              <w:rPr>
                <w:rFonts w:ascii="Times New Roman" w:hAnsi="Times New Roman" w:cs="Times New Roman"/>
                <w:szCs w:val="22"/>
              </w:rPr>
            </w:pPr>
            <w:r w:rsidRPr="00FC685F">
              <w:rPr>
                <w:rFonts w:ascii="Times New Roman" w:hAnsi="Times New Roman" w:cs="Times New Roman"/>
                <w:szCs w:val="22"/>
              </w:rPr>
              <w:t>информация в автоматизированной информационной системе «Мониторинг Югра»</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rsidR="003724B5" w:rsidRPr="00FC685F" w:rsidRDefault="003724B5" w:rsidP="003724B5">
            <w:pPr>
              <w:rPr>
                <w:rFonts w:ascii="Times New Roman" w:hAnsi="Times New Roman"/>
              </w:rPr>
            </w:pPr>
            <w:r w:rsidRPr="00FC685F">
              <w:rPr>
                <w:rFonts w:ascii="Times New Roman" w:hAnsi="Times New Roman"/>
              </w:rPr>
              <w:t xml:space="preserve">Еженедельно осуществляется мониторинг наличия в аптеках города по 152 наименованиям лекарственных препаратов для профилактики и лечения ОРВИ, грипп, COVID-19. </w:t>
            </w:r>
          </w:p>
          <w:p w:rsidR="00D84E55" w:rsidRPr="00FC685F" w:rsidRDefault="003724B5" w:rsidP="003724B5">
            <w:pPr>
              <w:rPr>
                <w:rFonts w:ascii="Times New Roman" w:hAnsi="Times New Roman"/>
              </w:rPr>
            </w:pPr>
            <w:r w:rsidRPr="00FC685F">
              <w:rPr>
                <w:rFonts w:ascii="Times New Roman" w:hAnsi="Times New Roman"/>
              </w:rPr>
              <w:t>Результаты мониторинга размещены в Системе сбора данных ГИС Цифровое уведомление ХМАО-Югры и на сайте администрации города в разделе «Для граждан» / «</w:t>
            </w:r>
            <w:proofErr w:type="spellStart"/>
            <w:r w:rsidRPr="00FC685F">
              <w:rPr>
                <w:rFonts w:ascii="Times New Roman" w:hAnsi="Times New Roman"/>
              </w:rPr>
              <w:t>Санитарно</w:t>
            </w:r>
            <w:proofErr w:type="spellEnd"/>
            <w:r w:rsidRPr="00FC685F">
              <w:rPr>
                <w:rFonts w:ascii="Times New Roman" w:hAnsi="Times New Roman"/>
              </w:rPr>
              <w:t xml:space="preserve"> – эпидемиологическое благополучие населения».</w:t>
            </w:r>
          </w:p>
        </w:tc>
      </w:tr>
      <w:tr w:rsidR="00AA797E" w:rsidRPr="00FC685F" w:rsidTr="00E06865">
        <w:tblPrEx>
          <w:tblBorders>
            <w:insideH w:val="none" w:sz="0" w:space="0" w:color="auto"/>
          </w:tblBorders>
        </w:tblPrEx>
        <w:trPr>
          <w:trHeight w:val="40"/>
        </w:trPr>
        <w:tc>
          <w:tcPr>
            <w:tcW w:w="600" w:type="dxa"/>
            <w:tcBorders>
              <w:bottom w:val="single" w:sz="4" w:space="0" w:color="auto"/>
            </w:tcBorders>
          </w:tcPr>
          <w:p w:rsidR="00AA797E" w:rsidRPr="00FC685F" w:rsidRDefault="00AA797E" w:rsidP="00E821C1">
            <w:pPr>
              <w:rPr>
                <w:rFonts w:ascii="Times New Roman" w:hAnsi="Times New Roman"/>
              </w:rPr>
            </w:pPr>
            <w:r w:rsidRPr="00FC685F">
              <w:rPr>
                <w:rFonts w:ascii="Times New Roman" w:hAnsi="Times New Roman"/>
              </w:rPr>
              <w:t>16.2.</w:t>
            </w:r>
          </w:p>
        </w:tc>
        <w:tc>
          <w:tcPr>
            <w:tcW w:w="3086" w:type="dxa"/>
            <w:tcBorders>
              <w:top w:val="single" w:sz="4" w:space="0" w:color="000000"/>
              <w:left w:val="single" w:sz="4" w:space="0" w:color="000000"/>
              <w:bottom w:val="single" w:sz="4" w:space="0" w:color="000000"/>
              <w:right w:val="single" w:sz="4" w:space="0" w:color="000000"/>
            </w:tcBorders>
            <w:shd w:val="clear" w:color="auto" w:fill="auto"/>
          </w:tcPr>
          <w:p w:rsidR="00AA797E" w:rsidRPr="00FC685F" w:rsidRDefault="00AA797E" w:rsidP="00E821C1">
            <w:pPr>
              <w:pStyle w:val="ConsPlusNormal0"/>
              <w:rPr>
                <w:rFonts w:ascii="Times New Roman" w:hAnsi="Times New Roman" w:cs="Times New Roman"/>
                <w:szCs w:val="22"/>
              </w:rPr>
            </w:pPr>
            <w:r w:rsidRPr="00FC685F">
              <w:rPr>
                <w:rFonts w:ascii="Times New Roman" w:hAnsi="Times New Roman" w:cs="Times New Roman"/>
                <w:szCs w:val="22"/>
              </w:rPr>
              <w:t>Информирование (консультации) механизмов финансовой и имущественной поддержки частным аптечным организациям</w:t>
            </w: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rsidR="00AA797E" w:rsidRPr="00FC685F" w:rsidRDefault="00AA797E" w:rsidP="00E821C1">
            <w:pPr>
              <w:pStyle w:val="ConsPlusNormal0"/>
              <w:rPr>
                <w:rFonts w:ascii="Times New Roman" w:hAnsi="Times New Roman" w:cs="Times New Roman"/>
                <w:szCs w:val="22"/>
              </w:rPr>
            </w:pPr>
            <w:r w:rsidRPr="00FC685F">
              <w:rPr>
                <w:rFonts w:ascii="Times New Roman" w:hAnsi="Times New Roman" w:cs="Times New Roman"/>
                <w:szCs w:val="22"/>
              </w:rPr>
              <w:t>высокие затраты при развитии медицинского бизнеса</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rsidR="00AA797E" w:rsidRPr="00FC685F" w:rsidRDefault="00AA797E" w:rsidP="00E821C1">
            <w:pPr>
              <w:pStyle w:val="ConsPlusNormal0"/>
              <w:jc w:val="both"/>
              <w:rPr>
                <w:rFonts w:ascii="Times New Roman" w:hAnsi="Times New Roman" w:cs="Times New Roman"/>
                <w:szCs w:val="22"/>
              </w:rPr>
            </w:pPr>
            <w:r w:rsidRPr="00FC685F">
              <w:rPr>
                <w:rFonts w:ascii="Times New Roman" w:hAnsi="Times New Roman" w:cs="Times New Roman"/>
                <w:szCs w:val="22"/>
              </w:rPr>
              <w:t>увеличение количества частных медицинских организаций</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AA797E" w:rsidRPr="00FC685F" w:rsidRDefault="00AA797E" w:rsidP="00B83669">
            <w:pPr>
              <w:pStyle w:val="ConsPlusNormal0"/>
              <w:jc w:val="center"/>
              <w:rPr>
                <w:rFonts w:ascii="Times New Roman" w:hAnsi="Times New Roman" w:cs="Times New Roman"/>
                <w:szCs w:val="22"/>
              </w:rPr>
            </w:pPr>
            <w:r w:rsidRPr="00FC685F">
              <w:rPr>
                <w:rFonts w:ascii="Times New Roman" w:hAnsi="Times New Roman" w:cs="Times New Roman"/>
                <w:szCs w:val="22"/>
              </w:rPr>
              <w:t>30 декабря 2022 года,</w:t>
            </w:r>
          </w:p>
          <w:p w:rsidR="00AA797E" w:rsidRPr="00FC685F" w:rsidRDefault="00AA797E" w:rsidP="00B83669">
            <w:pPr>
              <w:pStyle w:val="ConsPlusNormal0"/>
              <w:jc w:val="center"/>
              <w:rPr>
                <w:rFonts w:ascii="Times New Roman" w:hAnsi="Times New Roman" w:cs="Times New Roman"/>
                <w:szCs w:val="22"/>
              </w:rPr>
            </w:pPr>
            <w:r w:rsidRPr="00FC685F">
              <w:rPr>
                <w:rFonts w:ascii="Times New Roman" w:hAnsi="Times New Roman" w:cs="Times New Roman"/>
                <w:szCs w:val="22"/>
              </w:rPr>
              <w:t>30 декабря 2023 года,</w:t>
            </w:r>
          </w:p>
          <w:p w:rsidR="00AA797E" w:rsidRPr="00FC685F" w:rsidRDefault="00AA797E" w:rsidP="00B83669">
            <w:pPr>
              <w:pStyle w:val="ConsPlusNormal0"/>
              <w:jc w:val="center"/>
              <w:rPr>
                <w:rFonts w:ascii="Times New Roman" w:hAnsi="Times New Roman" w:cs="Times New Roman"/>
                <w:szCs w:val="22"/>
              </w:rPr>
            </w:pPr>
            <w:r w:rsidRPr="00FC685F">
              <w:rPr>
                <w:rFonts w:ascii="Times New Roman" w:hAnsi="Times New Roman" w:cs="Times New Roman"/>
                <w:szCs w:val="22"/>
              </w:rPr>
              <w:t>30 декабря 2024 года,</w:t>
            </w:r>
          </w:p>
          <w:p w:rsidR="00AA797E" w:rsidRPr="00FC685F" w:rsidRDefault="00AA797E" w:rsidP="00B83669">
            <w:pPr>
              <w:pStyle w:val="ConsPlusNormal0"/>
              <w:jc w:val="center"/>
              <w:rPr>
                <w:rFonts w:ascii="Times New Roman" w:hAnsi="Times New Roman" w:cs="Times New Roman"/>
                <w:szCs w:val="22"/>
              </w:rPr>
            </w:pPr>
            <w:r w:rsidRPr="00FC685F">
              <w:rPr>
                <w:rFonts w:ascii="Times New Roman" w:hAnsi="Times New Roman" w:cs="Times New Roman"/>
                <w:szCs w:val="22"/>
              </w:rPr>
              <w:t>30 декабря 2025 года</w:t>
            </w:r>
          </w:p>
        </w:tc>
        <w:tc>
          <w:tcPr>
            <w:tcW w:w="2409" w:type="dxa"/>
            <w:gridSpan w:val="2"/>
            <w:tcBorders>
              <w:top w:val="single" w:sz="4" w:space="0" w:color="000000"/>
              <w:left w:val="single" w:sz="4" w:space="0" w:color="000000"/>
              <w:bottom w:val="single" w:sz="4" w:space="0" w:color="000000"/>
              <w:right w:val="single" w:sz="4" w:space="0" w:color="000000"/>
            </w:tcBorders>
            <w:shd w:val="clear" w:color="auto" w:fill="auto"/>
          </w:tcPr>
          <w:p w:rsidR="00AA797E" w:rsidRPr="00FC685F" w:rsidRDefault="00AA797E" w:rsidP="00E821C1">
            <w:pPr>
              <w:pStyle w:val="ConsPlusNormal0"/>
              <w:rPr>
                <w:rFonts w:ascii="Times New Roman" w:hAnsi="Times New Roman" w:cs="Times New Roman"/>
                <w:szCs w:val="22"/>
              </w:rPr>
            </w:pPr>
            <w:r w:rsidRPr="00FC685F">
              <w:rPr>
                <w:rFonts w:ascii="Times New Roman" w:hAnsi="Times New Roman" w:cs="Times New Roman"/>
                <w:szCs w:val="22"/>
              </w:rPr>
              <w:t>информация на официальном сайте администрации города</w:t>
            </w:r>
          </w:p>
          <w:p w:rsidR="00045F6E" w:rsidRPr="00FC685F" w:rsidRDefault="00045F6E" w:rsidP="00E821C1">
            <w:pPr>
              <w:pStyle w:val="ConsPlusNormal0"/>
              <w:rPr>
                <w:rFonts w:ascii="Times New Roman" w:hAnsi="Times New Roman" w:cs="Times New Roman"/>
                <w:szCs w:val="22"/>
              </w:rPr>
            </w:pPr>
          </w:p>
          <w:p w:rsidR="00045F6E" w:rsidRPr="00FC685F" w:rsidRDefault="00045F6E" w:rsidP="00E821C1">
            <w:pPr>
              <w:pStyle w:val="ConsPlusNormal0"/>
              <w:rPr>
                <w:rFonts w:ascii="Times New Roman" w:hAnsi="Times New Roman" w:cs="Times New Roman"/>
                <w:szCs w:val="22"/>
              </w:rPr>
            </w:pP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rsidR="0058535E" w:rsidRPr="00FC685F" w:rsidRDefault="00567564" w:rsidP="0058535E">
            <w:pPr>
              <w:pStyle w:val="ConsPlusNormal0"/>
              <w:rPr>
                <w:rFonts w:ascii="Times New Roman" w:hAnsi="Times New Roman" w:cs="Times New Roman"/>
                <w:szCs w:val="22"/>
              </w:rPr>
            </w:pPr>
            <w:r w:rsidRPr="00FC685F">
              <w:rPr>
                <w:rFonts w:ascii="Times New Roman" w:hAnsi="Times New Roman" w:cs="Times New Roman"/>
                <w:szCs w:val="22"/>
              </w:rPr>
              <w:t>Информация о финансовой</w:t>
            </w:r>
            <w:r w:rsidR="001D67E9" w:rsidRPr="00FC685F">
              <w:rPr>
                <w:rFonts w:ascii="Times New Roman" w:hAnsi="Times New Roman" w:cs="Times New Roman"/>
                <w:szCs w:val="22"/>
              </w:rPr>
              <w:t xml:space="preserve"> и </w:t>
            </w:r>
            <w:proofErr w:type="gramStart"/>
            <w:r w:rsidR="001D67E9" w:rsidRPr="00FC685F">
              <w:rPr>
                <w:rFonts w:ascii="Times New Roman" w:hAnsi="Times New Roman" w:cs="Times New Roman"/>
                <w:szCs w:val="22"/>
              </w:rPr>
              <w:t xml:space="preserve">имущественной </w:t>
            </w:r>
            <w:r w:rsidRPr="00FC685F">
              <w:rPr>
                <w:rFonts w:ascii="Times New Roman" w:hAnsi="Times New Roman" w:cs="Times New Roman"/>
                <w:szCs w:val="22"/>
              </w:rPr>
              <w:t xml:space="preserve"> поддержке</w:t>
            </w:r>
            <w:proofErr w:type="gramEnd"/>
            <w:r w:rsidR="001D67E9" w:rsidRPr="00FC685F">
              <w:rPr>
                <w:rFonts w:ascii="Times New Roman" w:hAnsi="Times New Roman" w:cs="Times New Roman"/>
                <w:szCs w:val="22"/>
              </w:rPr>
              <w:t xml:space="preserve"> </w:t>
            </w:r>
            <w:r w:rsidR="000814B3" w:rsidRPr="00FC685F">
              <w:rPr>
                <w:rFonts w:ascii="Times New Roman" w:hAnsi="Times New Roman" w:cs="Times New Roman"/>
                <w:szCs w:val="22"/>
              </w:rPr>
              <w:t xml:space="preserve">субъектов МСП </w:t>
            </w:r>
            <w:r w:rsidRPr="00FC685F">
              <w:rPr>
                <w:rFonts w:ascii="Times New Roman" w:hAnsi="Times New Roman" w:cs="Times New Roman"/>
                <w:szCs w:val="22"/>
              </w:rPr>
              <w:t>регулярно р</w:t>
            </w:r>
            <w:r w:rsidR="0058535E" w:rsidRPr="00FC685F">
              <w:rPr>
                <w:rFonts w:ascii="Times New Roman" w:hAnsi="Times New Roman" w:cs="Times New Roman"/>
                <w:szCs w:val="22"/>
              </w:rPr>
              <w:t xml:space="preserve">азмещается на официальном сайте администрации города </w:t>
            </w:r>
          </w:p>
          <w:p w:rsidR="0058535E" w:rsidRPr="00FC685F" w:rsidRDefault="00045F6E" w:rsidP="0058535E">
            <w:pPr>
              <w:rPr>
                <w:rFonts w:ascii="Times New Roman" w:hAnsi="Times New Roman"/>
                <w:color w:val="FF0000"/>
              </w:rPr>
            </w:pPr>
            <w:r w:rsidRPr="00FC685F">
              <w:rPr>
                <w:rStyle w:val="afc"/>
                <w:rFonts w:ascii="Times New Roman" w:hAnsi="Times New Roman"/>
              </w:rPr>
              <w:t>(</w:t>
            </w:r>
            <w:hyperlink r:id="rId20" w:history="1">
              <w:r w:rsidR="0058535E" w:rsidRPr="00FC685F">
                <w:rPr>
                  <w:rStyle w:val="afc"/>
                  <w:rFonts w:ascii="Times New Roman" w:hAnsi="Times New Roman"/>
                </w:rPr>
                <w:t>https://adm.gov86.org/</w:t>
              </w:r>
            </w:hyperlink>
            <w:r w:rsidRPr="00FC685F">
              <w:rPr>
                <w:rStyle w:val="afc"/>
                <w:rFonts w:ascii="Times New Roman" w:hAnsi="Times New Roman"/>
              </w:rPr>
              <w:t>)</w:t>
            </w:r>
            <w:r w:rsidR="000814B3" w:rsidRPr="00FC685F">
              <w:rPr>
                <w:rStyle w:val="afc"/>
                <w:rFonts w:ascii="Times New Roman" w:hAnsi="Times New Roman"/>
              </w:rPr>
              <w:t xml:space="preserve"> </w:t>
            </w:r>
            <w:r w:rsidR="000814B3" w:rsidRPr="00FC685F">
              <w:rPr>
                <w:rStyle w:val="afc"/>
                <w:rFonts w:ascii="Times New Roman" w:hAnsi="Times New Roman"/>
                <w:u w:val="none"/>
              </w:rPr>
              <w:t xml:space="preserve">в </w:t>
            </w:r>
            <w:r w:rsidR="000814B3" w:rsidRPr="00FC685F">
              <w:rPr>
                <w:rStyle w:val="afc"/>
                <w:rFonts w:ascii="Times New Roman" w:hAnsi="Times New Roman"/>
                <w:color w:val="auto"/>
                <w:u w:val="none"/>
              </w:rPr>
              <w:t>разделе</w:t>
            </w:r>
            <w:r w:rsidR="007B768F" w:rsidRPr="00FC685F">
              <w:rPr>
                <w:rStyle w:val="afc"/>
                <w:rFonts w:ascii="Times New Roman" w:hAnsi="Times New Roman"/>
                <w:color w:val="auto"/>
                <w:u w:val="none"/>
              </w:rPr>
              <w:t>:</w:t>
            </w:r>
            <w:r w:rsidR="006061E0" w:rsidRPr="00FC685F">
              <w:rPr>
                <w:rStyle w:val="afc"/>
                <w:rFonts w:ascii="Times New Roman" w:hAnsi="Times New Roman"/>
                <w:color w:val="auto"/>
                <w:u w:val="none"/>
              </w:rPr>
              <w:t>/</w:t>
            </w:r>
            <w:hyperlink r:id="rId21" w:history="1">
              <w:r w:rsidR="000814B3" w:rsidRPr="00FC685F">
                <w:rPr>
                  <w:rFonts w:ascii="Times New Roman" w:hAnsi="Times New Roman"/>
                  <w:bdr w:val="none" w:sz="0" w:space="0" w:color="auto" w:frame="1"/>
                  <w:shd w:val="clear" w:color="auto" w:fill="FFFFFF" w:themeFill="background1"/>
                </w:rPr>
                <w:t>Главная</w:t>
              </w:r>
            </w:hyperlink>
            <w:r w:rsidR="000814B3" w:rsidRPr="00FC685F">
              <w:rPr>
                <w:rFonts w:ascii="Times New Roman" w:hAnsi="Times New Roman"/>
                <w:shd w:val="clear" w:color="auto" w:fill="FFFFFF" w:themeFill="background1"/>
              </w:rPr>
              <w:t> </w:t>
            </w:r>
            <w:r w:rsidR="000814B3" w:rsidRPr="00FC685F">
              <w:rPr>
                <w:rFonts w:ascii="Times New Roman" w:hAnsi="Times New Roman"/>
                <w:bdr w:val="none" w:sz="0" w:space="0" w:color="auto" w:frame="1"/>
                <w:shd w:val="clear" w:color="auto" w:fill="FFFFFF" w:themeFill="background1"/>
              </w:rPr>
              <w:t>/</w:t>
            </w:r>
            <w:r w:rsidR="000814B3" w:rsidRPr="00FC685F">
              <w:rPr>
                <w:rFonts w:ascii="Times New Roman" w:hAnsi="Times New Roman"/>
                <w:shd w:val="clear" w:color="auto" w:fill="FFFFFF" w:themeFill="background1"/>
              </w:rPr>
              <w:t> </w:t>
            </w:r>
            <w:hyperlink r:id="rId22" w:history="1">
              <w:r w:rsidR="000814B3" w:rsidRPr="00FC685F">
                <w:rPr>
                  <w:rFonts w:ascii="Times New Roman" w:hAnsi="Times New Roman"/>
                  <w:bdr w:val="none" w:sz="0" w:space="0" w:color="auto" w:frame="1"/>
                  <w:shd w:val="clear" w:color="auto" w:fill="FFFFFF" w:themeFill="background1"/>
                </w:rPr>
                <w:t>Деятельность</w:t>
              </w:r>
            </w:hyperlink>
            <w:r w:rsidR="000814B3" w:rsidRPr="00FC685F">
              <w:rPr>
                <w:rFonts w:ascii="Times New Roman" w:hAnsi="Times New Roman"/>
                <w:shd w:val="clear" w:color="auto" w:fill="FFFFFF" w:themeFill="background1"/>
              </w:rPr>
              <w:t> </w:t>
            </w:r>
            <w:r w:rsidR="000814B3" w:rsidRPr="00FC685F">
              <w:rPr>
                <w:rFonts w:ascii="Times New Roman" w:hAnsi="Times New Roman"/>
                <w:bdr w:val="none" w:sz="0" w:space="0" w:color="auto" w:frame="1"/>
                <w:shd w:val="clear" w:color="auto" w:fill="FFFFFF" w:themeFill="background1"/>
              </w:rPr>
              <w:t>/</w:t>
            </w:r>
            <w:r w:rsidR="000814B3" w:rsidRPr="00FC685F">
              <w:rPr>
                <w:rFonts w:ascii="Times New Roman" w:hAnsi="Times New Roman"/>
                <w:shd w:val="clear" w:color="auto" w:fill="FFFFFF" w:themeFill="background1"/>
              </w:rPr>
              <w:t> </w:t>
            </w:r>
            <w:hyperlink r:id="rId23" w:history="1">
              <w:r w:rsidR="000814B3" w:rsidRPr="00FC685F">
                <w:rPr>
                  <w:rFonts w:ascii="Times New Roman" w:hAnsi="Times New Roman"/>
                  <w:bdr w:val="none" w:sz="0" w:space="0" w:color="auto" w:frame="1"/>
                  <w:shd w:val="clear" w:color="auto" w:fill="FFFFFF" w:themeFill="background1"/>
                </w:rPr>
                <w:t>Экономика</w:t>
              </w:r>
            </w:hyperlink>
            <w:r w:rsidR="000814B3" w:rsidRPr="00FC685F">
              <w:rPr>
                <w:rFonts w:ascii="Times New Roman" w:hAnsi="Times New Roman"/>
                <w:shd w:val="clear" w:color="auto" w:fill="FFFFFF" w:themeFill="background1"/>
              </w:rPr>
              <w:t> </w:t>
            </w:r>
            <w:r w:rsidR="000814B3" w:rsidRPr="00FC685F">
              <w:rPr>
                <w:rFonts w:ascii="Times New Roman" w:hAnsi="Times New Roman"/>
                <w:bdr w:val="none" w:sz="0" w:space="0" w:color="auto" w:frame="1"/>
                <w:shd w:val="clear" w:color="auto" w:fill="FFFFFF" w:themeFill="background1"/>
              </w:rPr>
              <w:t>/</w:t>
            </w:r>
            <w:r w:rsidR="000814B3" w:rsidRPr="00FC685F">
              <w:rPr>
                <w:rFonts w:ascii="Times New Roman" w:hAnsi="Times New Roman"/>
                <w:shd w:val="clear" w:color="auto" w:fill="FFFFFF" w:themeFill="background1"/>
              </w:rPr>
              <w:t> </w:t>
            </w:r>
            <w:hyperlink r:id="rId24" w:history="1">
              <w:r w:rsidR="000814B3" w:rsidRPr="00FC685F">
                <w:rPr>
                  <w:rFonts w:ascii="Times New Roman" w:hAnsi="Times New Roman"/>
                  <w:bdr w:val="none" w:sz="0" w:space="0" w:color="auto" w:frame="1"/>
                  <w:shd w:val="clear" w:color="auto" w:fill="FFFFFF" w:themeFill="background1"/>
                </w:rPr>
                <w:t>Предпринимательство</w:t>
              </w:r>
            </w:hyperlink>
            <w:r w:rsidR="000814B3" w:rsidRPr="00FC685F">
              <w:rPr>
                <w:rFonts w:ascii="Times New Roman" w:hAnsi="Times New Roman"/>
                <w:shd w:val="clear" w:color="auto" w:fill="FFFFFF" w:themeFill="background1"/>
              </w:rPr>
              <w:t> </w:t>
            </w:r>
            <w:r w:rsidR="000814B3" w:rsidRPr="00FC685F">
              <w:rPr>
                <w:rFonts w:ascii="Times New Roman" w:hAnsi="Times New Roman"/>
                <w:bdr w:val="none" w:sz="0" w:space="0" w:color="auto" w:frame="1"/>
                <w:shd w:val="clear" w:color="auto" w:fill="FFFFFF" w:themeFill="background1"/>
              </w:rPr>
              <w:t>/</w:t>
            </w:r>
            <w:r w:rsidR="000814B3" w:rsidRPr="00FC685F">
              <w:rPr>
                <w:rFonts w:ascii="Times New Roman" w:hAnsi="Times New Roman"/>
                <w:shd w:val="clear" w:color="auto" w:fill="FFFFFF" w:themeFill="background1"/>
              </w:rPr>
              <w:t> </w:t>
            </w:r>
            <w:r w:rsidR="000814B3" w:rsidRPr="00FC685F">
              <w:rPr>
                <w:rFonts w:ascii="Times New Roman" w:hAnsi="Times New Roman"/>
                <w:color w:val="000000"/>
                <w:shd w:val="clear" w:color="auto" w:fill="FFFFFF" w:themeFill="background1"/>
              </w:rPr>
              <w:t>Имущественная поддержка.</w:t>
            </w:r>
          </w:p>
          <w:p w:rsidR="0006209F" w:rsidRPr="00FC685F" w:rsidRDefault="0006209F" w:rsidP="00D84E55">
            <w:pPr>
              <w:pStyle w:val="ConsPlusNormal0"/>
              <w:rPr>
                <w:rFonts w:ascii="Times New Roman" w:hAnsi="Times New Roman" w:cs="Times New Roman"/>
                <w:szCs w:val="22"/>
              </w:rPr>
            </w:pPr>
            <w:r w:rsidRPr="00FC685F">
              <w:rPr>
                <w:rFonts w:ascii="Times New Roman" w:hAnsi="Times New Roman" w:cs="Times New Roman"/>
                <w:szCs w:val="22"/>
              </w:rPr>
              <w:t xml:space="preserve">В Перечне имущества, предназначенного для предоставления в аренду СМСП </w:t>
            </w:r>
            <w:proofErr w:type="gramStart"/>
            <w:r w:rsidRPr="00FC685F">
              <w:rPr>
                <w:rFonts w:ascii="Times New Roman" w:hAnsi="Times New Roman" w:cs="Times New Roman"/>
                <w:szCs w:val="22"/>
              </w:rPr>
              <w:t>на долгосрочной основе</w:t>
            </w:r>
            <w:proofErr w:type="gramEnd"/>
            <w:r w:rsidRPr="00FC685F">
              <w:rPr>
                <w:rFonts w:ascii="Times New Roman" w:hAnsi="Times New Roman" w:cs="Times New Roman"/>
                <w:szCs w:val="22"/>
              </w:rPr>
              <w:t xml:space="preserve"> отсутствует имущество, подходящее для размещения аптек.</w:t>
            </w:r>
          </w:p>
        </w:tc>
      </w:tr>
      <w:tr w:rsidR="00AA797E" w:rsidRPr="00FC685F" w:rsidTr="00E821C1">
        <w:tblPrEx>
          <w:tblBorders>
            <w:insideH w:val="none" w:sz="0" w:space="0" w:color="auto"/>
          </w:tblBorders>
        </w:tblPrEx>
        <w:tc>
          <w:tcPr>
            <w:tcW w:w="600" w:type="dxa"/>
            <w:tcBorders>
              <w:top w:val="single" w:sz="4" w:space="0" w:color="auto"/>
              <w:bottom w:val="single" w:sz="4" w:space="0" w:color="auto"/>
            </w:tcBorders>
          </w:tcPr>
          <w:p w:rsidR="00AA797E" w:rsidRPr="00FC685F" w:rsidRDefault="00AA797E" w:rsidP="00E821C1">
            <w:pPr>
              <w:rPr>
                <w:rFonts w:ascii="Times New Roman" w:hAnsi="Times New Roman"/>
              </w:rPr>
            </w:pPr>
            <w:r w:rsidRPr="00FC685F">
              <w:rPr>
                <w:rFonts w:ascii="Times New Roman" w:hAnsi="Times New Roman"/>
              </w:rPr>
              <w:t>17.</w:t>
            </w:r>
          </w:p>
        </w:tc>
        <w:tc>
          <w:tcPr>
            <w:tcW w:w="14709" w:type="dxa"/>
            <w:gridSpan w:val="7"/>
            <w:tcBorders>
              <w:top w:val="single" w:sz="4" w:space="0" w:color="auto"/>
              <w:bottom w:val="single" w:sz="4" w:space="0" w:color="auto"/>
            </w:tcBorders>
          </w:tcPr>
          <w:p w:rsidR="00AA797E" w:rsidRPr="00FC685F" w:rsidRDefault="00AA797E" w:rsidP="00E821C1">
            <w:pPr>
              <w:rPr>
                <w:rFonts w:ascii="Times New Roman" w:hAnsi="Times New Roman"/>
              </w:rPr>
            </w:pPr>
            <w:r w:rsidRPr="00FC685F">
              <w:rPr>
                <w:rFonts w:ascii="Times New Roman" w:hAnsi="Times New Roman"/>
              </w:rPr>
              <w:t>Рынок благоустройства городской среды</w:t>
            </w:r>
          </w:p>
        </w:tc>
      </w:tr>
      <w:tr w:rsidR="00AA797E" w:rsidRPr="00FC685F" w:rsidTr="00E06865">
        <w:tblPrEx>
          <w:tblBorders>
            <w:insideH w:val="none" w:sz="0" w:space="0" w:color="auto"/>
          </w:tblBorders>
        </w:tblPrEx>
        <w:trPr>
          <w:trHeight w:val="847"/>
        </w:trPr>
        <w:tc>
          <w:tcPr>
            <w:tcW w:w="600" w:type="dxa"/>
            <w:tcBorders>
              <w:top w:val="single" w:sz="4" w:space="0" w:color="auto"/>
              <w:bottom w:val="single" w:sz="4" w:space="0" w:color="auto"/>
            </w:tcBorders>
          </w:tcPr>
          <w:p w:rsidR="00AA797E" w:rsidRPr="00FC685F" w:rsidRDefault="00AA797E" w:rsidP="00E821C1">
            <w:pPr>
              <w:rPr>
                <w:rFonts w:ascii="Times New Roman" w:hAnsi="Times New Roman"/>
              </w:rPr>
            </w:pPr>
            <w:r w:rsidRPr="00FC685F">
              <w:rPr>
                <w:rFonts w:ascii="Times New Roman" w:hAnsi="Times New Roman"/>
              </w:rPr>
              <w:lastRenderedPageBreak/>
              <w:t>17.1.</w:t>
            </w:r>
          </w:p>
        </w:tc>
        <w:tc>
          <w:tcPr>
            <w:tcW w:w="3086" w:type="dxa"/>
            <w:tcBorders>
              <w:top w:val="single" w:sz="4" w:space="0" w:color="000000"/>
              <w:left w:val="single" w:sz="4" w:space="0" w:color="000000"/>
              <w:bottom w:val="single" w:sz="4" w:space="0" w:color="000000"/>
              <w:right w:val="single" w:sz="4" w:space="0" w:color="000000"/>
            </w:tcBorders>
            <w:shd w:val="clear" w:color="auto" w:fill="auto"/>
          </w:tcPr>
          <w:p w:rsidR="00AA797E" w:rsidRPr="00FC685F" w:rsidRDefault="00AA797E" w:rsidP="00E821C1">
            <w:pPr>
              <w:pStyle w:val="ConsPlusNormal0"/>
              <w:rPr>
                <w:rFonts w:ascii="Times New Roman" w:hAnsi="Times New Roman" w:cs="Times New Roman"/>
                <w:szCs w:val="22"/>
              </w:rPr>
            </w:pPr>
            <w:r w:rsidRPr="00FC685F">
              <w:rPr>
                <w:rFonts w:ascii="Times New Roman" w:hAnsi="Times New Roman" w:cs="Times New Roman"/>
                <w:szCs w:val="22"/>
              </w:rPr>
              <w:t>Реализация мероприятий по благоустройству общественных территорий муниципальных образований, нуждающихся в благоустройстве по итогам проведенной инвентаризации</w:t>
            </w: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rsidR="00AA797E" w:rsidRPr="00FC685F" w:rsidRDefault="00AA797E" w:rsidP="00E821C1">
            <w:pPr>
              <w:pStyle w:val="ConsPlusNormal0"/>
              <w:rPr>
                <w:rFonts w:ascii="Times New Roman" w:hAnsi="Times New Roman" w:cs="Times New Roman"/>
                <w:szCs w:val="22"/>
              </w:rPr>
            </w:pPr>
            <w:r w:rsidRPr="00FC685F">
              <w:rPr>
                <w:rFonts w:ascii="Times New Roman" w:hAnsi="Times New Roman" w:cs="Times New Roman"/>
                <w:szCs w:val="22"/>
              </w:rPr>
              <w:t>необходимость приведения общественных территорий в надлежащее состояние</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rsidR="00AA797E" w:rsidRPr="00FC685F" w:rsidRDefault="00AA797E" w:rsidP="00E821C1">
            <w:pPr>
              <w:pStyle w:val="ConsPlusNormal0"/>
              <w:rPr>
                <w:rFonts w:ascii="Times New Roman" w:hAnsi="Times New Roman" w:cs="Times New Roman"/>
                <w:szCs w:val="22"/>
              </w:rPr>
            </w:pPr>
            <w:r w:rsidRPr="00FC685F">
              <w:rPr>
                <w:rFonts w:ascii="Times New Roman" w:hAnsi="Times New Roman" w:cs="Times New Roman"/>
                <w:szCs w:val="22"/>
              </w:rPr>
              <w:t>создание условий для развития конкуренции на рынке благоустройства городской среды</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AA797E" w:rsidRPr="00FC685F" w:rsidRDefault="00AA797E" w:rsidP="00B83669">
            <w:pPr>
              <w:pStyle w:val="ConsPlusNormal0"/>
              <w:jc w:val="center"/>
              <w:rPr>
                <w:rFonts w:ascii="Times New Roman" w:hAnsi="Times New Roman" w:cs="Times New Roman"/>
                <w:szCs w:val="22"/>
              </w:rPr>
            </w:pPr>
            <w:r w:rsidRPr="00FC685F">
              <w:rPr>
                <w:rFonts w:ascii="Times New Roman" w:hAnsi="Times New Roman" w:cs="Times New Roman"/>
                <w:szCs w:val="22"/>
              </w:rPr>
              <w:t>30 декабря 2022 года,</w:t>
            </w:r>
          </w:p>
          <w:p w:rsidR="00AA797E" w:rsidRPr="00FC685F" w:rsidRDefault="00AA797E" w:rsidP="00B83669">
            <w:pPr>
              <w:pStyle w:val="ConsPlusNormal0"/>
              <w:jc w:val="center"/>
              <w:rPr>
                <w:rFonts w:ascii="Times New Roman" w:hAnsi="Times New Roman" w:cs="Times New Roman"/>
                <w:szCs w:val="22"/>
              </w:rPr>
            </w:pPr>
            <w:r w:rsidRPr="00FC685F">
              <w:rPr>
                <w:rFonts w:ascii="Times New Roman" w:hAnsi="Times New Roman" w:cs="Times New Roman"/>
                <w:szCs w:val="22"/>
              </w:rPr>
              <w:t>30 декабря 2023 года,</w:t>
            </w:r>
          </w:p>
          <w:p w:rsidR="00AA797E" w:rsidRPr="00FC685F" w:rsidRDefault="00AA797E" w:rsidP="00B83669">
            <w:pPr>
              <w:pStyle w:val="ConsPlusNormal0"/>
              <w:jc w:val="center"/>
              <w:rPr>
                <w:rFonts w:ascii="Times New Roman" w:hAnsi="Times New Roman" w:cs="Times New Roman"/>
                <w:szCs w:val="22"/>
              </w:rPr>
            </w:pPr>
            <w:r w:rsidRPr="00FC685F">
              <w:rPr>
                <w:rFonts w:ascii="Times New Roman" w:hAnsi="Times New Roman" w:cs="Times New Roman"/>
                <w:szCs w:val="22"/>
              </w:rPr>
              <w:t>30 декабря 2024 года,</w:t>
            </w:r>
          </w:p>
          <w:p w:rsidR="00AA797E" w:rsidRPr="00FC685F" w:rsidRDefault="00AA797E" w:rsidP="00B83669">
            <w:pPr>
              <w:pStyle w:val="ConsPlusNormal0"/>
              <w:jc w:val="center"/>
              <w:rPr>
                <w:rFonts w:ascii="Times New Roman" w:hAnsi="Times New Roman" w:cs="Times New Roman"/>
                <w:szCs w:val="22"/>
              </w:rPr>
            </w:pPr>
            <w:r w:rsidRPr="00FC685F">
              <w:rPr>
                <w:rFonts w:ascii="Times New Roman" w:hAnsi="Times New Roman" w:cs="Times New Roman"/>
                <w:szCs w:val="22"/>
              </w:rPr>
              <w:t>30 декабря 2025 года</w:t>
            </w:r>
          </w:p>
        </w:tc>
        <w:tc>
          <w:tcPr>
            <w:tcW w:w="2409" w:type="dxa"/>
            <w:gridSpan w:val="2"/>
            <w:tcBorders>
              <w:top w:val="single" w:sz="4" w:space="0" w:color="000000"/>
              <w:left w:val="single" w:sz="4" w:space="0" w:color="000000"/>
              <w:bottom w:val="single" w:sz="4" w:space="0" w:color="000000"/>
              <w:right w:val="single" w:sz="4" w:space="0" w:color="000000"/>
            </w:tcBorders>
            <w:shd w:val="clear" w:color="auto" w:fill="auto"/>
          </w:tcPr>
          <w:p w:rsidR="00AA797E" w:rsidRPr="00FC685F" w:rsidRDefault="00AA797E" w:rsidP="00E821C1">
            <w:pPr>
              <w:pStyle w:val="ConsPlusNormal0"/>
              <w:rPr>
                <w:rFonts w:ascii="Times New Roman" w:hAnsi="Times New Roman" w:cs="Times New Roman"/>
                <w:szCs w:val="22"/>
              </w:rPr>
            </w:pPr>
            <w:r w:rsidRPr="00FC685F">
              <w:rPr>
                <w:rFonts w:ascii="Times New Roman" w:hAnsi="Times New Roman" w:cs="Times New Roman"/>
                <w:szCs w:val="22"/>
              </w:rPr>
              <w:t>информация в автоматизированной информационной системе «Мониторинг Югра»</w:t>
            </w:r>
          </w:p>
        </w:tc>
        <w:tc>
          <w:tcPr>
            <w:tcW w:w="2835" w:type="dxa"/>
            <w:tcBorders>
              <w:top w:val="single" w:sz="4" w:space="0" w:color="auto"/>
              <w:bottom w:val="single" w:sz="4" w:space="0" w:color="auto"/>
            </w:tcBorders>
          </w:tcPr>
          <w:p w:rsidR="00D560BF" w:rsidRPr="00FC685F" w:rsidRDefault="00D560BF" w:rsidP="00E821C1">
            <w:pPr>
              <w:rPr>
                <w:rFonts w:ascii="Times New Roman" w:hAnsi="Times New Roman"/>
              </w:rPr>
            </w:pPr>
            <w:r w:rsidRPr="00FC685F">
              <w:rPr>
                <w:rFonts w:ascii="Times New Roman" w:hAnsi="Times New Roman"/>
                <w:color w:val="000000"/>
                <w:shd w:val="clear" w:color="auto" w:fill="FFFFFF"/>
              </w:rPr>
              <w:t>Мероприятия по благоустройству и содержанию общественных территорий осуществляется частными организациями, определенными по итогам проведенных открытых аукционов.</w:t>
            </w:r>
          </w:p>
        </w:tc>
      </w:tr>
      <w:tr w:rsidR="00AA797E" w:rsidRPr="00FC685F" w:rsidTr="00E821C1">
        <w:tblPrEx>
          <w:tblBorders>
            <w:insideH w:val="none" w:sz="0" w:space="0" w:color="auto"/>
          </w:tblBorders>
        </w:tblPrEx>
        <w:tc>
          <w:tcPr>
            <w:tcW w:w="600" w:type="dxa"/>
            <w:tcBorders>
              <w:top w:val="single" w:sz="4" w:space="0" w:color="auto"/>
              <w:bottom w:val="single" w:sz="4" w:space="0" w:color="auto"/>
            </w:tcBorders>
          </w:tcPr>
          <w:p w:rsidR="00AA797E" w:rsidRPr="00FC685F" w:rsidRDefault="00AA797E" w:rsidP="00E821C1">
            <w:pPr>
              <w:rPr>
                <w:rFonts w:ascii="Times New Roman" w:hAnsi="Times New Roman"/>
              </w:rPr>
            </w:pPr>
            <w:r w:rsidRPr="00FC685F">
              <w:rPr>
                <w:rFonts w:ascii="Times New Roman" w:hAnsi="Times New Roman"/>
              </w:rPr>
              <w:t>18.</w:t>
            </w:r>
          </w:p>
        </w:tc>
        <w:tc>
          <w:tcPr>
            <w:tcW w:w="14709" w:type="dxa"/>
            <w:gridSpan w:val="7"/>
            <w:tcBorders>
              <w:top w:val="single" w:sz="4" w:space="0" w:color="auto"/>
              <w:bottom w:val="single" w:sz="4" w:space="0" w:color="auto"/>
            </w:tcBorders>
          </w:tcPr>
          <w:p w:rsidR="00AA797E" w:rsidRPr="00FC685F" w:rsidRDefault="00AA797E" w:rsidP="00E821C1">
            <w:pPr>
              <w:rPr>
                <w:rFonts w:ascii="Times New Roman" w:hAnsi="Times New Roman"/>
              </w:rPr>
            </w:pPr>
            <w:r w:rsidRPr="00FC685F">
              <w:rPr>
                <w:rFonts w:ascii="Times New Roman" w:hAnsi="Times New Roman"/>
              </w:rPr>
              <w:t>Рынок выполнения работ по содержанию и текущему ремонту общего имущества собственников помещений в многоквартирном доме</w:t>
            </w:r>
          </w:p>
        </w:tc>
      </w:tr>
      <w:tr w:rsidR="00AA797E" w:rsidRPr="00FC685F" w:rsidTr="00487AA6">
        <w:tblPrEx>
          <w:tblBorders>
            <w:insideH w:val="none" w:sz="0" w:space="0" w:color="auto"/>
          </w:tblBorders>
        </w:tblPrEx>
        <w:trPr>
          <w:trHeight w:val="172"/>
        </w:trPr>
        <w:tc>
          <w:tcPr>
            <w:tcW w:w="600" w:type="dxa"/>
            <w:tcBorders>
              <w:top w:val="single" w:sz="4" w:space="0" w:color="auto"/>
              <w:bottom w:val="single" w:sz="4" w:space="0" w:color="auto"/>
            </w:tcBorders>
          </w:tcPr>
          <w:p w:rsidR="00AA797E" w:rsidRPr="00FC685F" w:rsidRDefault="00AA797E" w:rsidP="00E821C1">
            <w:pPr>
              <w:rPr>
                <w:rFonts w:ascii="Times New Roman" w:hAnsi="Times New Roman"/>
              </w:rPr>
            </w:pPr>
            <w:r w:rsidRPr="00FC685F">
              <w:rPr>
                <w:rFonts w:ascii="Times New Roman" w:hAnsi="Times New Roman"/>
              </w:rPr>
              <w:t>18.1.</w:t>
            </w:r>
          </w:p>
        </w:tc>
        <w:tc>
          <w:tcPr>
            <w:tcW w:w="3086" w:type="dxa"/>
            <w:tcBorders>
              <w:top w:val="single" w:sz="4" w:space="0" w:color="000000"/>
              <w:left w:val="single" w:sz="4" w:space="0" w:color="000000"/>
              <w:bottom w:val="single" w:sz="4" w:space="0" w:color="000000"/>
              <w:right w:val="single" w:sz="4" w:space="0" w:color="000000"/>
            </w:tcBorders>
            <w:shd w:val="clear" w:color="auto" w:fill="auto"/>
          </w:tcPr>
          <w:p w:rsidR="00AA797E" w:rsidRPr="00FC685F" w:rsidRDefault="00AA797E" w:rsidP="00E821C1">
            <w:pPr>
              <w:pStyle w:val="ConsPlusNormal0"/>
              <w:rPr>
                <w:rFonts w:ascii="Times New Roman" w:hAnsi="Times New Roman" w:cs="Times New Roman"/>
                <w:szCs w:val="22"/>
              </w:rPr>
            </w:pPr>
            <w:r w:rsidRPr="00FC685F">
              <w:rPr>
                <w:rFonts w:ascii="Times New Roman" w:hAnsi="Times New Roman" w:cs="Times New Roman"/>
                <w:szCs w:val="22"/>
              </w:rPr>
              <w:t>Проведение информационно-разъяснительной кампании, направленной на информирование собственников помещений в многоквартирных домах и организаций, оказывающих услуги по содержанию и текущему ремонту общего имущества в многоквартирных домах, об их правах и обязанностях в сфере обслуживания жилищного фонда</w:t>
            </w: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rsidR="00AA797E" w:rsidRPr="00FC685F" w:rsidRDefault="00AA797E" w:rsidP="00E821C1">
            <w:pPr>
              <w:pStyle w:val="ConsPlusNormal0"/>
              <w:rPr>
                <w:rFonts w:ascii="Times New Roman" w:hAnsi="Times New Roman" w:cs="Times New Roman"/>
                <w:szCs w:val="22"/>
              </w:rPr>
            </w:pPr>
            <w:r w:rsidRPr="00FC685F">
              <w:rPr>
                <w:rFonts w:ascii="Times New Roman" w:hAnsi="Times New Roman" w:cs="Times New Roman"/>
                <w:szCs w:val="22"/>
              </w:rPr>
              <w:t>низкая активность собственников помещений в многоквартирных домах в решении вопросов содержания общего имущества</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rsidR="00AA797E" w:rsidRPr="00FC685F" w:rsidRDefault="00AA797E" w:rsidP="00E821C1">
            <w:pPr>
              <w:pStyle w:val="ConsPlusNormal0"/>
              <w:rPr>
                <w:rFonts w:ascii="Times New Roman" w:hAnsi="Times New Roman" w:cs="Times New Roman"/>
                <w:szCs w:val="22"/>
              </w:rPr>
            </w:pPr>
            <w:r w:rsidRPr="00FC685F">
              <w:rPr>
                <w:rFonts w:ascii="Times New Roman" w:hAnsi="Times New Roman" w:cs="Times New Roman"/>
                <w:szCs w:val="22"/>
              </w:rPr>
              <w:t>создание условий для развития конкуренции на рынке обслуживания жилищного фонда</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AA797E" w:rsidRPr="00FC685F" w:rsidRDefault="00AA797E" w:rsidP="00231D2F">
            <w:pPr>
              <w:pStyle w:val="ConsPlusNormal0"/>
              <w:jc w:val="center"/>
              <w:rPr>
                <w:rFonts w:ascii="Times New Roman" w:hAnsi="Times New Roman" w:cs="Times New Roman"/>
                <w:szCs w:val="22"/>
              </w:rPr>
            </w:pPr>
            <w:r w:rsidRPr="00FC685F">
              <w:rPr>
                <w:rFonts w:ascii="Times New Roman" w:hAnsi="Times New Roman" w:cs="Times New Roman"/>
                <w:szCs w:val="22"/>
              </w:rPr>
              <w:t>30 декабря 2022 года,</w:t>
            </w:r>
          </w:p>
          <w:p w:rsidR="00AA797E" w:rsidRPr="00FC685F" w:rsidRDefault="00AA797E" w:rsidP="00231D2F">
            <w:pPr>
              <w:pStyle w:val="ConsPlusNormal0"/>
              <w:jc w:val="center"/>
              <w:rPr>
                <w:rFonts w:ascii="Times New Roman" w:hAnsi="Times New Roman" w:cs="Times New Roman"/>
                <w:szCs w:val="22"/>
              </w:rPr>
            </w:pPr>
            <w:r w:rsidRPr="00FC685F">
              <w:rPr>
                <w:rFonts w:ascii="Times New Roman" w:hAnsi="Times New Roman" w:cs="Times New Roman"/>
                <w:szCs w:val="22"/>
              </w:rPr>
              <w:t>30 декабря 2023 года,</w:t>
            </w:r>
          </w:p>
          <w:p w:rsidR="00AA797E" w:rsidRPr="00FC685F" w:rsidRDefault="00AA797E" w:rsidP="00231D2F">
            <w:pPr>
              <w:pStyle w:val="ConsPlusNormal0"/>
              <w:jc w:val="center"/>
              <w:rPr>
                <w:rFonts w:ascii="Times New Roman" w:hAnsi="Times New Roman" w:cs="Times New Roman"/>
                <w:szCs w:val="22"/>
              </w:rPr>
            </w:pPr>
            <w:r w:rsidRPr="00FC685F">
              <w:rPr>
                <w:rFonts w:ascii="Times New Roman" w:hAnsi="Times New Roman" w:cs="Times New Roman"/>
                <w:szCs w:val="22"/>
              </w:rPr>
              <w:t>30 декабря 2024 года,</w:t>
            </w:r>
          </w:p>
          <w:p w:rsidR="00AA797E" w:rsidRPr="00FC685F" w:rsidRDefault="00AA797E" w:rsidP="00231D2F">
            <w:pPr>
              <w:pStyle w:val="ConsPlusNormal0"/>
              <w:jc w:val="center"/>
              <w:rPr>
                <w:rFonts w:ascii="Times New Roman" w:hAnsi="Times New Roman" w:cs="Times New Roman"/>
                <w:szCs w:val="22"/>
              </w:rPr>
            </w:pPr>
            <w:r w:rsidRPr="00FC685F">
              <w:rPr>
                <w:rFonts w:ascii="Times New Roman" w:hAnsi="Times New Roman" w:cs="Times New Roman"/>
                <w:szCs w:val="22"/>
              </w:rPr>
              <w:t>30 декабря 2025 года</w:t>
            </w:r>
          </w:p>
        </w:tc>
        <w:tc>
          <w:tcPr>
            <w:tcW w:w="2409" w:type="dxa"/>
            <w:gridSpan w:val="2"/>
            <w:tcBorders>
              <w:top w:val="single" w:sz="4" w:space="0" w:color="000000"/>
              <w:left w:val="single" w:sz="4" w:space="0" w:color="000000"/>
              <w:bottom w:val="single" w:sz="4" w:space="0" w:color="000000"/>
              <w:right w:val="single" w:sz="4" w:space="0" w:color="000000"/>
            </w:tcBorders>
            <w:shd w:val="clear" w:color="auto" w:fill="auto"/>
          </w:tcPr>
          <w:p w:rsidR="00AA797E" w:rsidRPr="00FC685F" w:rsidRDefault="00AA797E" w:rsidP="00E821C1">
            <w:pPr>
              <w:pStyle w:val="ConsPlusNormal0"/>
              <w:rPr>
                <w:rFonts w:ascii="Times New Roman" w:hAnsi="Times New Roman" w:cs="Times New Roman"/>
                <w:szCs w:val="22"/>
              </w:rPr>
            </w:pPr>
            <w:r w:rsidRPr="00FC685F">
              <w:rPr>
                <w:rFonts w:ascii="Times New Roman" w:hAnsi="Times New Roman" w:cs="Times New Roman"/>
                <w:szCs w:val="22"/>
              </w:rPr>
              <w:t>информация в автоматизированной информационной системе «Мониторинг Югра»</w:t>
            </w:r>
          </w:p>
        </w:tc>
        <w:tc>
          <w:tcPr>
            <w:tcW w:w="2835" w:type="dxa"/>
            <w:tcBorders>
              <w:top w:val="single" w:sz="4" w:space="0" w:color="auto"/>
              <w:bottom w:val="single" w:sz="4" w:space="0" w:color="auto"/>
            </w:tcBorders>
          </w:tcPr>
          <w:p w:rsidR="00E06865" w:rsidRPr="00FC685F" w:rsidRDefault="00E43157" w:rsidP="00E06865">
            <w:pPr>
              <w:widowControl w:val="0"/>
              <w:jc w:val="both"/>
              <w:rPr>
                <w:rFonts w:ascii="Times New Roman" w:eastAsia="Times New Roman" w:hAnsi="Times New Roman"/>
                <w:bCs/>
                <w:lang w:eastAsia="ru-RU"/>
              </w:rPr>
            </w:pPr>
            <w:r w:rsidRPr="00FC685F">
              <w:rPr>
                <w:rFonts w:ascii="Times New Roman" w:eastAsia="Times New Roman" w:hAnsi="Times New Roman"/>
                <w:bCs/>
                <w:lang w:eastAsia="ru-RU"/>
              </w:rPr>
              <w:t>Администрацией города Пыть-Ях</w:t>
            </w:r>
            <w:r w:rsidR="007B768F" w:rsidRPr="00FC685F">
              <w:rPr>
                <w:rFonts w:ascii="Times New Roman" w:eastAsia="Times New Roman" w:hAnsi="Times New Roman"/>
                <w:bCs/>
                <w:lang w:eastAsia="ru-RU"/>
              </w:rPr>
              <w:t>а</w:t>
            </w:r>
            <w:r w:rsidRPr="00FC685F">
              <w:rPr>
                <w:rFonts w:ascii="Times New Roman" w:eastAsia="Times New Roman" w:hAnsi="Times New Roman"/>
                <w:bCs/>
                <w:lang w:eastAsia="ru-RU"/>
              </w:rPr>
              <w:t xml:space="preserve"> на регулярной основе ведется работа по по</w:t>
            </w:r>
            <w:r w:rsidR="00F440E8" w:rsidRPr="00FC685F">
              <w:rPr>
                <w:rFonts w:ascii="Times New Roman" w:eastAsia="Times New Roman" w:hAnsi="Times New Roman"/>
                <w:bCs/>
                <w:lang w:eastAsia="ru-RU"/>
              </w:rPr>
              <w:t xml:space="preserve">вышению грамотности потребители </w:t>
            </w:r>
            <w:r w:rsidRPr="00FC685F">
              <w:rPr>
                <w:rFonts w:ascii="Times New Roman" w:eastAsia="Times New Roman" w:hAnsi="Times New Roman"/>
                <w:bCs/>
                <w:lang w:eastAsia="ru-RU"/>
              </w:rPr>
              <w:t xml:space="preserve">ЖКУ </w:t>
            </w:r>
            <w:r w:rsidR="00E06865" w:rsidRPr="00FC685F">
              <w:rPr>
                <w:rFonts w:ascii="Times New Roman" w:eastAsia="Times New Roman" w:hAnsi="Times New Roman"/>
                <w:bCs/>
                <w:lang w:eastAsia="ru-RU"/>
              </w:rPr>
              <w:t>13.01.2022г. совместно с представителями Югорского фонда капитального ремонта многоквартирных домов, управляющими организациями, с жителями МКД проведена рабочая встреча в формате ВКС по вопросам капитального ремонта МКД.</w:t>
            </w:r>
          </w:p>
          <w:p w:rsidR="00E06865" w:rsidRPr="00FC685F" w:rsidRDefault="00E06865" w:rsidP="00E06865">
            <w:pPr>
              <w:widowControl w:val="0"/>
              <w:jc w:val="both"/>
              <w:rPr>
                <w:rFonts w:ascii="Times New Roman" w:eastAsia="Times New Roman" w:hAnsi="Times New Roman"/>
                <w:bCs/>
                <w:lang w:eastAsia="ru-RU"/>
              </w:rPr>
            </w:pPr>
            <w:r w:rsidRPr="00FC685F">
              <w:rPr>
                <w:rFonts w:ascii="Times New Roman" w:eastAsia="Times New Roman" w:hAnsi="Times New Roman"/>
                <w:bCs/>
                <w:lang w:eastAsia="ru-RU"/>
              </w:rPr>
              <w:t xml:space="preserve">В муниципальном образовании населению предоставляется муниципальная услуга о предоставлении информации о порядке предоставления жилищно-коммунальных услуг. За первое полугодие предоставлено 2 муниципальные услуги.             </w:t>
            </w:r>
          </w:p>
          <w:p w:rsidR="00E06865" w:rsidRPr="00FC685F" w:rsidRDefault="00E06865" w:rsidP="00E06865">
            <w:pPr>
              <w:widowControl w:val="0"/>
              <w:jc w:val="both"/>
              <w:rPr>
                <w:rFonts w:ascii="Times New Roman" w:eastAsia="Times New Roman" w:hAnsi="Times New Roman"/>
                <w:bCs/>
                <w:lang w:eastAsia="ru-RU"/>
              </w:rPr>
            </w:pPr>
            <w:r w:rsidRPr="00FC685F">
              <w:rPr>
                <w:rFonts w:ascii="Times New Roman" w:eastAsia="Times New Roman" w:hAnsi="Times New Roman"/>
                <w:bCs/>
                <w:lang w:eastAsia="ru-RU"/>
              </w:rPr>
              <w:t xml:space="preserve">Управляющими организациями ежегодно </w:t>
            </w:r>
            <w:r w:rsidRPr="00FC685F">
              <w:rPr>
                <w:rFonts w:ascii="Times New Roman" w:eastAsia="Times New Roman" w:hAnsi="Times New Roman"/>
                <w:bCs/>
                <w:lang w:eastAsia="ru-RU"/>
              </w:rPr>
              <w:lastRenderedPageBreak/>
              <w:t>проводятся собрания собственников жилья, на которых рассматривается отчеты о проделанной работе и затраченных средствах за отчетный год, а также план работ на текущий год.</w:t>
            </w:r>
          </w:p>
          <w:p w:rsidR="00D560BF" w:rsidRPr="00FC685F" w:rsidRDefault="00E06865" w:rsidP="00487AA6">
            <w:pPr>
              <w:rPr>
                <w:rFonts w:ascii="Times New Roman" w:hAnsi="Times New Roman"/>
                <w:bCs/>
              </w:rPr>
            </w:pPr>
            <w:r w:rsidRPr="00FC685F">
              <w:rPr>
                <w:rFonts w:ascii="Times New Roman" w:hAnsi="Times New Roman"/>
                <w:bCs/>
              </w:rPr>
              <w:t>Информационная компания также проводится посредством размещения информации на официальных сайтах муниципального образования, управляющих организаций, размещения информации на стендах многоквартирных домов и в офисах управляющих организаций.</w:t>
            </w:r>
          </w:p>
        </w:tc>
      </w:tr>
      <w:tr w:rsidR="00AA797E" w:rsidRPr="00FC685F" w:rsidTr="00E821C1">
        <w:tblPrEx>
          <w:tblBorders>
            <w:insideH w:val="none" w:sz="0" w:space="0" w:color="auto"/>
          </w:tblBorders>
        </w:tblPrEx>
        <w:tc>
          <w:tcPr>
            <w:tcW w:w="600" w:type="dxa"/>
            <w:tcBorders>
              <w:top w:val="single" w:sz="4" w:space="0" w:color="auto"/>
              <w:bottom w:val="single" w:sz="4" w:space="0" w:color="auto"/>
            </w:tcBorders>
          </w:tcPr>
          <w:p w:rsidR="00AA797E" w:rsidRPr="00FC685F" w:rsidRDefault="00AA797E" w:rsidP="00E821C1">
            <w:pPr>
              <w:rPr>
                <w:rFonts w:ascii="Times New Roman" w:hAnsi="Times New Roman"/>
              </w:rPr>
            </w:pPr>
            <w:r w:rsidRPr="00FC685F">
              <w:rPr>
                <w:rFonts w:ascii="Times New Roman" w:hAnsi="Times New Roman"/>
              </w:rPr>
              <w:lastRenderedPageBreak/>
              <w:t>19.</w:t>
            </w:r>
          </w:p>
        </w:tc>
        <w:tc>
          <w:tcPr>
            <w:tcW w:w="14709" w:type="dxa"/>
            <w:gridSpan w:val="7"/>
            <w:tcBorders>
              <w:top w:val="single" w:sz="4" w:space="0" w:color="auto"/>
              <w:bottom w:val="single" w:sz="4" w:space="0" w:color="auto"/>
            </w:tcBorders>
          </w:tcPr>
          <w:p w:rsidR="00AA797E" w:rsidRPr="00FC685F" w:rsidRDefault="00AA797E" w:rsidP="00E821C1">
            <w:pPr>
              <w:rPr>
                <w:rFonts w:ascii="Times New Roman" w:hAnsi="Times New Roman"/>
              </w:rPr>
            </w:pPr>
            <w:r w:rsidRPr="00FC685F">
              <w:rPr>
                <w:rFonts w:ascii="Times New Roman" w:hAnsi="Times New Roman"/>
              </w:rPr>
              <w:t>Рынок оказания услуг по перевозке пассажиров автомобильным транспортом по муниципальным маршрутам регулярных перевозок (городской транспорт), за исключением городского наземного электрического транспорта</w:t>
            </w:r>
          </w:p>
        </w:tc>
      </w:tr>
      <w:tr w:rsidR="00AA797E" w:rsidRPr="00FC685F" w:rsidTr="00E06865">
        <w:tblPrEx>
          <w:tblBorders>
            <w:insideH w:val="none" w:sz="0" w:space="0" w:color="auto"/>
          </w:tblBorders>
        </w:tblPrEx>
        <w:trPr>
          <w:trHeight w:val="314"/>
        </w:trPr>
        <w:tc>
          <w:tcPr>
            <w:tcW w:w="600" w:type="dxa"/>
            <w:tcBorders>
              <w:top w:val="single" w:sz="4" w:space="0" w:color="auto"/>
              <w:bottom w:val="single" w:sz="4" w:space="0" w:color="auto"/>
            </w:tcBorders>
          </w:tcPr>
          <w:p w:rsidR="00AA797E" w:rsidRPr="00FC685F" w:rsidRDefault="00AA797E" w:rsidP="00E821C1">
            <w:pPr>
              <w:rPr>
                <w:rFonts w:ascii="Times New Roman" w:hAnsi="Times New Roman"/>
              </w:rPr>
            </w:pPr>
            <w:r w:rsidRPr="00FC685F">
              <w:rPr>
                <w:rFonts w:ascii="Times New Roman" w:hAnsi="Times New Roman"/>
              </w:rPr>
              <w:t>19.1.</w:t>
            </w:r>
          </w:p>
        </w:tc>
        <w:tc>
          <w:tcPr>
            <w:tcW w:w="3086" w:type="dxa"/>
            <w:tcBorders>
              <w:top w:val="single" w:sz="4" w:space="0" w:color="000000"/>
              <w:left w:val="single" w:sz="4" w:space="0" w:color="000000"/>
              <w:bottom w:val="single" w:sz="4" w:space="0" w:color="000000"/>
              <w:right w:val="single" w:sz="4" w:space="0" w:color="000000"/>
            </w:tcBorders>
            <w:shd w:val="clear" w:color="auto" w:fill="auto"/>
          </w:tcPr>
          <w:p w:rsidR="00AA797E" w:rsidRPr="00FC685F" w:rsidRDefault="00AA797E" w:rsidP="00342BDB">
            <w:pPr>
              <w:pStyle w:val="ConsPlusNormal0"/>
              <w:rPr>
                <w:rFonts w:ascii="Times New Roman" w:hAnsi="Times New Roman" w:cs="Times New Roman"/>
                <w:szCs w:val="22"/>
              </w:rPr>
            </w:pPr>
            <w:r w:rsidRPr="00FC685F">
              <w:rPr>
                <w:rFonts w:ascii="Times New Roman" w:hAnsi="Times New Roman" w:cs="Times New Roman"/>
                <w:szCs w:val="22"/>
              </w:rPr>
              <w:t xml:space="preserve">Организация и проведение открытых конкурсов (электронных аукционов) по </w:t>
            </w:r>
            <w:r w:rsidR="00342BDB" w:rsidRPr="00FC685F">
              <w:rPr>
                <w:rFonts w:ascii="Times New Roman" w:hAnsi="Times New Roman" w:cs="Times New Roman"/>
                <w:szCs w:val="22"/>
              </w:rPr>
              <w:t>муниципальным</w:t>
            </w:r>
            <w:r w:rsidRPr="00FC685F">
              <w:rPr>
                <w:rFonts w:ascii="Times New Roman" w:hAnsi="Times New Roman" w:cs="Times New Roman"/>
                <w:szCs w:val="22"/>
              </w:rPr>
              <w:t xml:space="preserve"> маршрутам регулярных перевозок в соответствии с Федеральным законом от 13 июля 2015 года № 220-ФЗ «Об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w:t>
            </w:r>
            <w:r w:rsidRPr="00FC685F">
              <w:rPr>
                <w:rFonts w:ascii="Times New Roman" w:hAnsi="Times New Roman" w:cs="Times New Roman"/>
                <w:szCs w:val="22"/>
              </w:rPr>
              <w:lastRenderedPageBreak/>
              <w:t>отдельные законодательные акты Российской Федерации»</w:t>
            </w: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rsidR="00AA797E" w:rsidRPr="00FC685F" w:rsidRDefault="00AA797E" w:rsidP="00E821C1">
            <w:pPr>
              <w:pStyle w:val="ConsPlusNormal0"/>
              <w:rPr>
                <w:rFonts w:ascii="Times New Roman" w:hAnsi="Times New Roman" w:cs="Times New Roman"/>
                <w:szCs w:val="22"/>
              </w:rPr>
            </w:pPr>
            <w:r w:rsidRPr="00FC685F">
              <w:rPr>
                <w:rFonts w:ascii="Times New Roman" w:hAnsi="Times New Roman" w:cs="Times New Roman"/>
                <w:szCs w:val="22"/>
              </w:rPr>
              <w:lastRenderedPageBreak/>
              <w:t>недостаточность регулярного транспортного сообщения</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rsidR="00AA797E" w:rsidRPr="00FC685F" w:rsidRDefault="00AA797E" w:rsidP="00E821C1">
            <w:pPr>
              <w:pStyle w:val="ConsPlusNormal0"/>
              <w:rPr>
                <w:rFonts w:ascii="Times New Roman" w:hAnsi="Times New Roman" w:cs="Times New Roman"/>
                <w:szCs w:val="22"/>
              </w:rPr>
            </w:pPr>
            <w:r w:rsidRPr="00FC685F">
              <w:rPr>
                <w:rFonts w:ascii="Times New Roman" w:hAnsi="Times New Roman" w:cs="Times New Roman"/>
                <w:szCs w:val="22"/>
              </w:rPr>
              <w:t>создание условий для развития конкуренции на рынке услуг перевозок пассажиров наземным транспортом</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AA797E" w:rsidRPr="00FC685F" w:rsidRDefault="00AA797E" w:rsidP="00231D2F">
            <w:pPr>
              <w:pStyle w:val="ConsPlusNormal0"/>
              <w:jc w:val="center"/>
              <w:rPr>
                <w:rFonts w:ascii="Times New Roman" w:hAnsi="Times New Roman" w:cs="Times New Roman"/>
                <w:szCs w:val="22"/>
              </w:rPr>
            </w:pPr>
            <w:r w:rsidRPr="00FC685F">
              <w:rPr>
                <w:rFonts w:ascii="Times New Roman" w:hAnsi="Times New Roman" w:cs="Times New Roman"/>
                <w:szCs w:val="22"/>
              </w:rPr>
              <w:t>30 декабря 2022 года,</w:t>
            </w:r>
          </w:p>
          <w:p w:rsidR="00AA797E" w:rsidRPr="00FC685F" w:rsidRDefault="00AA797E" w:rsidP="00231D2F">
            <w:pPr>
              <w:pStyle w:val="ConsPlusNormal0"/>
              <w:jc w:val="center"/>
              <w:rPr>
                <w:rFonts w:ascii="Times New Roman" w:hAnsi="Times New Roman" w:cs="Times New Roman"/>
                <w:szCs w:val="22"/>
              </w:rPr>
            </w:pPr>
            <w:r w:rsidRPr="00FC685F">
              <w:rPr>
                <w:rFonts w:ascii="Times New Roman" w:hAnsi="Times New Roman" w:cs="Times New Roman"/>
                <w:szCs w:val="22"/>
              </w:rPr>
              <w:t>30 декабря 2023 года,</w:t>
            </w:r>
          </w:p>
          <w:p w:rsidR="00AA797E" w:rsidRPr="00FC685F" w:rsidRDefault="00AA797E" w:rsidP="00231D2F">
            <w:pPr>
              <w:pStyle w:val="ConsPlusNormal0"/>
              <w:jc w:val="center"/>
              <w:rPr>
                <w:rFonts w:ascii="Times New Roman" w:hAnsi="Times New Roman" w:cs="Times New Roman"/>
                <w:szCs w:val="22"/>
              </w:rPr>
            </w:pPr>
            <w:r w:rsidRPr="00FC685F">
              <w:rPr>
                <w:rFonts w:ascii="Times New Roman" w:hAnsi="Times New Roman" w:cs="Times New Roman"/>
                <w:szCs w:val="22"/>
              </w:rPr>
              <w:t>30 декабря 2024 года,</w:t>
            </w:r>
          </w:p>
          <w:p w:rsidR="00AA797E" w:rsidRPr="00FC685F" w:rsidRDefault="00AA797E" w:rsidP="00231D2F">
            <w:pPr>
              <w:pStyle w:val="ConsPlusNormal0"/>
              <w:jc w:val="center"/>
              <w:rPr>
                <w:rFonts w:ascii="Times New Roman" w:hAnsi="Times New Roman" w:cs="Times New Roman"/>
                <w:szCs w:val="22"/>
              </w:rPr>
            </w:pPr>
            <w:r w:rsidRPr="00FC685F">
              <w:rPr>
                <w:rFonts w:ascii="Times New Roman" w:hAnsi="Times New Roman" w:cs="Times New Roman"/>
                <w:szCs w:val="22"/>
              </w:rPr>
              <w:t>30 декабря 2025 года</w:t>
            </w:r>
          </w:p>
        </w:tc>
        <w:tc>
          <w:tcPr>
            <w:tcW w:w="2409" w:type="dxa"/>
            <w:gridSpan w:val="2"/>
            <w:tcBorders>
              <w:top w:val="single" w:sz="4" w:space="0" w:color="000000"/>
              <w:left w:val="single" w:sz="4" w:space="0" w:color="000000"/>
              <w:bottom w:val="single" w:sz="4" w:space="0" w:color="000000"/>
              <w:right w:val="single" w:sz="4" w:space="0" w:color="000000"/>
            </w:tcBorders>
            <w:shd w:val="clear" w:color="auto" w:fill="auto"/>
          </w:tcPr>
          <w:p w:rsidR="00AA797E" w:rsidRPr="00FC685F" w:rsidRDefault="00AA797E" w:rsidP="00E821C1">
            <w:pPr>
              <w:pStyle w:val="ConsPlusNormal0"/>
              <w:rPr>
                <w:rFonts w:ascii="Times New Roman" w:hAnsi="Times New Roman" w:cs="Times New Roman"/>
                <w:szCs w:val="22"/>
              </w:rPr>
            </w:pPr>
            <w:r w:rsidRPr="00FC685F">
              <w:rPr>
                <w:rFonts w:ascii="Times New Roman" w:hAnsi="Times New Roman" w:cs="Times New Roman"/>
                <w:szCs w:val="22"/>
              </w:rPr>
              <w:t xml:space="preserve">информация на официальном сайте администрации города </w:t>
            </w:r>
          </w:p>
        </w:tc>
        <w:tc>
          <w:tcPr>
            <w:tcW w:w="2835" w:type="dxa"/>
            <w:tcBorders>
              <w:top w:val="single" w:sz="4" w:space="0" w:color="auto"/>
              <w:bottom w:val="single" w:sz="4" w:space="0" w:color="auto"/>
            </w:tcBorders>
          </w:tcPr>
          <w:p w:rsidR="00C45557" w:rsidRPr="00FC685F" w:rsidRDefault="00C45557" w:rsidP="00F440E8">
            <w:pPr>
              <w:rPr>
                <w:rFonts w:ascii="Times New Roman" w:hAnsi="Times New Roman"/>
              </w:rPr>
            </w:pPr>
            <w:r w:rsidRPr="00FC685F">
              <w:rPr>
                <w:rFonts w:ascii="Times New Roman" w:hAnsi="Times New Roman"/>
                <w:color w:val="000000"/>
                <w:shd w:val="clear" w:color="auto" w:fill="FFFFFF"/>
              </w:rPr>
              <w:t>Проведен аукцион по муниципальным маршрутам регулярных перевозок в соответст</w:t>
            </w:r>
            <w:r w:rsidR="00F440E8" w:rsidRPr="00FC685F">
              <w:rPr>
                <w:rFonts w:ascii="Times New Roman" w:hAnsi="Times New Roman"/>
                <w:color w:val="000000"/>
                <w:shd w:val="clear" w:color="auto" w:fill="FFFFFF"/>
              </w:rPr>
              <w:t>вии с Федеральным законом от 13.07.</w:t>
            </w:r>
            <w:r w:rsidRPr="00FC685F">
              <w:rPr>
                <w:rFonts w:ascii="Times New Roman" w:hAnsi="Times New Roman"/>
                <w:color w:val="000000"/>
                <w:shd w:val="clear" w:color="auto" w:fill="FFFFFF"/>
              </w:rPr>
              <w:t>2015 года № 220-ФЗ. По итогам проведенного открытого аукциона заключен муниципальный контракт с ООО «</w:t>
            </w:r>
            <w:proofErr w:type="spellStart"/>
            <w:r w:rsidRPr="00FC685F">
              <w:rPr>
                <w:rFonts w:ascii="Times New Roman" w:hAnsi="Times New Roman"/>
                <w:color w:val="000000"/>
                <w:shd w:val="clear" w:color="auto" w:fill="FFFFFF"/>
              </w:rPr>
              <w:t>Записибавто</w:t>
            </w:r>
            <w:proofErr w:type="spellEnd"/>
            <w:r w:rsidRPr="00FC685F">
              <w:rPr>
                <w:rFonts w:ascii="Times New Roman" w:hAnsi="Times New Roman"/>
                <w:color w:val="000000"/>
                <w:shd w:val="clear" w:color="auto" w:fill="FFFFFF"/>
              </w:rPr>
              <w:t xml:space="preserve">» на «Выполнение работ, связанных с осуществлением регулярных перевозок </w:t>
            </w:r>
            <w:r w:rsidRPr="00FC685F">
              <w:rPr>
                <w:rFonts w:ascii="Times New Roman" w:hAnsi="Times New Roman"/>
                <w:color w:val="000000"/>
                <w:shd w:val="clear" w:color="auto" w:fill="FFFFFF"/>
              </w:rPr>
              <w:lastRenderedPageBreak/>
              <w:t>пассажиров и багажа по регулярным тарифам по муниципальным маршрутам г. Пыть-Ях автомобильным транспортом» по перевозке маршрутами № 1,2,3,4,5,6,7,8,9,10,18 (срок действия муниципального контракта с 01.09.2021 до 31.08.2022).</w:t>
            </w:r>
          </w:p>
        </w:tc>
      </w:tr>
      <w:tr w:rsidR="00AA797E" w:rsidRPr="00FC685F" w:rsidTr="00E06865">
        <w:tblPrEx>
          <w:tblBorders>
            <w:insideH w:val="none" w:sz="0" w:space="0" w:color="auto"/>
          </w:tblBorders>
        </w:tblPrEx>
        <w:trPr>
          <w:trHeight w:val="314"/>
        </w:trPr>
        <w:tc>
          <w:tcPr>
            <w:tcW w:w="600" w:type="dxa"/>
            <w:tcBorders>
              <w:top w:val="single" w:sz="4" w:space="0" w:color="auto"/>
              <w:bottom w:val="single" w:sz="4" w:space="0" w:color="auto"/>
            </w:tcBorders>
          </w:tcPr>
          <w:p w:rsidR="00AA797E" w:rsidRPr="00FC685F" w:rsidRDefault="00AA797E" w:rsidP="00E821C1">
            <w:pPr>
              <w:rPr>
                <w:rFonts w:ascii="Times New Roman" w:hAnsi="Times New Roman"/>
              </w:rPr>
            </w:pPr>
            <w:r w:rsidRPr="00FC685F">
              <w:rPr>
                <w:rFonts w:ascii="Times New Roman" w:hAnsi="Times New Roman"/>
              </w:rPr>
              <w:lastRenderedPageBreak/>
              <w:t>19.2.</w:t>
            </w:r>
          </w:p>
        </w:tc>
        <w:tc>
          <w:tcPr>
            <w:tcW w:w="3086" w:type="dxa"/>
            <w:tcBorders>
              <w:top w:val="single" w:sz="4" w:space="0" w:color="000000"/>
              <w:left w:val="single" w:sz="4" w:space="0" w:color="000000"/>
              <w:bottom w:val="single" w:sz="4" w:space="0" w:color="000000"/>
              <w:right w:val="single" w:sz="4" w:space="0" w:color="000000"/>
            </w:tcBorders>
            <w:shd w:val="clear" w:color="auto" w:fill="auto"/>
          </w:tcPr>
          <w:p w:rsidR="00AA797E" w:rsidRPr="00FC685F" w:rsidRDefault="00AA797E" w:rsidP="00E821C1">
            <w:pPr>
              <w:pStyle w:val="ConsPlusNormal0"/>
              <w:rPr>
                <w:rFonts w:ascii="Times New Roman" w:hAnsi="Times New Roman" w:cs="Times New Roman"/>
                <w:szCs w:val="22"/>
              </w:rPr>
            </w:pPr>
            <w:r w:rsidRPr="00FC685F">
              <w:rPr>
                <w:rFonts w:ascii="Times New Roman" w:hAnsi="Times New Roman" w:cs="Times New Roman"/>
                <w:szCs w:val="22"/>
              </w:rPr>
              <w:t>Размещение информации о критериях конкурсного отбора перевозчиков в открытом доступе в сети Интернет с целью обеспечения максимальной доступности информации и прозрачности условий работы на рынке пассажирских перевозок наземным транспортом</w:t>
            </w: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rsidR="00AA797E" w:rsidRPr="00FC685F" w:rsidRDefault="00AA797E" w:rsidP="00E821C1">
            <w:pPr>
              <w:pStyle w:val="ConsPlusNormal0"/>
              <w:rPr>
                <w:rFonts w:ascii="Times New Roman" w:hAnsi="Times New Roman" w:cs="Times New Roman"/>
                <w:szCs w:val="22"/>
              </w:rPr>
            </w:pPr>
            <w:r w:rsidRPr="00FC685F">
              <w:rPr>
                <w:rFonts w:ascii="Times New Roman" w:hAnsi="Times New Roman" w:cs="Times New Roman"/>
                <w:szCs w:val="22"/>
              </w:rPr>
              <w:t>высокие административные барьеры доступа на товарный рынок</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rsidR="00AA797E" w:rsidRPr="00FC685F" w:rsidRDefault="00AA797E" w:rsidP="00E821C1">
            <w:pPr>
              <w:pStyle w:val="ConsPlusNormal0"/>
              <w:rPr>
                <w:rFonts w:ascii="Times New Roman" w:hAnsi="Times New Roman" w:cs="Times New Roman"/>
                <w:szCs w:val="22"/>
              </w:rPr>
            </w:pPr>
            <w:r w:rsidRPr="00FC685F">
              <w:rPr>
                <w:rFonts w:ascii="Times New Roman" w:hAnsi="Times New Roman" w:cs="Times New Roman"/>
                <w:szCs w:val="22"/>
              </w:rPr>
              <w:t>создание условий для развития конкуренции на рынке услуг перевозок пассажиров наземным транспортом</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AA797E" w:rsidRPr="00FC685F" w:rsidRDefault="00AA797E" w:rsidP="00231D2F">
            <w:pPr>
              <w:pStyle w:val="ConsPlusNormal0"/>
              <w:jc w:val="center"/>
              <w:rPr>
                <w:rFonts w:ascii="Times New Roman" w:hAnsi="Times New Roman" w:cs="Times New Roman"/>
                <w:szCs w:val="22"/>
              </w:rPr>
            </w:pPr>
            <w:r w:rsidRPr="00FC685F">
              <w:rPr>
                <w:rFonts w:ascii="Times New Roman" w:hAnsi="Times New Roman" w:cs="Times New Roman"/>
                <w:szCs w:val="22"/>
              </w:rPr>
              <w:t>30 декабря 2022 года,</w:t>
            </w:r>
          </w:p>
          <w:p w:rsidR="00AA797E" w:rsidRPr="00FC685F" w:rsidRDefault="00AA797E" w:rsidP="00231D2F">
            <w:pPr>
              <w:pStyle w:val="ConsPlusNormal0"/>
              <w:jc w:val="center"/>
              <w:rPr>
                <w:rFonts w:ascii="Times New Roman" w:hAnsi="Times New Roman" w:cs="Times New Roman"/>
                <w:szCs w:val="22"/>
              </w:rPr>
            </w:pPr>
            <w:r w:rsidRPr="00FC685F">
              <w:rPr>
                <w:rFonts w:ascii="Times New Roman" w:hAnsi="Times New Roman" w:cs="Times New Roman"/>
                <w:szCs w:val="22"/>
              </w:rPr>
              <w:t>30 декабря 2023 года,</w:t>
            </w:r>
          </w:p>
          <w:p w:rsidR="00AA797E" w:rsidRPr="00FC685F" w:rsidRDefault="00AA797E" w:rsidP="00231D2F">
            <w:pPr>
              <w:pStyle w:val="ConsPlusNormal0"/>
              <w:jc w:val="center"/>
              <w:rPr>
                <w:rFonts w:ascii="Times New Roman" w:hAnsi="Times New Roman" w:cs="Times New Roman"/>
                <w:szCs w:val="22"/>
              </w:rPr>
            </w:pPr>
            <w:r w:rsidRPr="00FC685F">
              <w:rPr>
                <w:rFonts w:ascii="Times New Roman" w:hAnsi="Times New Roman" w:cs="Times New Roman"/>
                <w:szCs w:val="22"/>
              </w:rPr>
              <w:t>30 декабря 2024 года,</w:t>
            </w:r>
          </w:p>
          <w:p w:rsidR="00AA797E" w:rsidRPr="00FC685F" w:rsidRDefault="00AA797E" w:rsidP="00231D2F">
            <w:pPr>
              <w:pStyle w:val="ConsPlusNormal0"/>
              <w:jc w:val="center"/>
              <w:rPr>
                <w:rFonts w:ascii="Times New Roman" w:hAnsi="Times New Roman" w:cs="Times New Roman"/>
                <w:szCs w:val="22"/>
              </w:rPr>
            </w:pPr>
            <w:r w:rsidRPr="00FC685F">
              <w:rPr>
                <w:rFonts w:ascii="Times New Roman" w:hAnsi="Times New Roman" w:cs="Times New Roman"/>
                <w:szCs w:val="22"/>
              </w:rPr>
              <w:t>30 декабря 2025 года</w:t>
            </w:r>
          </w:p>
        </w:tc>
        <w:tc>
          <w:tcPr>
            <w:tcW w:w="2409" w:type="dxa"/>
            <w:gridSpan w:val="2"/>
            <w:tcBorders>
              <w:top w:val="single" w:sz="4" w:space="0" w:color="000000"/>
              <w:left w:val="single" w:sz="4" w:space="0" w:color="000000"/>
              <w:bottom w:val="single" w:sz="4" w:space="0" w:color="000000"/>
              <w:right w:val="single" w:sz="4" w:space="0" w:color="000000"/>
            </w:tcBorders>
            <w:shd w:val="clear" w:color="auto" w:fill="auto"/>
          </w:tcPr>
          <w:p w:rsidR="00AA797E" w:rsidRPr="00FC685F" w:rsidRDefault="00AA797E" w:rsidP="00E821C1">
            <w:pPr>
              <w:pStyle w:val="ConsPlusNormal0"/>
              <w:rPr>
                <w:rFonts w:ascii="Times New Roman" w:hAnsi="Times New Roman" w:cs="Times New Roman"/>
                <w:szCs w:val="22"/>
              </w:rPr>
            </w:pPr>
            <w:r w:rsidRPr="00FC685F">
              <w:rPr>
                <w:rFonts w:ascii="Times New Roman" w:hAnsi="Times New Roman" w:cs="Times New Roman"/>
                <w:szCs w:val="22"/>
              </w:rPr>
              <w:t>информация на официальном сайте администрации города</w:t>
            </w:r>
          </w:p>
        </w:tc>
        <w:tc>
          <w:tcPr>
            <w:tcW w:w="2835" w:type="dxa"/>
            <w:tcBorders>
              <w:top w:val="single" w:sz="4" w:space="0" w:color="auto"/>
              <w:bottom w:val="single" w:sz="4" w:space="0" w:color="auto"/>
            </w:tcBorders>
          </w:tcPr>
          <w:p w:rsidR="00E06865" w:rsidRPr="00FC685F" w:rsidRDefault="00C45557" w:rsidP="00E06865">
            <w:pPr>
              <w:rPr>
                <w:rFonts w:ascii="Times New Roman" w:hAnsi="Times New Roman"/>
                <w:color w:val="000000"/>
                <w:shd w:val="clear" w:color="auto" w:fill="FFFFFF"/>
              </w:rPr>
            </w:pPr>
            <w:r w:rsidRPr="00FC685F">
              <w:rPr>
                <w:rFonts w:ascii="Times New Roman" w:hAnsi="Times New Roman"/>
                <w:color w:val="000000"/>
                <w:shd w:val="clear" w:color="auto" w:fill="FFFFFF"/>
              </w:rPr>
              <w:t xml:space="preserve">Отбор перевозчиков, осуществляющих регулярные перевозки пассажиров и багажа по регулярным тарифам по муниципальным маршрутам г. Пыть-Ях автомобильным транспортом, осуществляется в соответствии с 44-ФЗ и </w:t>
            </w:r>
            <w:r w:rsidRPr="00FC685F">
              <w:rPr>
                <w:rFonts w:ascii="Times New Roman" w:hAnsi="Times New Roman"/>
                <w:shd w:val="clear" w:color="auto" w:fill="FFFFFF"/>
              </w:rPr>
              <w:t xml:space="preserve">220-ФЗ. </w:t>
            </w:r>
            <w:r w:rsidRPr="00FC685F">
              <w:rPr>
                <w:rFonts w:ascii="Times New Roman" w:hAnsi="Times New Roman"/>
                <w:color w:val="000000"/>
                <w:shd w:val="clear" w:color="auto" w:fill="FFFFFF"/>
              </w:rPr>
              <w:t>Конкурсная документация о критериях конкурсного отбора перевозчиков размещена в открытом доступе на официальном сайте zakupki.gov.ru. Размещение информации осуществляет администрация города</w:t>
            </w:r>
          </w:p>
        </w:tc>
      </w:tr>
      <w:tr w:rsidR="00AA797E" w:rsidRPr="00FC685F" w:rsidTr="00E06865">
        <w:tblPrEx>
          <w:tblBorders>
            <w:insideH w:val="none" w:sz="0" w:space="0" w:color="auto"/>
          </w:tblBorders>
        </w:tblPrEx>
        <w:trPr>
          <w:trHeight w:val="314"/>
        </w:trPr>
        <w:tc>
          <w:tcPr>
            <w:tcW w:w="600" w:type="dxa"/>
            <w:tcBorders>
              <w:top w:val="single" w:sz="4" w:space="0" w:color="auto"/>
              <w:bottom w:val="single" w:sz="4" w:space="0" w:color="auto"/>
            </w:tcBorders>
          </w:tcPr>
          <w:p w:rsidR="00AA797E" w:rsidRPr="00FC685F" w:rsidRDefault="00AA797E" w:rsidP="00E821C1">
            <w:pPr>
              <w:rPr>
                <w:rFonts w:ascii="Times New Roman" w:hAnsi="Times New Roman"/>
              </w:rPr>
            </w:pPr>
            <w:r w:rsidRPr="00FC685F">
              <w:rPr>
                <w:rFonts w:ascii="Times New Roman" w:hAnsi="Times New Roman"/>
              </w:rPr>
              <w:t>19.3.</w:t>
            </w:r>
          </w:p>
        </w:tc>
        <w:tc>
          <w:tcPr>
            <w:tcW w:w="3086" w:type="dxa"/>
            <w:tcBorders>
              <w:top w:val="single" w:sz="4" w:space="0" w:color="000000"/>
              <w:left w:val="single" w:sz="4" w:space="0" w:color="000000"/>
              <w:bottom w:val="single" w:sz="4" w:space="0" w:color="000000"/>
              <w:right w:val="single" w:sz="4" w:space="0" w:color="000000"/>
            </w:tcBorders>
            <w:shd w:val="clear" w:color="auto" w:fill="auto"/>
          </w:tcPr>
          <w:p w:rsidR="00AA797E" w:rsidRPr="00FC685F" w:rsidRDefault="00AA797E" w:rsidP="00E821C1">
            <w:pPr>
              <w:pStyle w:val="ConsPlusNormal0"/>
              <w:rPr>
                <w:rFonts w:ascii="Times New Roman" w:hAnsi="Times New Roman" w:cs="Times New Roman"/>
                <w:szCs w:val="22"/>
              </w:rPr>
            </w:pPr>
            <w:r w:rsidRPr="00FC685F">
              <w:rPr>
                <w:rFonts w:ascii="Times New Roman" w:hAnsi="Times New Roman" w:cs="Times New Roman"/>
                <w:szCs w:val="22"/>
              </w:rPr>
              <w:t>Информирование населения о работе пассажирского автомобильного транспорта</w:t>
            </w: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rsidR="00AA797E" w:rsidRPr="00FC685F" w:rsidRDefault="00AA797E" w:rsidP="00E821C1">
            <w:pPr>
              <w:pStyle w:val="ConsPlusNormal0"/>
              <w:rPr>
                <w:rFonts w:ascii="Times New Roman" w:hAnsi="Times New Roman" w:cs="Times New Roman"/>
                <w:szCs w:val="22"/>
              </w:rPr>
            </w:pPr>
            <w:r w:rsidRPr="00FC685F">
              <w:rPr>
                <w:rFonts w:ascii="Times New Roman" w:hAnsi="Times New Roman" w:cs="Times New Roman"/>
                <w:szCs w:val="22"/>
              </w:rPr>
              <w:t>низкий уровень информированности населения о работе пассажирского автомобильного транспорта</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rsidR="00AA797E" w:rsidRPr="00FC685F" w:rsidRDefault="00AA797E" w:rsidP="00E821C1">
            <w:pPr>
              <w:pStyle w:val="ConsPlusNormal0"/>
              <w:rPr>
                <w:rFonts w:ascii="Times New Roman" w:hAnsi="Times New Roman" w:cs="Times New Roman"/>
                <w:szCs w:val="22"/>
              </w:rPr>
            </w:pPr>
            <w:r w:rsidRPr="00FC685F">
              <w:rPr>
                <w:rFonts w:ascii="Times New Roman" w:hAnsi="Times New Roman" w:cs="Times New Roman"/>
                <w:szCs w:val="22"/>
              </w:rPr>
              <w:t xml:space="preserve">повышение информированности населения по вопросам организации регулярных перевозок пассажиров </w:t>
            </w:r>
            <w:r w:rsidRPr="00FC685F">
              <w:rPr>
                <w:rFonts w:ascii="Times New Roman" w:hAnsi="Times New Roman" w:cs="Times New Roman"/>
                <w:szCs w:val="22"/>
              </w:rPr>
              <w:lastRenderedPageBreak/>
              <w:t>автомобильным транспортом в пригородном и межмуниципальном сообщении</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AA797E" w:rsidRPr="00FC685F" w:rsidRDefault="00AA797E" w:rsidP="00231D2F">
            <w:pPr>
              <w:pStyle w:val="ConsPlusNormal0"/>
              <w:jc w:val="center"/>
              <w:rPr>
                <w:rFonts w:ascii="Times New Roman" w:hAnsi="Times New Roman" w:cs="Times New Roman"/>
                <w:szCs w:val="22"/>
              </w:rPr>
            </w:pPr>
            <w:r w:rsidRPr="00FC685F">
              <w:rPr>
                <w:rFonts w:ascii="Times New Roman" w:hAnsi="Times New Roman" w:cs="Times New Roman"/>
                <w:szCs w:val="22"/>
              </w:rPr>
              <w:lastRenderedPageBreak/>
              <w:t>30 декабря 2022 года,</w:t>
            </w:r>
          </w:p>
          <w:p w:rsidR="00AA797E" w:rsidRPr="00FC685F" w:rsidRDefault="00AA797E" w:rsidP="00231D2F">
            <w:pPr>
              <w:pStyle w:val="ConsPlusNormal0"/>
              <w:jc w:val="center"/>
              <w:rPr>
                <w:rFonts w:ascii="Times New Roman" w:hAnsi="Times New Roman" w:cs="Times New Roman"/>
                <w:szCs w:val="22"/>
              </w:rPr>
            </w:pPr>
            <w:r w:rsidRPr="00FC685F">
              <w:rPr>
                <w:rFonts w:ascii="Times New Roman" w:hAnsi="Times New Roman" w:cs="Times New Roman"/>
                <w:szCs w:val="22"/>
              </w:rPr>
              <w:t>30 декабря 2023 года,</w:t>
            </w:r>
          </w:p>
          <w:p w:rsidR="00AA797E" w:rsidRPr="00FC685F" w:rsidRDefault="00AA797E" w:rsidP="00231D2F">
            <w:pPr>
              <w:pStyle w:val="ConsPlusNormal0"/>
              <w:jc w:val="center"/>
              <w:rPr>
                <w:rFonts w:ascii="Times New Roman" w:hAnsi="Times New Roman" w:cs="Times New Roman"/>
                <w:szCs w:val="22"/>
              </w:rPr>
            </w:pPr>
            <w:r w:rsidRPr="00FC685F">
              <w:rPr>
                <w:rFonts w:ascii="Times New Roman" w:hAnsi="Times New Roman" w:cs="Times New Roman"/>
                <w:szCs w:val="22"/>
              </w:rPr>
              <w:t>30 декабря 2024 года,</w:t>
            </w:r>
          </w:p>
          <w:p w:rsidR="00AA797E" w:rsidRPr="00FC685F" w:rsidRDefault="00AA797E" w:rsidP="00231D2F">
            <w:pPr>
              <w:pStyle w:val="ConsPlusNormal0"/>
              <w:jc w:val="center"/>
              <w:rPr>
                <w:rFonts w:ascii="Times New Roman" w:hAnsi="Times New Roman" w:cs="Times New Roman"/>
                <w:szCs w:val="22"/>
              </w:rPr>
            </w:pPr>
            <w:r w:rsidRPr="00FC685F">
              <w:rPr>
                <w:rFonts w:ascii="Times New Roman" w:hAnsi="Times New Roman" w:cs="Times New Roman"/>
                <w:szCs w:val="22"/>
              </w:rPr>
              <w:t>30 декабря 2025 года</w:t>
            </w:r>
          </w:p>
        </w:tc>
        <w:tc>
          <w:tcPr>
            <w:tcW w:w="2409" w:type="dxa"/>
            <w:gridSpan w:val="2"/>
            <w:tcBorders>
              <w:top w:val="single" w:sz="4" w:space="0" w:color="000000"/>
              <w:left w:val="single" w:sz="4" w:space="0" w:color="000000"/>
              <w:bottom w:val="single" w:sz="4" w:space="0" w:color="000000"/>
              <w:right w:val="single" w:sz="4" w:space="0" w:color="000000"/>
            </w:tcBorders>
            <w:shd w:val="clear" w:color="auto" w:fill="auto"/>
          </w:tcPr>
          <w:p w:rsidR="00AA797E" w:rsidRPr="00FC685F" w:rsidRDefault="00AA797E" w:rsidP="00E821C1">
            <w:pPr>
              <w:pStyle w:val="ConsPlusNormal0"/>
              <w:rPr>
                <w:rFonts w:ascii="Times New Roman" w:hAnsi="Times New Roman" w:cs="Times New Roman"/>
                <w:szCs w:val="22"/>
              </w:rPr>
            </w:pPr>
            <w:r w:rsidRPr="00FC685F">
              <w:rPr>
                <w:rFonts w:ascii="Times New Roman" w:hAnsi="Times New Roman" w:cs="Times New Roman"/>
                <w:szCs w:val="22"/>
              </w:rPr>
              <w:t>информация на официальном сайте администрации города</w:t>
            </w:r>
          </w:p>
          <w:p w:rsidR="00FD6B55" w:rsidRPr="00FC685F" w:rsidRDefault="00FD6B55" w:rsidP="00E821C1">
            <w:pPr>
              <w:pStyle w:val="ConsPlusNormal0"/>
              <w:rPr>
                <w:rFonts w:ascii="Times New Roman" w:hAnsi="Times New Roman" w:cs="Times New Roman"/>
                <w:szCs w:val="22"/>
              </w:rPr>
            </w:pPr>
          </w:p>
        </w:tc>
        <w:tc>
          <w:tcPr>
            <w:tcW w:w="2835" w:type="dxa"/>
            <w:tcBorders>
              <w:top w:val="single" w:sz="4" w:space="0" w:color="auto"/>
              <w:bottom w:val="single" w:sz="4" w:space="0" w:color="auto"/>
            </w:tcBorders>
          </w:tcPr>
          <w:p w:rsidR="00E06865" w:rsidRPr="00FC685F" w:rsidRDefault="00F65E62" w:rsidP="001E4BE9">
            <w:pPr>
              <w:rPr>
                <w:rFonts w:ascii="Times New Roman" w:eastAsia="Times New Roman" w:hAnsi="Times New Roman"/>
                <w:lang w:eastAsia="ru-RU"/>
              </w:rPr>
            </w:pPr>
            <w:r w:rsidRPr="00FC685F">
              <w:rPr>
                <w:rFonts w:ascii="Times New Roman" w:eastAsia="Times New Roman" w:hAnsi="Times New Roman"/>
                <w:lang w:eastAsia="ru-RU"/>
              </w:rPr>
              <w:t xml:space="preserve">В целях повышения информирования населения города Пыть-Яха, расписание регулярных рейсов по перевозке пассажиров наземным транспортом размещено на официальном сайте </w:t>
            </w:r>
            <w:r w:rsidRPr="00FC685F">
              <w:rPr>
                <w:rFonts w:ascii="Times New Roman" w:eastAsia="Times New Roman" w:hAnsi="Times New Roman"/>
                <w:lang w:eastAsia="ru-RU"/>
              </w:rPr>
              <w:lastRenderedPageBreak/>
              <w:t xml:space="preserve">администрации города Пыть-Яха в разделе «Для граждан» и в социальных сетях Интернет (одноклассники, </w:t>
            </w:r>
            <w:proofErr w:type="spellStart"/>
            <w:r w:rsidRPr="00FC685F">
              <w:rPr>
                <w:rFonts w:ascii="Times New Roman" w:eastAsia="Times New Roman" w:hAnsi="Times New Roman"/>
                <w:lang w:eastAsia="ru-RU"/>
              </w:rPr>
              <w:t>вконтакте</w:t>
            </w:r>
            <w:proofErr w:type="spellEnd"/>
            <w:r w:rsidRPr="00FC685F">
              <w:rPr>
                <w:rFonts w:ascii="Times New Roman" w:eastAsia="Times New Roman" w:hAnsi="Times New Roman"/>
                <w:lang w:eastAsia="ru-RU"/>
              </w:rPr>
              <w:t xml:space="preserve">, </w:t>
            </w:r>
            <w:proofErr w:type="spellStart"/>
            <w:r w:rsidRPr="00FC685F">
              <w:rPr>
                <w:rFonts w:ascii="Times New Roman" w:eastAsia="Times New Roman" w:hAnsi="Times New Roman"/>
                <w:lang w:eastAsia="ru-RU"/>
              </w:rPr>
              <w:t>фейсбук</w:t>
            </w:r>
            <w:proofErr w:type="spellEnd"/>
            <w:r w:rsidRPr="00FC685F">
              <w:rPr>
                <w:rFonts w:ascii="Times New Roman" w:eastAsia="Times New Roman" w:hAnsi="Times New Roman"/>
                <w:lang w:eastAsia="ru-RU"/>
              </w:rPr>
              <w:t>) (</w:t>
            </w:r>
            <w:hyperlink r:id="rId25" w:history="1">
              <w:r w:rsidRPr="00FC685F">
                <w:rPr>
                  <w:rStyle w:val="afc"/>
                  <w:rFonts w:ascii="Times New Roman" w:eastAsia="Times New Roman" w:hAnsi="Times New Roman"/>
                  <w:color w:val="auto"/>
                  <w:u w:val="none"/>
                  <w:lang w:eastAsia="ru-RU"/>
                </w:rPr>
                <w:t>https://adm.gov86.org/397/605/</w:t>
              </w:r>
            </w:hyperlink>
            <w:r w:rsidRPr="00FC685F">
              <w:rPr>
                <w:rFonts w:ascii="Times New Roman" w:eastAsia="Times New Roman" w:hAnsi="Times New Roman"/>
                <w:lang w:eastAsia="ru-RU"/>
              </w:rPr>
              <w:t>).</w:t>
            </w:r>
          </w:p>
        </w:tc>
      </w:tr>
      <w:tr w:rsidR="00AA797E" w:rsidRPr="00FC685F" w:rsidTr="00E06865">
        <w:tblPrEx>
          <w:tblBorders>
            <w:insideH w:val="none" w:sz="0" w:space="0" w:color="auto"/>
          </w:tblBorders>
        </w:tblPrEx>
        <w:trPr>
          <w:trHeight w:val="314"/>
        </w:trPr>
        <w:tc>
          <w:tcPr>
            <w:tcW w:w="600" w:type="dxa"/>
            <w:tcBorders>
              <w:top w:val="single" w:sz="4" w:space="0" w:color="auto"/>
              <w:bottom w:val="single" w:sz="4" w:space="0" w:color="auto"/>
            </w:tcBorders>
          </w:tcPr>
          <w:p w:rsidR="00AA797E" w:rsidRPr="00FC685F" w:rsidRDefault="00AA797E" w:rsidP="00E821C1">
            <w:pPr>
              <w:rPr>
                <w:rFonts w:ascii="Times New Roman" w:hAnsi="Times New Roman"/>
              </w:rPr>
            </w:pPr>
            <w:r w:rsidRPr="00FC685F">
              <w:rPr>
                <w:rFonts w:ascii="Times New Roman" w:hAnsi="Times New Roman"/>
              </w:rPr>
              <w:lastRenderedPageBreak/>
              <w:t>19.4.</w:t>
            </w:r>
          </w:p>
        </w:tc>
        <w:tc>
          <w:tcPr>
            <w:tcW w:w="3086" w:type="dxa"/>
            <w:tcBorders>
              <w:top w:val="single" w:sz="4" w:space="0" w:color="000000"/>
              <w:left w:val="single" w:sz="4" w:space="0" w:color="000000"/>
              <w:bottom w:val="single" w:sz="4" w:space="0" w:color="000000"/>
              <w:right w:val="single" w:sz="4" w:space="0" w:color="000000"/>
            </w:tcBorders>
            <w:shd w:val="clear" w:color="auto" w:fill="auto"/>
          </w:tcPr>
          <w:p w:rsidR="00AA797E" w:rsidRPr="00FC685F" w:rsidRDefault="00AA797E" w:rsidP="00E821C1">
            <w:pPr>
              <w:pStyle w:val="ConsPlusNormal0"/>
              <w:rPr>
                <w:rFonts w:ascii="Times New Roman" w:hAnsi="Times New Roman" w:cs="Times New Roman"/>
                <w:szCs w:val="22"/>
              </w:rPr>
            </w:pPr>
            <w:r w:rsidRPr="00FC685F">
              <w:rPr>
                <w:rFonts w:ascii="Times New Roman" w:hAnsi="Times New Roman" w:cs="Times New Roman"/>
                <w:szCs w:val="22"/>
              </w:rPr>
              <w:t>Формирование сети регулярных маршрутов с учетом предложений,</w:t>
            </w:r>
          </w:p>
          <w:p w:rsidR="00AA797E" w:rsidRPr="00FC685F" w:rsidRDefault="00AA797E" w:rsidP="00E821C1">
            <w:pPr>
              <w:pStyle w:val="ConsPlusNormal0"/>
              <w:rPr>
                <w:rFonts w:ascii="Times New Roman" w:hAnsi="Times New Roman" w:cs="Times New Roman"/>
                <w:szCs w:val="22"/>
              </w:rPr>
            </w:pPr>
            <w:r w:rsidRPr="00FC685F">
              <w:rPr>
                <w:rFonts w:ascii="Times New Roman" w:hAnsi="Times New Roman" w:cs="Times New Roman"/>
                <w:szCs w:val="22"/>
              </w:rPr>
              <w:t>изложенных в обращениях негосударственных перевозчиков</w:t>
            </w: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rsidR="00AA797E" w:rsidRPr="00FC685F" w:rsidRDefault="00AA797E" w:rsidP="00E821C1">
            <w:pPr>
              <w:pStyle w:val="ConsPlusNormal0"/>
              <w:rPr>
                <w:rFonts w:ascii="Times New Roman" w:hAnsi="Times New Roman" w:cs="Times New Roman"/>
                <w:szCs w:val="22"/>
              </w:rPr>
            </w:pPr>
            <w:r w:rsidRPr="00FC685F">
              <w:rPr>
                <w:rFonts w:ascii="Times New Roman" w:hAnsi="Times New Roman" w:cs="Times New Roman"/>
                <w:szCs w:val="22"/>
              </w:rPr>
              <w:t>высокие административные барьеры доступа на товарный рынок</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rsidR="00AA797E" w:rsidRPr="00FC685F" w:rsidRDefault="00AA797E" w:rsidP="00E821C1">
            <w:pPr>
              <w:pStyle w:val="ConsPlusNormal0"/>
              <w:rPr>
                <w:rFonts w:ascii="Times New Roman" w:hAnsi="Times New Roman" w:cs="Times New Roman"/>
                <w:szCs w:val="22"/>
              </w:rPr>
            </w:pPr>
            <w:r w:rsidRPr="00FC685F">
              <w:rPr>
                <w:rFonts w:ascii="Times New Roman" w:hAnsi="Times New Roman" w:cs="Times New Roman"/>
                <w:szCs w:val="22"/>
              </w:rPr>
              <w:t>повышение безопасности и качества предоставляемых населению транспортных услуг, увеличение доходов перевозчиков</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AA797E" w:rsidRPr="00FC685F" w:rsidRDefault="00AA797E" w:rsidP="00231D2F">
            <w:pPr>
              <w:pStyle w:val="ConsPlusNormal0"/>
              <w:jc w:val="center"/>
              <w:rPr>
                <w:rFonts w:ascii="Times New Roman" w:hAnsi="Times New Roman" w:cs="Times New Roman"/>
                <w:szCs w:val="22"/>
              </w:rPr>
            </w:pPr>
            <w:r w:rsidRPr="00FC685F">
              <w:rPr>
                <w:rFonts w:ascii="Times New Roman" w:hAnsi="Times New Roman" w:cs="Times New Roman"/>
                <w:szCs w:val="22"/>
              </w:rPr>
              <w:t>при необходимости</w:t>
            </w:r>
          </w:p>
        </w:tc>
        <w:tc>
          <w:tcPr>
            <w:tcW w:w="2409" w:type="dxa"/>
            <w:gridSpan w:val="2"/>
            <w:tcBorders>
              <w:top w:val="single" w:sz="4" w:space="0" w:color="000000"/>
              <w:left w:val="single" w:sz="4" w:space="0" w:color="000000"/>
              <w:bottom w:val="single" w:sz="4" w:space="0" w:color="000000"/>
              <w:right w:val="single" w:sz="4" w:space="0" w:color="000000"/>
            </w:tcBorders>
            <w:shd w:val="clear" w:color="auto" w:fill="auto"/>
          </w:tcPr>
          <w:p w:rsidR="00AA797E" w:rsidRPr="00FC685F" w:rsidRDefault="00AA797E" w:rsidP="00E821C1">
            <w:pPr>
              <w:pStyle w:val="ConsPlusNormal0"/>
              <w:rPr>
                <w:rFonts w:ascii="Times New Roman" w:hAnsi="Times New Roman" w:cs="Times New Roman"/>
                <w:szCs w:val="22"/>
              </w:rPr>
            </w:pPr>
            <w:r w:rsidRPr="00FC685F">
              <w:rPr>
                <w:rFonts w:ascii="Times New Roman" w:hAnsi="Times New Roman" w:cs="Times New Roman"/>
                <w:szCs w:val="22"/>
              </w:rPr>
              <w:t>информация на официальном сайте администрации города</w:t>
            </w:r>
          </w:p>
          <w:p w:rsidR="00FD6B55" w:rsidRPr="00FC685F" w:rsidRDefault="00FD6B55" w:rsidP="00E821C1">
            <w:pPr>
              <w:pStyle w:val="ConsPlusNormal0"/>
              <w:rPr>
                <w:rFonts w:ascii="Times New Roman" w:hAnsi="Times New Roman" w:cs="Times New Roman"/>
                <w:szCs w:val="22"/>
              </w:rPr>
            </w:pPr>
          </w:p>
        </w:tc>
        <w:tc>
          <w:tcPr>
            <w:tcW w:w="2835" w:type="dxa"/>
            <w:tcBorders>
              <w:top w:val="single" w:sz="4" w:space="0" w:color="auto"/>
              <w:bottom w:val="single" w:sz="4" w:space="0" w:color="auto"/>
            </w:tcBorders>
          </w:tcPr>
          <w:p w:rsidR="001E4BE9" w:rsidRPr="00FC685F" w:rsidRDefault="00C45557" w:rsidP="001E4BE9">
            <w:pPr>
              <w:rPr>
                <w:rFonts w:ascii="Times New Roman" w:hAnsi="Times New Roman"/>
                <w:color w:val="000000"/>
                <w:shd w:val="clear" w:color="auto" w:fill="FFFFFF"/>
              </w:rPr>
            </w:pPr>
            <w:r w:rsidRPr="00FC685F">
              <w:rPr>
                <w:rFonts w:ascii="Times New Roman" w:hAnsi="Times New Roman"/>
                <w:color w:val="000000"/>
                <w:shd w:val="clear" w:color="auto" w:fill="FFFFFF"/>
              </w:rPr>
              <w:t>Распоряжением администрации города от 22.07.2020 № 1318-ра «Об утверждении реестра муниципальных маршрутов регулярных пассажирских перевозок на территории муниципального образования городской округ город Пыть-Ях». Предложений о формировании сети регулярных маршрутов от негосударственных перевозчиков за отчётный период не поступало.</w:t>
            </w:r>
          </w:p>
        </w:tc>
      </w:tr>
      <w:tr w:rsidR="00AA797E" w:rsidRPr="00FC685F" w:rsidTr="00E06865">
        <w:tblPrEx>
          <w:tblBorders>
            <w:insideH w:val="none" w:sz="0" w:space="0" w:color="auto"/>
          </w:tblBorders>
        </w:tblPrEx>
        <w:trPr>
          <w:trHeight w:val="314"/>
        </w:trPr>
        <w:tc>
          <w:tcPr>
            <w:tcW w:w="600" w:type="dxa"/>
            <w:tcBorders>
              <w:top w:val="single" w:sz="4" w:space="0" w:color="auto"/>
              <w:bottom w:val="single" w:sz="4" w:space="0" w:color="auto"/>
            </w:tcBorders>
          </w:tcPr>
          <w:p w:rsidR="00AA797E" w:rsidRPr="00FC685F" w:rsidRDefault="00AA797E" w:rsidP="00E821C1">
            <w:pPr>
              <w:rPr>
                <w:rFonts w:ascii="Times New Roman" w:hAnsi="Times New Roman"/>
              </w:rPr>
            </w:pPr>
            <w:r w:rsidRPr="00FC685F">
              <w:rPr>
                <w:rFonts w:ascii="Times New Roman" w:hAnsi="Times New Roman"/>
              </w:rPr>
              <w:t>19.5.</w:t>
            </w:r>
          </w:p>
        </w:tc>
        <w:tc>
          <w:tcPr>
            <w:tcW w:w="3086" w:type="dxa"/>
            <w:tcBorders>
              <w:top w:val="single" w:sz="4" w:space="0" w:color="000000"/>
              <w:left w:val="single" w:sz="4" w:space="0" w:color="000000"/>
              <w:bottom w:val="single" w:sz="4" w:space="0" w:color="000000"/>
              <w:right w:val="single" w:sz="4" w:space="0" w:color="000000"/>
            </w:tcBorders>
            <w:shd w:val="clear" w:color="auto" w:fill="auto"/>
          </w:tcPr>
          <w:p w:rsidR="00AA797E" w:rsidRPr="00FC685F" w:rsidRDefault="00AA797E" w:rsidP="00E821C1">
            <w:pPr>
              <w:pStyle w:val="ConsPlusNormal0"/>
              <w:rPr>
                <w:rFonts w:ascii="Times New Roman" w:hAnsi="Times New Roman" w:cs="Times New Roman"/>
                <w:szCs w:val="22"/>
              </w:rPr>
            </w:pPr>
            <w:r w:rsidRPr="00FC685F">
              <w:rPr>
                <w:rFonts w:ascii="Times New Roman" w:hAnsi="Times New Roman" w:cs="Times New Roman"/>
                <w:szCs w:val="22"/>
              </w:rPr>
              <w:t>Мониторинг пассажиропотока и потребностей города в корректировке существующей маршрутной сети и создание новых маршрутов</w:t>
            </w: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rsidR="00AA797E" w:rsidRPr="00FC685F" w:rsidRDefault="00AA797E" w:rsidP="00E821C1">
            <w:pPr>
              <w:pStyle w:val="ConsPlusNormal0"/>
              <w:rPr>
                <w:rFonts w:ascii="Times New Roman" w:hAnsi="Times New Roman" w:cs="Times New Roman"/>
                <w:szCs w:val="22"/>
              </w:rPr>
            </w:pPr>
            <w:r w:rsidRPr="00FC685F">
              <w:rPr>
                <w:rFonts w:ascii="Times New Roman" w:hAnsi="Times New Roman" w:cs="Times New Roman"/>
                <w:szCs w:val="22"/>
              </w:rPr>
              <w:t>высокие административные барьеры доступа на товарный рынок</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rsidR="00AA797E" w:rsidRPr="00FC685F" w:rsidRDefault="00AA797E" w:rsidP="00E821C1">
            <w:pPr>
              <w:pStyle w:val="ConsPlusNormal0"/>
              <w:rPr>
                <w:rFonts w:ascii="Times New Roman" w:hAnsi="Times New Roman" w:cs="Times New Roman"/>
                <w:szCs w:val="22"/>
              </w:rPr>
            </w:pPr>
            <w:r w:rsidRPr="00FC685F">
              <w:rPr>
                <w:rFonts w:ascii="Times New Roman" w:hAnsi="Times New Roman" w:cs="Times New Roman"/>
                <w:szCs w:val="22"/>
              </w:rPr>
              <w:t>создание условий для развития конкуренции на рынке услуг перевозок пассажиров наземным транспортом</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AA797E" w:rsidRPr="00FC685F" w:rsidRDefault="00AA797E" w:rsidP="00231D2F">
            <w:pPr>
              <w:pStyle w:val="ConsPlusNormal0"/>
              <w:jc w:val="center"/>
              <w:rPr>
                <w:rFonts w:ascii="Times New Roman" w:hAnsi="Times New Roman" w:cs="Times New Roman"/>
                <w:szCs w:val="22"/>
              </w:rPr>
            </w:pPr>
            <w:r w:rsidRPr="00FC685F">
              <w:rPr>
                <w:rFonts w:ascii="Times New Roman" w:hAnsi="Times New Roman" w:cs="Times New Roman"/>
                <w:szCs w:val="22"/>
              </w:rPr>
              <w:t>30 декабря 2022 года,</w:t>
            </w:r>
          </w:p>
          <w:p w:rsidR="00AA797E" w:rsidRPr="00FC685F" w:rsidRDefault="00AA797E" w:rsidP="00231D2F">
            <w:pPr>
              <w:pStyle w:val="ConsPlusNormal0"/>
              <w:jc w:val="center"/>
              <w:rPr>
                <w:rFonts w:ascii="Times New Roman" w:hAnsi="Times New Roman" w:cs="Times New Roman"/>
                <w:szCs w:val="22"/>
              </w:rPr>
            </w:pPr>
            <w:r w:rsidRPr="00FC685F">
              <w:rPr>
                <w:rFonts w:ascii="Times New Roman" w:hAnsi="Times New Roman" w:cs="Times New Roman"/>
                <w:szCs w:val="22"/>
              </w:rPr>
              <w:t>30 декабря 2023 года,</w:t>
            </w:r>
          </w:p>
          <w:p w:rsidR="00AA797E" w:rsidRPr="00FC685F" w:rsidRDefault="00AA797E" w:rsidP="00231D2F">
            <w:pPr>
              <w:pStyle w:val="ConsPlusNormal0"/>
              <w:jc w:val="center"/>
              <w:rPr>
                <w:rFonts w:ascii="Times New Roman" w:hAnsi="Times New Roman" w:cs="Times New Roman"/>
                <w:szCs w:val="22"/>
              </w:rPr>
            </w:pPr>
            <w:r w:rsidRPr="00FC685F">
              <w:rPr>
                <w:rFonts w:ascii="Times New Roman" w:hAnsi="Times New Roman" w:cs="Times New Roman"/>
                <w:szCs w:val="22"/>
              </w:rPr>
              <w:t>30 декабря 2024 года,</w:t>
            </w:r>
          </w:p>
          <w:p w:rsidR="00AA797E" w:rsidRPr="00FC685F" w:rsidRDefault="00AA797E" w:rsidP="00231D2F">
            <w:pPr>
              <w:pStyle w:val="ConsPlusNormal0"/>
              <w:jc w:val="center"/>
              <w:rPr>
                <w:rFonts w:ascii="Times New Roman" w:hAnsi="Times New Roman" w:cs="Times New Roman"/>
                <w:szCs w:val="22"/>
              </w:rPr>
            </w:pPr>
            <w:r w:rsidRPr="00FC685F">
              <w:rPr>
                <w:rFonts w:ascii="Times New Roman" w:hAnsi="Times New Roman" w:cs="Times New Roman"/>
                <w:szCs w:val="22"/>
              </w:rPr>
              <w:t>30 декабря 2025 года</w:t>
            </w:r>
          </w:p>
        </w:tc>
        <w:tc>
          <w:tcPr>
            <w:tcW w:w="2409" w:type="dxa"/>
            <w:gridSpan w:val="2"/>
            <w:tcBorders>
              <w:top w:val="single" w:sz="4" w:space="0" w:color="000000"/>
              <w:left w:val="single" w:sz="4" w:space="0" w:color="000000"/>
              <w:bottom w:val="single" w:sz="4" w:space="0" w:color="000000"/>
              <w:right w:val="single" w:sz="4" w:space="0" w:color="000000"/>
            </w:tcBorders>
            <w:shd w:val="clear" w:color="auto" w:fill="auto"/>
          </w:tcPr>
          <w:p w:rsidR="00AA797E" w:rsidRPr="00FC685F" w:rsidRDefault="00AA797E" w:rsidP="00E821C1">
            <w:pPr>
              <w:pStyle w:val="ConsPlusNormal0"/>
              <w:rPr>
                <w:rFonts w:ascii="Times New Roman" w:hAnsi="Times New Roman" w:cs="Times New Roman"/>
                <w:szCs w:val="22"/>
              </w:rPr>
            </w:pPr>
            <w:r w:rsidRPr="00FC685F">
              <w:rPr>
                <w:rFonts w:ascii="Times New Roman" w:hAnsi="Times New Roman" w:cs="Times New Roman"/>
                <w:szCs w:val="22"/>
              </w:rPr>
              <w:t>информация в автоматизированной информационной системе «Мониторинг Югра»</w:t>
            </w:r>
          </w:p>
        </w:tc>
        <w:tc>
          <w:tcPr>
            <w:tcW w:w="2835" w:type="dxa"/>
            <w:tcBorders>
              <w:top w:val="single" w:sz="4" w:space="0" w:color="auto"/>
              <w:bottom w:val="single" w:sz="4" w:space="0" w:color="auto"/>
            </w:tcBorders>
          </w:tcPr>
          <w:p w:rsidR="001E4BE9" w:rsidRPr="00FC685F" w:rsidRDefault="00C45557" w:rsidP="004E775D">
            <w:pPr>
              <w:rPr>
                <w:rFonts w:ascii="Times New Roman" w:hAnsi="Times New Roman"/>
                <w:color w:val="000000"/>
                <w:shd w:val="clear" w:color="auto" w:fill="FFFFFF"/>
              </w:rPr>
            </w:pPr>
            <w:r w:rsidRPr="00FC685F">
              <w:rPr>
                <w:rFonts w:ascii="Times New Roman" w:hAnsi="Times New Roman"/>
                <w:color w:val="000000"/>
                <w:shd w:val="clear" w:color="auto" w:fill="FFFFFF"/>
              </w:rPr>
              <w:t xml:space="preserve">За отчетный период </w:t>
            </w:r>
            <w:r w:rsidR="007B768F" w:rsidRPr="00FC685F">
              <w:rPr>
                <w:rFonts w:ascii="Times New Roman" w:hAnsi="Times New Roman"/>
                <w:color w:val="000000"/>
                <w:shd w:val="clear" w:color="auto" w:fill="FFFFFF"/>
              </w:rPr>
              <w:t>мониторинг</w:t>
            </w:r>
            <w:r w:rsidRPr="00FC685F">
              <w:rPr>
                <w:rFonts w:ascii="Times New Roman" w:hAnsi="Times New Roman"/>
                <w:color w:val="000000"/>
                <w:shd w:val="clear" w:color="auto" w:fill="FFFFFF"/>
              </w:rPr>
              <w:t xml:space="preserve"> пассажиропотока для корректировки маршрутов </w:t>
            </w:r>
            <w:r w:rsidR="004E775D" w:rsidRPr="00FC685F">
              <w:rPr>
                <w:rFonts w:ascii="Times New Roman" w:hAnsi="Times New Roman"/>
                <w:color w:val="000000"/>
                <w:shd w:val="clear" w:color="auto" w:fill="FFFFFF"/>
              </w:rPr>
              <w:t xml:space="preserve">не проводился  </w:t>
            </w:r>
          </w:p>
        </w:tc>
      </w:tr>
      <w:tr w:rsidR="00E7588B" w:rsidRPr="00FC685F" w:rsidTr="00E821C1">
        <w:tblPrEx>
          <w:tblBorders>
            <w:insideH w:val="none" w:sz="0" w:space="0" w:color="auto"/>
          </w:tblBorders>
        </w:tblPrEx>
        <w:trPr>
          <w:trHeight w:val="314"/>
        </w:trPr>
        <w:tc>
          <w:tcPr>
            <w:tcW w:w="600" w:type="dxa"/>
            <w:tcBorders>
              <w:top w:val="single" w:sz="4" w:space="0" w:color="auto"/>
              <w:bottom w:val="single" w:sz="4" w:space="0" w:color="auto"/>
            </w:tcBorders>
          </w:tcPr>
          <w:p w:rsidR="00AA797E" w:rsidRPr="00FC685F" w:rsidRDefault="00AA797E" w:rsidP="00E821C1">
            <w:pPr>
              <w:rPr>
                <w:rFonts w:ascii="Times New Roman" w:hAnsi="Times New Roman"/>
              </w:rPr>
            </w:pPr>
            <w:r w:rsidRPr="00FC685F">
              <w:rPr>
                <w:rFonts w:ascii="Times New Roman" w:hAnsi="Times New Roman"/>
              </w:rPr>
              <w:t>20.</w:t>
            </w:r>
          </w:p>
        </w:tc>
        <w:tc>
          <w:tcPr>
            <w:tcW w:w="14709" w:type="dxa"/>
            <w:gridSpan w:val="7"/>
            <w:tcBorders>
              <w:top w:val="single" w:sz="4" w:space="0" w:color="000000"/>
              <w:left w:val="single" w:sz="4" w:space="0" w:color="000000"/>
              <w:bottom w:val="single" w:sz="4" w:space="0" w:color="000000"/>
            </w:tcBorders>
            <w:shd w:val="clear" w:color="auto" w:fill="auto"/>
          </w:tcPr>
          <w:p w:rsidR="00AA797E" w:rsidRPr="00FC685F" w:rsidRDefault="00AA797E" w:rsidP="00E821C1">
            <w:pPr>
              <w:rPr>
                <w:rFonts w:ascii="Times New Roman" w:hAnsi="Times New Roman"/>
              </w:rPr>
            </w:pPr>
            <w:r w:rsidRPr="00FC685F">
              <w:rPr>
                <w:rFonts w:ascii="Times New Roman" w:hAnsi="Times New Roman"/>
              </w:rPr>
              <w:t>Рынок оказания услуг по перевозке пассажиров и багажа легковым такси в городе Пыть-Яхе.</w:t>
            </w:r>
          </w:p>
        </w:tc>
      </w:tr>
      <w:tr w:rsidR="00E7588B" w:rsidRPr="00FC685F" w:rsidTr="00E06865">
        <w:tblPrEx>
          <w:tblBorders>
            <w:insideH w:val="none" w:sz="0" w:space="0" w:color="auto"/>
          </w:tblBorders>
        </w:tblPrEx>
        <w:trPr>
          <w:trHeight w:val="2219"/>
        </w:trPr>
        <w:tc>
          <w:tcPr>
            <w:tcW w:w="600" w:type="dxa"/>
            <w:tcBorders>
              <w:top w:val="single" w:sz="4" w:space="0" w:color="auto"/>
              <w:bottom w:val="single" w:sz="4" w:space="0" w:color="auto"/>
            </w:tcBorders>
          </w:tcPr>
          <w:p w:rsidR="00E7588B" w:rsidRPr="00FC685F" w:rsidRDefault="00E7588B" w:rsidP="00E7588B">
            <w:pPr>
              <w:rPr>
                <w:rFonts w:ascii="Times New Roman" w:hAnsi="Times New Roman"/>
              </w:rPr>
            </w:pPr>
            <w:r w:rsidRPr="00FC685F">
              <w:rPr>
                <w:rFonts w:ascii="Times New Roman" w:hAnsi="Times New Roman"/>
              </w:rPr>
              <w:lastRenderedPageBreak/>
              <w:t>20.1.</w:t>
            </w:r>
          </w:p>
        </w:tc>
        <w:tc>
          <w:tcPr>
            <w:tcW w:w="3086" w:type="dxa"/>
            <w:tcBorders>
              <w:top w:val="single" w:sz="4" w:space="0" w:color="000000"/>
              <w:left w:val="single" w:sz="4" w:space="0" w:color="000000"/>
              <w:bottom w:val="single" w:sz="4" w:space="0" w:color="000000"/>
              <w:right w:val="single" w:sz="4" w:space="0" w:color="000000"/>
            </w:tcBorders>
            <w:shd w:val="clear" w:color="auto" w:fill="auto"/>
          </w:tcPr>
          <w:p w:rsidR="00E7588B" w:rsidRPr="00FC685F" w:rsidRDefault="00E7588B" w:rsidP="00E7588B">
            <w:pPr>
              <w:pStyle w:val="ConsPlusNormal0"/>
              <w:rPr>
                <w:rFonts w:ascii="Times New Roman" w:hAnsi="Times New Roman" w:cs="Times New Roman"/>
                <w:szCs w:val="22"/>
              </w:rPr>
            </w:pPr>
            <w:r w:rsidRPr="00FC685F">
              <w:rPr>
                <w:rFonts w:ascii="Times New Roman" w:hAnsi="Times New Roman" w:cs="Times New Roman"/>
                <w:szCs w:val="22"/>
              </w:rPr>
              <w:t>Информирование субъектов малого и среднего предпринимательства в открытом доступе в сети Интернет о процедуре выдачи разрешений на осуществление деятельности по перевозке пассажиров и багажа, с целью обеспечения максимальной доступности информации и прозрачности условий</w:t>
            </w: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rsidR="00E7588B" w:rsidRPr="00FC685F" w:rsidRDefault="00E7588B" w:rsidP="00E7588B">
            <w:pPr>
              <w:pStyle w:val="ConsPlusNormal0"/>
              <w:rPr>
                <w:rFonts w:ascii="Times New Roman" w:hAnsi="Times New Roman" w:cs="Times New Roman"/>
                <w:szCs w:val="22"/>
              </w:rPr>
            </w:pPr>
            <w:r w:rsidRPr="00FC685F">
              <w:rPr>
                <w:rFonts w:ascii="Times New Roman" w:hAnsi="Times New Roman" w:cs="Times New Roman"/>
                <w:szCs w:val="22"/>
              </w:rPr>
              <w:t>выход на рынок новых хозяйствующих субъектов</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rsidR="00E7588B" w:rsidRPr="00FC685F" w:rsidRDefault="00E7588B" w:rsidP="00E7588B">
            <w:pPr>
              <w:pStyle w:val="ConsPlusNormal0"/>
            </w:pPr>
            <w:r w:rsidRPr="00FC685F">
              <w:rPr>
                <w:rFonts w:ascii="Times New Roman" w:hAnsi="Times New Roman" w:cs="Times New Roman"/>
                <w:szCs w:val="22"/>
              </w:rPr>
              <w:t>повышение качества обслуживания населения легковым такси, сокращение сроков оказания услуги</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E7588B" w:rsidRPr="00FC685F" w:rsidRDefault="00E7588B" w:rsidP="00231D2F">
            <w:pPr>
              <w:pStyle w:val="ConsPlusNormal0"/>
              <w:jc w:val="center"/>
            </w:pPr>
            <w:r w:rsidRPr="00FC685F">
              <w:rPr>
                <w:rFonts w:ascii="Times New Roman" w:hAnsi="Times New Roman" w:cs="Times New Roman"/>
                <w:szCs w:val="22"/>
              </w:rPr>
              <w:t>30 декабря 2022 года,</w:t>
            </w:r>
          </w:p>
          <w:p w:rsidR="00E7588B" w:rsidRPr="00FC685F" w:rsidRDefault="00E7588B" w:rsidP="00231D2F">
            <w:pPr>
              <w:pStyle w:val="ConsPlusNormal0"/>
              <w:jc w:val="center"/>
            </w:pPr>
            <w:r w:rsidRPr="00FC685F">
              <w:rPr>
                <w:rFonts w:ascii="Times New Roman" w:hAnsi="Times New Roman" w:cs="Times New Roman"/>
                <w:szCs w:val="22"/>
              </w:rPr>
              <w:t>30 декабря 2023 года,</w:t>
            </w:r>
          </w:p>
          <w:p w:rsidR="00E7588B" w:rsidRPr="00FC685F" w:rsidRDefault="00E7588B" w:rsidP="00231D2F">
            <w:pPr>
              <w:pStyle w:val="ConsPlusNormal0"/>
              <w:jc w:val="center"/>
            </w:pPr>
            <w:r w:rsidRPr="00FC685F">
              <w:rPr>
                <w:rFonts w:ascii="Times New Roman" w:hAnsi="Times New Roman" w:cs="Times New Roman"/>
                <w:szCs w:val="22"/>
              </w:rPr>
              <w:t>30 декабря 2024 года,</w:t>
            </w:r>
          </w:p>
          <w:p w:rsidR="00E7588B" w:rsidRPr="00FC685F" w:rsidRDefault="00E7588B" w:rsidP="00231D2F">
            <w:pPr>
              <w:pStyle w:val="ConsPlusNormal0"/>
              <w:jc w:val="center"/>
            </w:pPr>
            <w:r w:rsidRPr="00FC685F">
              <w:rPr>
                <w:rFonts w:ascii="Times New Roman" w:hAnsi="Times New Roman" w:cs="Times New Roman"/>
                <w:szCs w:val="22"/>
              </w:rPr>
              <w:t>30 декабря 2025 года</w:t>
            </w:r>
          </w:p>
        </w:tc>
        <w:tc>
          <w:tcPr>
            <w:tcW w:w="2409" w:type="dxa"/>
            <w:gridSpan w:val="2"/>
            <w:tcBorders>
              <w:top w:val="single" w:sz="4" w:space="0" w:color="000000"/>
              <w:left w:val="single" w:sz="4" w:space="0" w:color="000000"/>
              <w:bottom w:val="single" w:sz="4" w:space="0" w:color="000000"/>
              <w:right w:val="single" w:sz="4" w:space="0" w:color="000000"/>
            </w:tcBorders>
            <w:shd w:val="clear" w:color="auto" w:fill="auto"/>
          </w:tcPr>
          <w:p w:rsidR="00E7588B" w:rsidRPr="00FC685F" w:rsidRDefault="00E7588B" w:rsidP="00E7588B">
            <w:pPr>
              <w:pStyle w:val="ConsPlusNormal0"/>
            </w:pPr>
            <w:r w:rsidRPr="00FC685F">
              <w:rPr>
                <w:rFonts w:ascii="Times New Roman" w:hAnsi="Times New Roman" w:cs="Times New Roman"/>
                <w:szCs w:val="22"/>
              </w:rPr>
              <w:t>информация на официальном сайте исполнительного органа государственной власти автономного округа</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rsidR="006840D4" w:rsidRPr="00FC685F" w:rsidRDefault="00F65E62" w:rsidP="006840D4">
            <w:pPr>
              <w:pStyle w:val="ConsPlusNormal0"/>
              <w:rPr>
                <w:rFonts w:ascii="Times New Roman" w:hAnsi="Times New Roman" w:cs="Times New Roman"/>
                <w:szCs w:val="22"/>
              </w:rPr>
            </w:pPr>
            <w:r w:rsidRPr="00FC685F">
              <w:rPr>
                <w:rFonts w:ascii="Times New Roman" w:hAnsi="Times New Roman" w:cs="Times New Roman"/>
                <w:szCs w:val="22"/>
              </w:rPr>
              <w:t>Информация р</w:t>
            </w:r>
            <w:r w:rsidR="006840D4" w:rsidRPr="00FC685F">
              <w:rPr>
                <w:rFonts w:ascii="Times New Roman" w:hAnsi="Times New Roman" w:cs="Times New Roman"/>
                <w:szCs w:val="22"/>
              </w:rPr>
              <w:t xml:space="preserve">азмещается на регулярной основе на официальном сайте администрации города </w:t>
            </w:r>
          </w:p>
          <w:p w:rsidR="0006209F" w:rsidRPr="00FC685F" w:rsidRDefault="00F440E8" w:rsidP="006840D4">
            <w:pPr>
              <w:rPr>
                <w:rFonts w:ascii="Times New Roman" w:hAnsi="Times New Roman"/>
                <w:color w:val="FF0000"/>
              </w:rPr>
            </w:pPr>
            <w:r w:rsidRPr="00FC685F">
              <w:rPr>
                <w:rStyle w:val="afc"/>
                <w:rFonts w:ascii="Times New Roman" w:hAnsi="Times New Roman"/>
              </w:rPr>
              <w:t>(</w:t>
            </w:r>
            <w:hyperlink r:id="rId26" w:history="1">
              <w:r w:rsidR="006840D4" w:rsidRPr="00FC685F">
                <w:rPr>
                  <w:rStyle w:val="afc"/>
                  <w:rFonts w:ascii="Times New Roman" w:hAnsi="Times New Roman"/>
                </w:rPr>
                <w:t>https://adm.gov86.org/</w:t>
              </w:r>
            </w:hyperlink>
            <w:r w:rsidRPr="00FC685F">
              <w:rPr>
                <w:rStyle w:val="afc"/>
                <w:rFonts w:ascii="Times New Roman" w:hAnsi="Times New Roman"/>
              </w:rPr>
              <w:t>)</w:t>
            </w:r>
          </w:p>
          <w:p w:rsidR="0006209F" w:rsidRPr="00FC685F" w:rsidRDefault="0006209F" w:rsidP="00C45557">
            <w:pPr>
              <w:pStyle w:val="ConsPlusNormal0"/>
              <w:rPr>
                <w:rFonts w:ascii="Times New Roman" w:hAnsi="Times New Roman" w:cs="Times New Roman"/>
                <w:szCs w:val="22"/>
              </w:rPr>
            </w:pPr>
          </w:p>
          <w:p w:rsidR="00E7588B" w:rsidRPr="00FC685F" w:rsidRDefault="00E7588B" w:rsidP="00E7588B">
            <w:pPr>
              <w:pStyle w:val="ConsPlusNormal0"/>
              <w:rPr>
                <w:rFonts w:ascii="Times New Roman" w:hAnsi="Times New Roman" w:cs="Times New Roman"/>
                <w:szCs w:val="22"/>
              </w:rPr>
            </w:pPr>
          </w:p>
        </w:tc>
      </w:tr>
      <w:tr w:rsidR="00E7588B" w:rsidRPr="00FC685F" w:rsidTr="00E821C1">
        <w:tblPrEx>
          <w:tblBorders>
            <w:insideH w:val="none" w:sz="0" w:space="0" w:color="auto"/>
          </w:tblBorders>
        </w:tblPrEx>
        <w:tc>
          <w:tcPr>
            <w:tcW w:w="600" w:type="dxa"/>
            <w:tcBorders>
              <w:top w:val="single" w:sz="4" w:space="0" w:color="auto"/>
              <w:bottom w:val="single" w:sz="4" w:space="0" w:color="auto"/>
            </w:tcBorders>
          </w:tcPr>
          <w:p w:rsidR="00E7588B" w:rsidRPr="00FC685F" w:rsidRDefault="00E7588B" w:rsidP="00E7588B">
            <w:pPr>
              <w:rPr>
                <w:rFonts w:ascii="Times New Roman" w:hAnsi="Times New Roman"/>
              </w:rPr>
            </w:pPr>
            <w:r w:rsidRPr="00FC685F">
              <w:rPr>
                <w:rFonts w:ascii="Times New Roman" w:hAnsi="Times New Roman"/>
              </w:rPr>
              <w:t>21.</w:t>
            </w:r>
          </w:p>
        </w:tc>
        <w:tc>
          <w:tcPr>
            <w:tcW w:w="14709" w:type="dxa"/>
            <w:gridSpan w:val="7"/>
            <w:tcBorders>
              <w:top w:val="single" w:sz="4" w:space="0" w:color="auto"/>
              <w:bottom w:val="single" w:sz="4" w:space="0" w:color="auto"/>
            </w:tcBorders>
          </w:tcPr>
          <w:p w:rsidR="00E7588B" w:rsidRPr="00FC685F" w:rsidRDefault="00E7588B" w:rsidP="00E7588B">
            <w:pPr>
              <w:rPr>
                <w:rFonts w:ascii="Times New Roman" w:hAnsi="Times New Roman"/>
              </w:rPr>
            </w:pPr>
            <w:r w:rsidRPr="00FC685F">
              <w:rPr>
                <w:rFonts w:ascii="Times New Roman" w:hAnsi="Times New Roman"/>
              </w:rPr>
              <w:t>Рынок услуг связи по предоставлению широкополосного доступа к сети Интернет</w:t>
            </w:r>
          </w:p>
        </w:tc>
      </w:tr>
      <w:tr w:rsidR="00E7588B" w:rsidRPr="00FC685F" w:rsidTr="00E06865">
        <w:tblPrEx>
          <w:tblBorders>
            <w:insideH w:val="none" w:sz="0" w:space="0" w:color="auto"/>
          </w:tblBorders>
        </w:tblPrEx>
        <w:trPr>
          <w:trHeight w:val="597"/>
        </w:trPr>
        <w:tc>
          <w:tcPr>
            <w:tcW w:w="600" w:type="dxa"/>
            <w:tcBorders>
              <w:top w:val="single" w:sz="4" w:space="0" w:color="auto"/>
              <w:bottom w:val="single" w:sz="4" w:space="0" w:color="auto"/>
            </w:tcBorders>
          </w:tcPr>
          <w:p w:rsidR="00E7588B" w:rsidRPr="00FC685F" w:rsidRDefault="00E7588B" w:rsidP="00E7588B">
            <w:pPr>
              <w:rPr>
                <w:rFonts w:ascii="Times New Roman" w:hAnsi="Times New Roman"/>
              </w:rPr>
            </w:pPr>
            <w:r w:rsidRPr="00FC685F">
              <w:rPr>
                <w:rFonts w:ascii="Times New Roman" w:hAnsi="Times New Roman"/>
              </w:rPr>
              <w:t>21.1.</w:t>
            </w:r>
          </w:p>
        </w:tc>
        <w:tc>
          <w:tcPr>
            <w:tcW w:w="3086" w:type="dxa"/>
            <w:tcBorders>
              <w:top w:val="single" w:sz="4" w:space="0" w:color="000000"/>
              <w:left w:val="single" w:sz="4" w:space="0" w:color="000000"/>
              <w:bottom w:val="single" w:sz="4" w:space="0" w:color="000000"/>
              <w:right w:val="single" w:sz="4" w:space="0" w:color="000000"/>
            </w:tcBorders>
            <w:shd w:val="clear" w:color="auto" w:fill="auto"/>
          </w:tcPr>
          <w:p w:rsidR="00E7588B" w:rsidRPr="00FC685F" w:rsidRDefault="00E7588B" w:rsidP="005B7F1F">
            <w:pPr>
              <w:pStyle w:val="ConsPlusNormal0"/>
              <w:rPr>
                <w:rFonts w:ascii="Times New Roman" w:hAnsi="Times New Roman" w:cs="Times New Roman"/>
                <w:szCs w:val="22"/>
              </w:rPr>
            </w:pPr>
            <w:r w:rsidRPr="00FC685F">
              <w:rPr>
                <w:rFonts w:ascii="Times New Roman" w:hAnsi="Times New Roman" w:cs="Times New Roman"/>
                <w:szCs w:val="22"/>
              </w:rPr>
              <w:t>Рассмотрение вопросов, связанных с размещением инфраструктуры свя</w:t>
            </w:r>
            <w:r w:rsidR="005B7F1F" w:rsidRPr="00FC685F">
              <w:rPr>
                <w:rFonts w:ascii="Times New Roman" w:hAnsi="Times New Roman" w:cs="Times New Roman"/>
                <w:szCs w:val="22"/>
              </w:rPr>
              <w:t xml:space="preserve">зи на заседаниях рабочей группы, </w:t>
            </w:r>
            <w:r w:rsidRPr="00FC685F">
              <w:rPr>
                <w:rFonts w:ascii="Times New Roman" w:hAnsi="Times New Roman" w:cs="Times New Roman"/>
                <w:szCs w:val="22"/>
              </w:rPr>
              <w:t xml:space="preserve">в случае поступления жалоб операторов связи по проблемам размещения объектов связи </w:t>
            </w: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rsidR="00E7588B" w:rsidRPr="00FC685F" w:rsidRDefault="00E7588B" w:rsidP="00E7588B">
            <w:pPr>
              <w:pStyle w:val="ConsPlusNormal0"/>
              <w:rPr>
                <w:rFonts w:ascii="Times New Roman" w:hAnsi="Times New Roman" w:cs="Times New Roman"/>
                <w:szCs w:val="22"/>
              </w:rPr>
            </w:pPr>
            <w:r w:rsidRPr="00FC685F">
              <w:rPr>
                <w:rFonts w:ascii="Times New Roman" w:hAnsi="Times New Roman" w:cs="Times New Roman"/>
                <w:szCs w:val="22"/>
              </w:rPr>
              <w:t>неравномерная обеспеченность муниципальных образований поставщиками услуг ШПД</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rsidR="00E7588B" w:rsidRPr="00FC685F" w:rsidRDefault="00E7588B" w:rsidP="00E7588B">
            <w:pPr>
              <w:pStyle w:val="ConsPlusNormal0"/>
              <w:rPr>
                <w:rFonts w:ascii="Times New Roman" w:hAnsi="Times New Roman" w:cs="Times New Roman"/>
                <w:szCs w:val="22"/>
              </w:rPr>
            </w:pPr>
            <w:r w:rsidRPr="00FC685F">
              <w:rPr>
                <w:rFonts w:ascii="Times New Roman" w:hAnsi="Times New Roman" w:cs="Times New Roman"/>
                <w:szCs w:val="22"/>
              </w:rPr>
              <w:t>увеличение количества объектов инфраструктуры по предоставлению сигнала связи</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E7588B" w:rsidRPr="00FC685F" w:rsidRDefault="00E7588B" w:rsidP="00231D2F">
            <w:pPr>
              <w:pStyle w:val="ConsPlusNormal0"/>
              <w:jc w:val="center"/>
              <w:rPr>
                <w:rFonts w:ascii="Times New Roman" w:hAnsi="Times New Roman" w:cs="Times New Roman"/>
                <w:szCs w:val="22"/>
              </w:rPr>
            </w:pPr>
            <w:r w:rsidRPr="00FC685F">
              <w:rPr>
                <w:rFonts w:ascii="Times New Roman" w:hAnsi="Times New Roman" w:cs="Times New Roman"/>
                <w:szCs w:val="22"/>
              </w:rPr>
              <w:t>30 декабря 2022 года,</w:t>
            </w:r>
          </w:p>
          <w:p w:rsidR="00E7588B" w:rsidRPr="00FC685F" w:rsidRDefault="00E7588B" w:rsidP="00231D2F">
            <w:pPr>
              <w:pStyle w:val="ConsPlusNormal0"/>
              <w:jc w:val="center"/>
              <w:rPr>
                <w:rFonts w:ascii="Times New Roman" w:hAnsi="Times New Roman" w:cs="Times New Roman"/>
                <w:szCs w:val="22"/>
              </w:rPr>
            </w:pPr>
            <w:r w:rsidRPr="00FC685F">
              <w:rPr>
                <w:rFonts w:ascii="Times New Roman" w:hAnsi="Times New Roman" w:cs="Times New Roman"/>
                <w:szCs w:val="22"/>
              </w:rPr>
              <w:t>30 декабря 2023 года,</w:t>
            </w:r>
          </w:p>
          <w:p w:rsidR="00E7588B" w:rsidRPr="00FC685F" w:rsidRDefault="00E7588B" w:rsidP="00231D2F">
            <w:pPr>
              <w:pStyle w:val="ConsPlusNormal0"/>
              <w:jc w:val="center"/>
              <w:rPr>
                <w:rFonts w:ascii="Times New Roman" w:hAnsi="Times New Roman" w:cs="Times New Roman"/>
                <w:szCs w:val="22"/>
              </w:rPr>
            </w:pPr>
            <w:r w:rsidRPr="00FC685F">
              <w:rPr>
                <w:rFonts w:ascii="Times New Roman" w:hAnsi="Times New Roman" w:cs="Times New Roman"/>
                <w:szCs w:val="22"/>
              </w:rPr>
              <w:t>30 декабря 2024 года,</w:t>
            </w:r>
          </w:p>
          <w:p w:rsidR="00E7588B" w:rsidRPr="00FC685F" w:rsidRDefault="00E7588B" w:rsidP="00231D2F">
            <w:pPr>
              <w:pStyle w:val="ConsPlusNormal0"/>
              <w:jc w:val="center"/>
              <w:rPr>
                <w:rFonts w:ascii="Times New Roman" w:hAnsi="Times New Roman" w:cs="Times New Roman"/>
                <w:szCs w:val="22"/>
              </w:rPr>
            </w:pPr>
            <w:r w:rsidRPr="00FC685F">
              <w:rPr>
                <w:rFonts w:ascii="Times New Roman" w:hAnsi="Times New Roman" w:cs="Times New Roman"/>
                <w:szCs w:val="22"/>
              </w:rPr>
              <w:t>30 декабря 2025 года</w:t>
            </w:r>
          </w:p>
        </w:tc>
        <w:tc>
          <w:tcPr>
            <w:tcW w:w="2409" w:type="dxa"/>
            <w:gridSpan w:val="2"/>
            <w:tcBorders>
              <w:top w:val="single" w:sz="4" w:space="0" w:color="000000"/>
              <w:left w:val="single" w:sz="4" w:space="0" w:color="000000"/>
              <w:bottom w:val="single" w:sz="4" w:space="0" w:color="000000"/>
              <w:right w:val="single" w:sz="4" w:space="0" w:color="000000"/>
            </w:tcBorders>
            <w:shd w:val="clear" w:color="auto" w:fill="auto"/>
          </w:tcPr>
          <w:p w:rsidR="00E7588B" w:rsidRPr="00FC685F" w:rsidRDefault="00E7588B" w:rsidP="00E7588B">
            <w:pPr>
              <w:pStyle w:val="ConsPlusNormal0"/>
              <w:rPr>
                <w:rFonts w:ascii="Times New Roman" w:hAnsi="Times New Roman" w:cs="Times New Roman"/>
                <w:szCs w:val="22"/>
              </w:rPr>
            </w:pPr>
            <w:r w:rsidRPr="00FC685F">
              <w:rPr>
                <w:rFonts w:ascii="Times New Roman" w:hAnsi="Times New Roman" w:cs="Times New Roman"/>
                <w:szCs w:val="22"/>
              </w:rPr>
              <w:t>Рассмотрение жалоб операторов связи по проблемам размещения объектов связи</w:t>
            </w:r>
          </w:p>
          <w:p w:rsidR="00045F6E" w:rsidRPr="00FC685F" w:rsidRDefault="00045F6E" w:rsidP="00E7588B">
            <w:pPr>
              <w:pStyle w:val="ConsPlusNormal0"/>
              <w:rPr>
                <w:rFonts w:ascii="Times New Roman" w:hAnsi="Times New Roman" w:cs="Times New Roman"/>
                <w:szCs w:val="22"/>
              </w:rPr>
            </w:pPr>
          </w:p>
          <w:p w:rsidR="00045F6E" w:rsidRPr="00FC685F" w:rsidRDefault="00045F6E" w:rsidP="00086AE2">
            <w:pPr>
              <w:pStyle w:val="ConsPlusNormal0"/>
              <w:rPr>
                <w:rFonts w:ascii="Times New Roman" w:hAnsi="Times New Roman" w:cs="Times New Roman"/>
                <w:szCs w:val="22"/>
              </w:rPr>
            </w:pPr>
          </w:p>
        </w:tc>
        <w:tc>
          <w:tcPr>
            <w:tcW w:w="2835" w:type="dxa"/>
            <w:tcBorders>
              <w:top w:val="single" w:sz="4" w:space="0" w:color="auto"/>
              <w:bottom w:val="single" w:sz="4" w:space="0" w:color="auto"/>
            </w:tcBorders>
          </w:tcPr>
          <w:p w:rsidR="00C45557" w:rsidRPr="00FC685F" w:rsidRDefault="00C45557" w:rsidP="00E7588B">
            <w:pPr>
              <w:rPr>
                <w:rFonts w:ascii="Times New Roman" w:hAnsi="Times New Roman"/>
              </w:rPr>
            </w:pPr>
            <w:r w:rsidRPr="00FC685F">
              <w:rPr>
                <w:rFonts w:ascii="Times New Roman" w:hAnsi="Times New Roman"/>
                <w:color w:val="000000"/>
                <w:shd w:val="clear" w:color="auto" w:fill="FFFFFF"/>
              </w:rPr>
              <w:t>Жалоб операторов связи по проблемам размещения объектов связи в администрацию города не</w:t>
            </w:r>
            <w:r w:rsidR="007B768F" w:rsidRPr="00FC685F">
              <w:rPr>
                <w:rFonts w:ascii="Times New Roman" w:hAnsi="Times New Roman"/>
                <w:color w:val="000000"/>
                <w:shd w:val="clear" w:color="auto" w:fill="FFFFFF"/>
              </w:rPr>
              <w:t xml:space="preserve"> поступало</w:t>
            </w:r>
          </w:p>
        </w:tc>
      </w:tr>
      <w:tr w:rsidR="00E7588B" w:rsidRPr="00FC685F" w:rsidTr="00E06865">
        <w:tblPrEx>
          <w:tblBorders>
            <w:insideH w:val="none" w:sz="0" w:space="0" w:color="auto"/>
          </w:tblBorders>
        </w:tblPrEx>
        <w:trPr>
          <w:trHeight w:val="314"/>
        </w:trPr>
        <w:tc>
          <w:tcPr>
            <w:tcW w:w="600" w:type="dxa"/>
            <w:tcBorders>
              <w:top w:val="single" w:sz="4" w:space="0" w:color="auto"/>
              <w:bottom w:val="single" w:sz="4" w:space="0" w:color="auto"/>
            </w:tcBorders>
          </w:tcPr>
          <w:p w:rsidR="00E7588B" w:rsidRPr="00FC685F" w:rsidRDefault="00E7588B" w:rsidP="00E7588B">
            <w:pPr>
              <w:rPr>
                <w:rFonts w:ascii="Times New Roman" w:hAnsi="Times New Roman"/>
              </w:rPr>
            </w:pPr>
            <w:r w:rsidRPr="00FC685F">
              <w:rPr>
                <w:rFonts w:ascii="Times New Roman" w:hAnsi="Times New Roman"/>
              </w:rPr>
              <w:t>21.2.</w:t>
            </w:r>
          </w:p>
        </w:tc>
        <w:tc>
          <w:tcPr>
            <w:tcW w:w="3086" w:type="dxa"/>
            <w:tcBorders>
              <w:top w:val="single" w:sz="4" w:space="0" w:color="000000"/>
              <w:left w:val="single" w:sz="4" w:space="0" w:color="000000"/>
              <w:bottom w:val="single" w:sz="4" w:space="0" w:color="000000"/>
              <w:right w:val="single" w:sz="4" w:space="0" w:color="000000"/>
            </w:tcBorders>
            <w:shd w:val="clear" w:color="auto" w:fill="auto"/>
          </w:tcPr>
          <w:p w:rsidR="00E7588B" w:rsidRPr="00FC685F" w:rsidRDefault="00E7588B" w:rsidP="00E7588B">
            <w:pPr>
              <w:pStyle w:val="ConsPlusNormal0"/>
              <w:rPr>
                <w:rFonts w:ascii="Times New Roman" w:hAnsi="Times New Roman" w:cs="Times New Roman"/>
                <w:szCs w:val="22"/>
              </w:rPr>
            </w:pPr>
            <w:r w:rsidRPr="00FC685F">
              <w:rPr>
                <w:rFonts w:ascii="Times New Roman" w:hAnsi="Times New Roman" w:cs="Times New Roman"/>
                <w:szCs w:val="22"/>
              </w:rPr>
              <w:t>Организация взаимодействия операторов связи с органами местного самоуправления и организациями жилищно-коммунального хозяйства по вопросам развития инфраструктуры связи</w:t>
            </w: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rsidR="00E7588B" w:rsidRPr="00FC685F" w:rsidRDefault="00E7588B" w:rsidP="00E7588B">
            <w:pPr>
              <w:pStyle w:val="ConsPlusNormal0"/>
              <w:rPr>
                <w:rFonts w:ascii="Times New Roman" w:hAnsi="Times New Roman" w:cs="Times New Roman"/>
                <w:szCs w:val="22"/>
              </w:rPr>
            </w:pPr>
            <w:r w:rsidRPr="00FC685F">
              <w:rPr>
                <w:rFonts w:ascii="Times New Roman" w:hAnsi="Times New Roman" w:cs="Times New Roman"/>
                <w:szCs w:val="22"/>
              </w:rPr>
              <w:t>слабое развитие инфраструктуры связи в муниципальных образованиях</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rsidR="00E7588B" w:rsidRPr="00FC685F" w:rsidRDefault="00E7588B" w:rsidP="00E7588B">
            <w:pPr>
              <w:pStyle w:val="ConsPlusNormal0"/>
              <w:rPr>
                <w:rFonts w:ascii="Times New Roman" w:hAnsi="Times New Roman" w:cs="Times New Roman"/>
                <w:szCs w:val="22"/>
              </w:rPr>
            </w:pPr>
            <w:r w:rsidRPr="00FC685F">
              <w:rPr>
                <w:rFonts w:ascii="Times New Roman" w:hAnsi="Times New Roman" w:cs="Times New Roman"/>
                <w:szCs w:val="22"/>
              </w:rPr>
              <w:t>содействие в реализации проектов в сфере развития инфраструктуры связи и средств связи</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E7588B" w:rsidRPr="00FC685F" w:rsidRDefault="00E7588B" w:rsidP="00231D2F">
            <w:pPr>
              <w:pStyle w:val="ConsPlusNormal0"/>
              <w:jc w:val="center"/>
              <w:rPr>
                <w:rFonts w:ascii="Times New Roman" w:hAnsi="Times New Roman" w:cs="Times New Roman"/>
                <w:szCs w:val="22"/>
              </w:rPr>
            </w:pPr>
            <w:r w:rsidRPr="00FC685F">
              <w:rPr>
                <w:rFonts w:ascii="Times New Roman" w:hAnsi="Times New Roman" w:cs="Times New Roman"/>
                <w:szCs w:val="22"/>
              </w:rPr>
              <w:t>30 декабря 2022 года,</w:t>
            </w:r>
          </w:p>
          <w:p w:rsidR="00E7588B" w:rsidRPr="00FC685F" w:rsidRDefault="00E7588B" w:rsidP="00231D2F">
            <w:pPr>
              <w:pStyle w:val="ConsPlusNormal0"/>
              <w:jc w:val="center"/>
              <w:rPr>
                <w:rFonts w:ascii="Times New Roman" w:hAnsi="Times New Roman" w:cs="Times New Roman"/>
                <w:szCs w:val="22"/>
              </w:rPr>
            </w:pPr>
            <w:r w:rsidRPr="00FC685F">
              <w:rPr>
                <w:rFonts w:ascii="Times New Roman" w:hAnsi="Times New Roman" w:cs="Times New Roman"/>
                <w:szCs w:val="22"/>
              </w:rPr>
              <w:t>30 декабря 2023 года,</w:t>
            </w:r>
          </w:p>
          <w:p w:rsidR="00E7588B" w:rsidRPr="00FC685F" w:rsidRDefault="00E7588B" w:rsidP="00231D2F">
            <w:pPr>
              <w:pStyle w:val="ConsPlusNormal0"/>
              <w:jc w:val="center"/>
              <w:rPr>
                <w:rFonts w:ascii="Times New Roman" w:hAnsi="Times New Roman" w:cs="Times New Roman"/>
                <w:szCs w:val="22"/>
              </w:rPr>
            </w:pPr>
            <w:r w:rsidRPr="00FC685F">
              <w:rPr>
                <w:rFonts w:ascii="Times New Roman" w:hAnsi="Times New Roman" w:cs="Times New Roman"/>
                <w:szCs w:val="22"/>
              </w:rPr>
              <w:t>30 декабря 2024 года,</w:t>
            </w:r>
          </w:p>
          <w:p w:rsidR="00E7588B" w:rsidRPr="00FC685F" w:rsidRDefault="00E7588B" w:rsidP="00231D2F">
            <w:pPr>
              <w:pStyle w:val="ConsPlusNormal0"/>
              <w:jc w:val="center"/>
              <w:rPr>
                <w:rFonts w:ascii="Times New Roman" w:hAnsi="Times New Roman" w:cs="Times New Roman"/>
                <w:szCs w:val="22"/>
              </w:rPr>
            </w:pPr>
            <w:r w:rsidRPr="00FC685F">
              <w:rPr>
                <w:rFonts w:ascii="Times New Roman" w:hAnsi="Times New Roman" w:cs="Times New Roman"/>
                <w:szCs w:val="22"/>
              </w:rPr>
              <w:t>30 декабря 2025 года</w:t>
            </w:r>
          </w:p>
        </w:tc>
        <w:tc>
          <w:tcPr>
            <w:tcW w:w="2409" w:type="dxa"/>
            <w:gridSpan w:val="2"/>
            <w:tcBorders>
              <w:top w:val="single" w:sz="4" w:space="0" w:color="000000"/>
              <w:left w:val="single" w:sz="4" w:space="0" w:color="000000"/>
              <w:bottom w:val="single" w:sz="4" w:space="0" w:color="000000"/>
              <w:right w:val="single" w:sz="4" w:space="0" w:color="000000"/>
            </w:tcBorders>
            <w:shd w:val="clear" w:color="auto" w:fill="auto"/>
          </w:tcPr>
          <w:p w:rsidR="00E7588B" w:rsidRPr="00FC685F" w:rsidRDefault="00E7588B" w:rsidP="00E7588B">
            <w:pPr>
              <w:pStyle w:val="ConsPlusNormal0"/>
              <w:rPr>
                <w:rFonts w:ascii="Times New Roman" w:hAnsi="Times New Roman" w:cs="Times New Roman"/>
                <w:szCs w:val="22"/>
              </w:rPr>
            </w:pPr>
            <w:r w:rsidRPr="00FC685F">
              <w:rPr>
                <w:rFonts w:ascii="Times New Roman" w:hAnsi="Times New Roman" w:cs="Times New Roman"/>
                <w:szCs w:val="22"/>
              </w:rPr>
              <w:t>информация на официальном сайте администрации города</w:t>
            </w:r>
          </w:p>
        </w:tc>
        <w:tc>
          <w:tcPr>
            <w:tcW w:w="2835" w:type="dxa"/>
            <w:tcBorders>
              <w:top w:val="single" w:sz="4" w:space="0" w:color="auto"/>
              <w:bottom w:val="single" w:sz="4" w:space="0" w:color="auto"/>
            </w:tcBorders>
          </w:tcPr>
          <w:p w:rsidR="006D20F5" w:rsidRPr="00FC685F" w:rsidRDefault="00C45557" w:rsidP="00F65E62">
            <w:pPr>
              <w:rPr>
                <w:rFonts w:ascii="Times New Roman" w:hAnsi="Times New Roman"/>
              </w:rPr>
            </w:pPr>
            <w:r w:rsidRPr="00FC685F">
              <w:rPr>
                <w:rFonts w:ascii="Times New Roman" w:hAnsi="Times New Roman"/>
                <w:color w:val="000000"/>
                <w:shd w:val="clear" w:color="auto" w:fill="FFFFFF"/>
              </w:rPr>
              <w:t>По согласию собственников Управляющие компании и товарищества жилья предоставляется беспрепятственный доступ представителям операторов связи в многоквартирные дома для обслуживания, прокладки линий связи и ус</w:t>
            </w:r>
            <w:r w:rsidR="001E4BE9" w:rsidRPr="00FC685F">
              <w:rPr>
                <w:rFonts w:ascii="Times New Roman" w:hAnsi="Times New Roman"/>
                <w:color w:val="000000"/>
                <w:shd w:val="clear" w:color="auto" w:fill="FFFFFF"/>
              </w:rPr>
              <w:t xml:space="preserve">тановки оборудования связи. </w:t>
            </w:r>
            <w:r w:rsidR="001E4BE9" w:rsidRPr="00FC685F">
              <w:rPr>
                <w:rFonts w:ascii="Times New Roman" w:hAnsi="Times New Roman"/>
              </w:rPr>
              <w:t xml:space="preserve">За </w:t>
            </w:r>
            <w:r w:rsidR="00F65E62" w:rsidRPr="00FC685F">
              <w:rPr>
                <w:rFonts w:ascii="Times New Roman" w:hAnsi="Times New Roman"/>
                <w:color w:val="000000"/>
                <w:shd w:val="clear" w:color="auto" w:fill="FFFFFF"/>
              </w:rPr>
              <w:t xml:space="preserve">отчетный период </w:t>
            </w:r>
            <w:r w:rsidR="001E4BE9" w:rsidRPr="00FC685F">
              <w:rPr>
                <w:rFonts w:ascii="Times New Roman" w:hAnsi="Times New Roman"/>
                <w:color w:val="000000"/>
                <w:shd w:val="clear" w:color="auto" w:fill="FFFFFF"/>
              </w:rPr>
              <w:t xml:space="preserve">2022 </w:t>
            </w:r>
            <w:r w:rsidR="001E4BE9" w:rsidRPr="00FC685F">
              <w:rPr>
                <w:rFonts w:ascii="Times New Roman" w:hAnsi="Times New Roman"/>
              </w:rPr>
              <w:t xml:space="preserve">обращений от операторов связи о взаимодействии в адрес управления ЖКК, </w:t>
            </w:r>
            <w:proofErr w:type="spellStart"/>
            <w:r w:rsidR="001E4BE9" w:rsidRPr="00FC685F">
              <w:rPr>
                <w:rFonts w:ascii="Times New Roman" w:hAnsi="Times New Roman"/>
              </w:rPr>
              <w:t>ТиД</w:t>
            </w:r>
            <w:proofErr w:type="spellEnd"/>
            <w:r w:rsidR="001E4BE9" w:rsidRPr="00FC685F">
              <w:rPr>
                <w:rFonts w:ascii="Times New Roman" w:hAnsi="Times New Roman"/>
              </w:rPr>
              <w:t xml:space="preserve"> не поступало.</w:t>
            </w:r>
          </w:p>
        </w:tc>
      </w:tr>
      <w:tr w:rsidR="00E7588B" w:rsidRPr="00FC685F" w:rsidTr="00F901D4">
        <w:tblPrEx>
          <w:tblBorders>
            <w:insideH w:val="none" w:sz="0" w:space="0" w:color="auto"/>
          </w:tblBorders>
        </w:tblPrEx>
        <w:trPr>
          <w:trHeight w:val="1306"/>
        </w:trPr>
        <w:tc>
          <w:tcPr>
            <w:tcW w:w="600" w:type="dxa"/>
            <w:tcBorders>
              <w:top w:val="single" w:sz="4" w:space="0" w:color="auto"/>
              <w:bottom w:val="single" w:sz="4" w:space="0" w:color="auto"/>
            </w:tcBorders>
          </w:tcPr>
          <w:p w:rsidR="00E7588B" w:rsidRPr="00FC685F" w:rsidRDefault="00E7588B" w:rsidP="00E7588B">
            <w:pPr>
              <w:rPr>
                <w:rFonts w:ascii="Times New Roman" w:hAnsi="Times New Roman"/>
              </w:rPr>
            </w:pPr>
            <w:r w:rsidRPr="00FC685F">
              <w:rPr>
                <w:rFonts w:ascii="Times New Roman" w:hAnsi="Times New Roman"/>
              </w:rPr>
              <w:lastRenderedPageBreak/>
              <w:t>21.3.</w:t>
            </w:r>
          </w:p>
        </w:tc>
        <w:tc>
          <w:tcPr>
            <w:tcW w:w="3086" w:type="dxa"/>
            <w:tcBorders>
              <w:top w:val="single" w:sz="4" w:space="0" w:color="000000"/>
              <w:left w:val="single" w:sz="4" w:space="0" w:color="000000"/>
              <w:bottom w:val="single" w:sz="4" w:space="0" w:color="000000"/>
              <w:right w:val="single" w:sz="4" w:space="0" w:color="000000"/>
            </w:tcBorders>
            <w:shd w:val="clear" w:color="auto" w:fill="auto"/>
          </w:tcPr>
          <w:p w:rsidR="00E7588B" w:rsidRPr="00FC685F" w:rsidRDefault="00E7588B" w:rsidP="005B7F1F">
            <w:pPr>
              <w:pStyle w:val="ConsPlusNormal0"/>
              <w:rPr>
                <w:rFonts w:ascii="Times New Roman" w:hAnsi="Times New Roman" w:cs="Times New Roman"/>
                <w:szCs w:val="22"/>
              </w:rPr>
            </w:pPr>
            <w:r w:rsidRPr="00FC685F">
              <w:rPr>
                <w:rFonts w:ascii="Times New Roman" w:hAnsi="Times New Roman" w:cs="Times New Roman"/>
                <w:szCs w:val="22"/>
              </w:rPr>
              <w:t xml:space="preserve">Утверждение перечня недвижимого </w:t>
            </w:r>
            <w:r w:rsidR="00196CA5" w:rsidRPr="00FC685F">
              <w:rPr>
                <w:rFonts w:ascii="Times New Roman" w:hAnsi="Times New Roman" w:cs="Times New Roman"/>
                <w:szCs w:val="22"/>
              </w:rPr>
              <w:t>муниципального</w:t>
            </w:r>
            <w:r w:rsidRPr="00FC685F">
              <w:rPr>
                <w:rFonts w:ascii="Times New Roman" w:hAnsi="Times New Roman" w:cs="Times New Roman"/>
                <w:szCs w:val="22"/>
              </w:rPr>
              <w:t xml:space="preserve"> имущества, предназначенного для сдачи в аренду</w:t>
            </w: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rsidR="00E7588B" w:rsidRPr="00FC685F" w:rsidRDefault="00E7588B" w:rsidP="00E7588B">
            <w:pPr>
              <w:pStyle w:val="ConsPlusNormal0"/>
              <w:rPr>
                <w:rFonts w:ascii="Times New Roman" w:hAnsi="Times New Roman" w:cs="Times New Roman"/>
                <w:szCs w:val="22"/>
              </w:rPr>
            </w:pPr>
            <w:r w:rsidRPr="00FC685F">
              <w:rPr>
                <w:rFonts w:ascii="Times New Roman" w:hAnsi="Times New Roman" w:cs="Times New Roman"/>
                <w:szCs w:val="22"/>
              </w:rPr>
              <w:t>информирование провайдеров сотовой связи о возможности размещения оборудования связи</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rsidR="00E7588B" w:rsidRPr="00FC685F" w:rsidRDefault="00E7588B" w:rsidP="00E7588B">
            <w:pPr>
              <w:pStyle w:val="ConsPlusNormal0"/>
              <w:rPr>
                <w:rFonts w:ascii="Times New Roman" w:hAnsi="Times New Roman" w:cs="Times New Roman"/>
                <w:szCs w:val="22"/>
              </w:rPr>
            </w:pPr>
            <w:r w:rsidRPr="00FC685F">
              <w:rPr>
                <w:rFonts w:ascii="Times New Roman" w:hAnsi="Times New Roman" w:cs="Times New Roman"/>
                <w:szCs w:val="22"/>
              </w:rPr>
              <w:t>создание условий для развития конкуренции на рынке связи</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E7588B" w:rsidRPr="00FC685F" w:rsidRDefault="00E7588B" w:rsidP="00231D2F">
            <w:pPr>
              <w:pStyle w:val="ConsPlusNormal0"/>
              <w:jc w:val="center"/>
              <w:rPr>
                <w:rFonts w:ascii="Times New Roman" w:hAnsi="Times New Roman" w:cs="Times New Roman"/>
                <w:szCs w:val="22"/>
              </w:rPr>
            </w:pPr>
            <w:r w:rsidRPr="00FC685F">
              <w:rPr>
                <w:rFonts w:ascii="Times New Roman" w:hAnsi="Times New Roman" w:cs="Times New Roman"/>
                <w:szCs w:val="22"/>
              </w:rPr>
              <w:t>30 декабря 2022 года,</w:t>
            </w:r>
          </w:p>
          <w:p w:rsidR="00E7588B" w:rsidRPr="00FC685F" w:rsidRDefault="00E7588B" w:rsidP="00231D2F">
            <w:pPr>
              <w:pStyle w:val="ConsPlusNormal0"/>
              <w:jc w:val="center"/>
              <w:rPr>
                <w:rFonts w:ascii="Times New Roman" w:hAnsi="Times New Roman" w:cs="Times New Roman"/>
                <w:szCs w:val="22"/>
              </w:rPr>
            </w:pPr>
            <w:r w:rsidRPr="00FC685F">
              <w:rPr>
                <w:rFonts w:ascii="Times New Roman" w:hAnsi="Times New Roman" w:cs="Times New Roman"/>
                <w:szCs w:val="22"/>
              </w:rPr>
              <w:t>30 декабря 2023 года,</w:t>
            </w:r>
          </w:p>
          <w:p w:rsidR="00E7588B" w:rsidRPr="00FC685F" w:rsidRDefault="00E7588B" w:rsidP="00231D2F">
            <w:pPr>
              <w:pStyle w:val="ConsPlusNormal0"/>
              <w:jc w:val="center"/>
              <w:rPr>
                <w:rFonts w:ascii="Times New Roman" w:hAnsi="Times New Roman" w:cs="Times New Roman"/>
                <w:szCs w:val="22"/>
              </w:rPr>
            </w:pPr>
            <w:r w:rsidRPr="00FC685F">
              <w:rPr>
                <w:rFonts w:ascii="Times New Roman" w:hAnsi="Times New Roman" w:cs="Times New Roman"/>
                <w:szCs w:val="22"/>
              </w:rPr>
              <w:t>30 декабря 2024 года,</w:t>
            </w:r>
          </w:p>
          <w:p w:rsidR="00E7588B" w:rsidRPr="00FC685F" w:rsidRDefault="00E7588B" w:rsidP="00231D2F">
            <w:pPr>
              <w:pStyle w:val="ConsPlusNormal0"/>
              <w:jc w:val="center"/>
              <w:rPr>
                <w:rFonts w:ascii="Times New Roman" w:hAnsi="Times New Roman" w:cs="Times New Roman"/>
                <w:szCs w:val="22"/>
              </w:rPr>
            </w:pPr>
            <w:r w:rsidRPr="00FC685F">
              <w:rPr>
                <w:rFonts w:ascii="Times New Roman" w:hAnsi="Times New Roman" w:cs="Times New Roman"/>
                <w:szCs w:val="22"/>
              </w:rPr>
              <w:t>30 декабря 2025 года</w:t>
            </w:r>
          </w:p>
        </w:tc>
        <w:tc>
          <w:tcPr>
            <w:tcW w:w="2409" w:type="dxa"/>
            <w:gridSpan w:val="2"/>
            <w:tcBorders>
              <w:top w:val="single" w:sz="4" w:space="0" w:color="000000"/>
              <w:left w:val="single" w:sz="4" w:space="0" w:color="000000"/>
              <w:bottom w:val="single" w:sz="4" w:space="0" w:color="000000"/>
              <w:right w:val="single" w:sz="4" w:space="0" w:color="000000"/>
            </w:tcBorders>
            <w:shd w:val="clear" w:color="auto" w:fill="auto"/>
          </w:tcPr>
          <w:p w:rsidR="00E7588B" w:rsidRPr="00FC685F" w:rsidRDefault="00E7588B" w:rsidP="00E7588B">
            <w:pPr>
              <w:pStyle w:val="ConsPlusNormal0"/>
              <w:rPr>
                <w:rFonts w:ascii="Times New Roman" w:hAnsi="Times New Roman" w:cs="Times New Roman"/>
                <w:szCs w:val="22"/>
              </w:rPr>
            </w:pPr>
            <w:r w:rsidRPr="00FC685F">
              <w:rPr>
                <w:rFonts w:ascii="Times New Roman" w:hAnsi="Times New Roman" w:cs="Times New Roman"/>
                <w:szCs w:val="22"/>
              </w:rPr>
              <w:t>правовой акт исполнительного органа государственной власти</w:t>
            </w:r>
          </w:p>
        </w:tc>
        <w:tc>
          <w:tcPr>
            <w:tcW w:w="2835" w:type="dxa"/>
            <w:tcBorders>
              <w:top w:val="single" w:sz="4" w:space="0" w:color="auto"/>
              <w:bottom w:val="single" w:sz="4" w:space="0" w:color="auto"/>
            </w:tcBorders>
          </w:tcPr>
          <w:p w:rsidR="00086AE2" w:rsidRPr="00FC685F" w:rsidRDefault="00086AE2" w:rsidP="00086AE2">
            <w:pPr>
              <w:rPr>
                <w:rFonts w:ascii="Times New Roman" w:hAnsi="Times New Roman"/>
              </w:rPr>
            </w:pPr>
            <w:r w:rsidRPr="00FC685F">
              <w:rPr>
                <w:rFonts w:ascii="Times New Roman" w:hAnsi="Times New Roman"/>
              </w:rPr>
              <w:t xml:space="preserve">Перечень имущества для сдачи в аренду операторам связи утвержден распоряжением администрации города от 27.02.2018 № 365-ра «Об утверждении перечня объектов муниципальной собственности, </w:t>
            </w:r>
          </w:p>
          <w:p w:rsidR="00086AE2" w:rsidRPr="00FC685F" w:rsidRDefault="00086AE2" w:rsidP="00086AE2">
            <w:pPr>
              <w:rPr>
                <w:rFonts w:ascii="Times New Roman" w:hAnsi="Times New Roman"/>
              </w:rPr>
            </w:pPr>
            <w:r w:rsidRPr="00FC685F">
              <w:rPr>
                <w:rFonts w:ascii="Times New Roman" w:hAnsi="Times New Roman"/>
              </w:rPr>
              <w:t>предназначенных для первоочередного</w:t>
            </w:r>
          </w:p>
          <w:p w:rsidR="00086AE2" w:rsidRPr="00FC685F" w:rsidRDefault="00086AE2" w:rsidP="00086AE2">
            <w:pPr>
              <w:rPr>
                <w:rFonts w:ascii="Times New Roman" w:hAnsi="Times New Roman"/>
              </w:rPr>
            </w:pPr>
            <w:r w:rsidRPr="00FC685F">
              <w:rPr>
                <w:rFonts w:ascii="Times New Roman" w:hAnsi="Times New Roman"/>
              </w:rPr>
              <w:t>размещения оборудования связи,</w:t>
            </w:r>
            <w:r w:rsidR="007B768F" w:rsidRPr="00FC685F">
              <w:rPr>
                <w:rFonts w:ascii="Times New Roman" w:hAnsi="Times New Roman"/>
              </w:rPr>
              <w:t xml:space="preserve"> </w:t>
            </w:r>
            <w:r w:rsidRPr="00FC685F">
              <w:rPr>
                <w:rFonts w:ascii="Times New Roman" w:hAnsi="Times New Roman"/>
              </w:rPr>
              <w:t>в том числе оборудования базовых станций</w:t>
            </w:r>
            <w:r w:rsidR="007B768F" w:rsidRPr="00FC685F">
              <w:rPr>
                <w:rFonts w:ascii="Times New Roman" w:hAnsi="Times New Roman"/>
              </w:rPr>
              <w:t xml:space="preserve"> </w:t>
            </w:r>
            <w:r w:rsidRPr="00FC685F">
              <w:rPr>
                <w:rFonts w:ascii="Times New Roman" w:hAnsi="Times New Roman"/>
              </w:rPr>
              <w:t>подвижной радиотелефонной (сотовой)</w:t>
            </w:r>
          </w:p>
          <w:p w:rsidR="00C45557" w:rsidRPr="00FC685F" w:rsidRDefault="00086AE2" w:rsidP="00086AE2">
            <w:pPr>
              <w:rPr>
                <w:rFonts w:ascii="Times New Roman" w:hAnsi="Times New Roman"/>
              </w:rPr>
            </w:pPr>
            <w:r w:rsidRPr="00FC685F">
              <w:rPr>
                <w:rFonts w:ascii="Times New Roman" w:hAnsi="Times New Roman"/>
              </w:rPr>
              <w:t>связи в формате открытых данных» (в ред. от 12.12.2018 № 2206-ра) в него вошли 5 объектов недвижимости. Договоры по предоставлению муниципального имущества в пользование опер</w:t>
            </w:r>
            <w:r w:rsidR="007B768F" w:rsidRPr="00FC685F">
              <w:rPr>
                <w:rFonts w:ascii="Times New Roman" w:hAnsi="Times New Roman"/>
              </w:rPr>
              <w:t>аторам связи, по состоянию на 01.07</w:t>
            </w:r>
            <w:r w:rsidRPr="00FC685F">
              <w:rPr>
                <w:rFonts w:ascii="Times New Roman" w:hAnsi="Times New Roman"/>
              </w:rPr>
              <w:t>.2022, отсутствуют, обращений от операторов связи в отчетном периоде 2022 года по вопросу предоставления в аренду имущества не поступало.</w:t>
            </w:r>
          </w:p>
        </w:tc>
      </w:tr>
      <w:tr w:rsidR="00E7588B" w:rsidRPr="00FC685F" w:rsidTr="00E06865">
        <w:tblPrEx>
          <w:tblBorders>
            <w:insideH w:val="none" w:sz="0" w:space="0" w:color="auto"/>
          </w:tblBorders>
        </w:tblPrEx>
        <w:trPr>
          <w:trHeight w:val="455"/>
        </w:trPr>
        <w:tc>
          <w:tcPr>
            <w:tcW w:w="600" w:type="dxa"/>
            <w:tcBorders>
              <w:top w:val="single" w:sz="4" w:space="0" w:color="auto"/>
              <w:bottom w:val="single" w:sz="4" w:space="0" w:color="auto"/>
            </w:tcBorders>
          </w:tcPr>
          <w:p w:rsidR="00E7588B" w:rsidRPr="00FC685F" w:rsidRDefault="00E7588B" w:rsidP="00E7588B">
            <w:pPr>
              <w:rPr>
                <w:rFonts w:ascii="Times New Roman" w:hAnsi="Times New Roman"/>
              </w:rPr>
            </w:pPr>
            <w:r w:rsidRPr="00FC685F">
              <w:rPr>
                <w:rFonts w:ascii="Times New Roman" w:hAnsi="Times New Roman"/>
              </w:rPr>
              <w:t>21.4.</w:t>
            </w:r>
          </w:p>
        </w:tc>
        <w:tc>
          <w:tcPr>
            <w:tcW w:w="3086" w:type="dxa"/>
            <w:tcBorders>
              <w:top w:val="single" w:sz="4" w:space="0" w:color="000000"/>
              <w:left w:val="single" w:sz="4" w:space="0" w:color="000000"/>
              <w:bottom w:val="single" w:sz="4" w:space="0" w:color="000000"/>
              <w:right w:val="single" w:sz="4" w:space="0" w:color="000000"/>
            </w:tcBorders>
            <w:shd w:val="clear" w:color="auto" w:fill="auto"/>
          </w:tcPr>
          <w:p w:rsidR="00E7588B" w:rsidRPr="00FC685F" w:rsidRDefault="00E7588B" w:rsidP="005B7F1F">
            <w:pPr>
              <w:pStyle w:val="ConsPlusNormal0"/>
              <w:rPr>
                <w:rFonts w:ascii="Times New Roman" w:hAnsi="Times New Roman" w:cs="Times New Roman"/>
                <w:szCs w:val="22"/>
              </w:rPr>
            </w:pPr>
            <w:r w:rsidRPr="00FC685F">
              <w:rPr>
                <w:rFonts w:ascii="Times New Roman" w:hAnsi="Times New Roman" w:cs="Times New Roman"/>
                <w:szCs w:val="22"/>
              </w:rPr>
              <w:t xml:space="preserve">Актуализация перечня </w:t>
            </w:r>
            <w:r w:rsidR="00196CA5" w:rsidRPr="00FC685F">
              <w:rPr>
                <w:rFonts w:ascii="Times New Roman" w:hAnsi="Times New Roman" w:cs="Times New Roman"/>
                <w:szCs w:val="22"/>
              </w:rPr>
              <w:t>муниципального</w:t>
            </w:r>
            <w:r w:rsidRPr="00FC685F">
              <w:rPr>
                <w:rFonts w:ascii="Times New Roman" w:hAnsi="Times New Roman" w:cs="Times New Roman"/>
                <w:szCs w:val="22"/>
              </w:rPr>
              <w:t xml:space="preserve"> имущества, предназначенного для сдачи в аренду</w:t>
            </w: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rsidR="00E7588B" w:rsidRPr="00FC685F" w:rsidRDefault="00E7588B" w:rsidP="00E7588B">
            <w:pPr>
              <w:pStyle w:val="ConsPlusNormal0"/>
              <w:rPr>
                <w:rFonts w:ascii="Times New Roman" w:hAnsi="Times New Roman" w:cs="Times New Roman"/>
                <w:szCs w:val="22"/>
              </w:rPr>
            </w:pPr>
            <w:r w:rsidRPr="00FC685F">
              <w:rPr>
                <w:rFonts w:ascii="Times New Roman" w:hAnsi="Times New Roman" w:cs="Times New Roman"/>
                <w:szCs w:val="22"/>
              </w:rPr>
              <w:t>информирование провайдеров сотовой связи о возможности размещения оборудования связи</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rsidR="00E7588B" w:rsidRPr="00FC685F" w:rsidRDefault="00E7588B" w:rsidP="00E7588B">
            <w:pPr>
              <w:pStyle w:val="ConsPlusNormal0"/>
              <w:rPr>
                <w:rFonts w:ascii="Times New Roman" w:hAnsi="Times New Roman" w:cs="Times New Roman"/>
                <w:szCs w:val="22"/>
              </w:rPr>
            </w:pPr>
            <w:r w:rsidRPr="00FC685F">
              <w:rPr>
                <w:rFonts w:ascii="Times New Roman" w:hAnsi="Times New Roman" w:cs="Times New Roman"/>
                <w:szCs w:val="22"/>
              </w:rPr>
              <w:t>создание условий для развития конкуренции на рынке связи</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E7588B" w:rsidRPr="00FC685F" w:rsidRDefault="00E7588B" w:rsidP="00231D2F">
            <w:pPr>
              <w:pStyle w:val="ConsPlusNormal0"/>
              <w:jc w:val="center"/>
              <w:rPr>
                <w:rFonts w:ascii="Times New Roman" w:hAnsi="Times New Roman" w:cs="Times New Roman"/>
                <w:szCs w:val="22"/>
              </w:rPr>
            </w:pPr>
            <w:r w:rsidRPr="00FC685F">
              <w:rPr>
                <w:rFonts w:ascii="Times New Roman" w:hAnsi="Times New Roman" w:cs="Times New Roman"/>
                <w:szCs w:val="22"/>
              </w:rPr>
              <w:t>30 декабря 2022 года,</w:t>
            </w:r>
          </w:p>
          <w:p w:rsidR="00E7588B" w:rsidRPr="00FC685F" w:rsidRDefault="00E7588B" w:rsidP="00231D2F">
            <w:pPr>
              <w:pStyle w:val="ConsPlusNormal0"/>
              <w:jc w:val="center"/>
              <w:rPr>
                <w:rFonts w:ascii="Times New Roman" w:hAnsi="Times New Roman" w:cs="Times New Roman"/>
                <w:szCs w:val="22"/>
              </w:rPr>
            </w:pPr>
            <w:r w:rsidRPr="00FC685F">
              <w:rPr>
                <w:rFonts w:ascii="Times New Roman" w:hAnsi="Times New Roman" w:cs="Times New Roman"/>
                <w:szCs w:val="22"/>
              </w:rPr>
              <w:t>30 декабря 2023 года,</w:t>
            </w:r>
          </w:p>
          <w:p w:rsidR="00E7588B" w:rsidRPr="00FC685F" w:rsidRDefault="00E7588B" w:rsidP="00231D2F">
            <w:pPr>
              <w:pStyle w:val="ConsPlusNormal0"/>
              <w:jc w:val="center"/>
              <w:rPr>
                <w:rFonts w:ascii="Times New Roman" w:hAnsi="Times New Roman" w:cs="Times New Roman"/>
                <w:szCs w:val="22"/>
              </w:rPr>
            </w:pPr>
            <w:r w:rsidRPr="00FC685F">
              <w:rPr>
                <w:rFonts w:ascii="Times New Roman" w:hAnsi="Times New Roman" w:cs="Times New Roman"/>
                <w:szCs w:val="22"/>
              </w:rPr>
              <w:t>30 декабря 2024 года,</w:t>
            </w:r>
          </w:p>
          <w:p w:rsidR="00E7588B" w:rsidRPr="00FC685F" w:rsidRDefault="00E7588B" w:rsidP="00231D2F">
            <w:pPr>
              <w:pStyle w:val="ConsPlusNormal0"/>
              <w:jc w:val="center"/>
              <w:rPr>
                <w:rFonts w:ascii="Times New Roman" w:hAnsi="Times New Roman" w:cs="Times New Roman"/>
                <w:szCs w:val="22"/>
              </w:rPr>
            </w:pPr>
            <w:r w:rsidRPr="00FC685F">
              <w:rPr>
                <w:rFonts w:ascii="Times New Roman" w:hAnsi="Times New Roman" w:cs="Times New Roman"/>
                <w:szCs w:val="22"/>
              </w:rPr>
              <w:t>30 декабря 2025 года</w:t>
            </w:r>
          </w:p>
        </w:tc>
        <w:tc>
          <w:tcPr>
            <w:tcW w:w="2409" w:type="dxa"/>
            <w:gridSpan w:val="2"/>
            <w:tcBorders>
              <w:top w:val="single" w:sz="4" w:space="0" w:color="000000"/>
              <w:left w:val="single" w:sz="4" w:space="0" w:color="000000"/>
              <w:bottom w:val="single" w:sz="4" w:space="0" w:color="000000"/>
              <w:right w:val="single" w:sz="4" w:space="0" w:color="000000"/>
            </w:tcBorders>
            <w:shd w:val="clear" w:color="auto" w:fill="auto"/>
          </w:tcPr>
          <w:p w:rsidR="00E7588B" w:rsidRPr="00FC685F" w:rsidRDefault="00E7588B" w:rsidP="00E7588B">
            <w:pPr>
              <w:pStyle w:val="ConsPlusNormal0"/>
              <w:rPr>
                <w:rFonts w:ascii="Times New Roman" w:hAnsi="Times New Roman" w:cs="Times New Roman"/>
                <w:szCs w:val="22"/>
              </w:rPr>
            </w:pPr>
            <w:r w:rsidRPr="00FC685F">
              <w:rPr>
                <w:rFonts w:ascii="Times New Roman" w:hAnsi="Times New Roman" w:cs="Times New Roman"/>
                <w:szCs w:val="22"/>
              </w:rPr>
              <w:t>перечень на официальном сайте администрации города</w:t>
            </w:r>
          </w:p>
          <w:p w:rsidR="004606BE" w:rsidRPr="00FC685F" w:rsidRDefault="004606BE" w:rsidP="00E7588B">
            <w:pPr>
              <w:pStyle w:val="ConsPlusNormal0"/>
              <w:rPr>
                <w:rFonts w:ascii="Times New Roman" w:hAnsi="Times New Roman" w:cs="Times New Roman"/>
                <w:szCs w:val="22"/>
              </w:rPr>
            </w:pPr>
          </w:p>
        </w:tc>
        <w:tc>
          <w:tcPr>
            <w:tcW w:w="2835" w:type="dxa"/>
            <w:tcBorders>
              <w:top w:val="single" w:sz="4" w:space="0" w:color="auto"/>
              <w:bottom w:val="single" w:sz="4" w:space="0" w:color="auto"/>
            </w:tcBorders>
          </w:tcPr>
          <w:p w:rsidR="0006209F" w:rsidRPr="00FC685F" w:rsidRDefault="0006209F" w:rsidP="0006209F">
            <w:pPr>
              <w:rPr>
                <w:rFonts w:ascii="Times New Roman" w:hAnsi="Times New Roman"/>
              </w:rPr>
            </w:pPr>
            <w:r w:rsidRPr="00FC685F">
              <w:rPr>
                <w:rFonts w:ascii="Times New Roman" w:hAnsi="Times New Roman"/>
              </w:rPr>
              <w:t>Расп</w:t>
            </w:r>
            <w:r w:rsidR="000F7A69" w:rsidRPr="00FC685F">
              <w:rPr>
                <w:rFonts w:ascii="Times New Roman" w:hAnsi="Times New Roman"/>
              </w:rPr>
              <w:t>оряжением администрации</w:t>
            </w:r>
            <w:r w:rsidRPr="00FC685F">
              <w:rPr>
                <w:rFonts w:ascii="Times New Roman" w:hAnsi="Times New Roman"/>
              </w:rPr>
              <w:t xml:space="preserve"> города от 27.02.2018 № 365-ра размещено на официальном сайте адм</w:t>
            </w:r>
            <w:r w:rsidR="000F7A69" w:rsidRPr="00FC685F">
              <w:rPr>
                <w:rFonts w:ascii="Times New Roman" w:hAnsi="Times New Roman"/>
              </w:rPr>
              <w:t xml:space="preserve">инистрации </w:t>
            </w:r>
            <w:r w:rsidRPr="00FC685F">
              <w:rPr>
                <w:rFonts w:ascii="Times New Roman" w:hAnsi="Times New Roman"/>
              </w:rPr>
              <w:t>города Пыть-Яха в разделе</w:t>
            </w:r>
            <w:r w:rsidR="004606BE" w:rsidRPr="00FC685F">
              <w:rPr>
                <w:rFonts w:ascii="Times New Roman" w:hAnsi="Times New Roman"/>
              </w:rPr>
              <w:t>:</w:t>
            </w:r>
            <w:r w:rsidRPr="00FC685F">
              <w:rPr>
                <w:rFonts w:ascii="Times New Roman" w:hAnsi="Times New Roman"/>
              </w:rPr>
              <w:t xml:space="preserve"> «Деятельность» </w:t>
            </w:r>
          </w:p>
          <w:p w:rsidR="00355D5F" w:rsidRPr="00FC685F" w:rsidRDefault="0006209F" w:rsidP="00E7588B">
            <w:pPr>
              <w:rPr>
                <w:rFonts w:ascii="Times New Roman" w:hAnsi="Times New Roman"/>
                <w:color w:val="FF0000"/>
              </w:rPr>
            </w:pPr>
            <w:r w:rsidRPr="00FC685F">
              <w:rPr>
                <w:rFonts w:ascii="Times New Roman" w:hAnsi="Times New Roman"/>
              </w:rPr>
              <w:lastRenderedPageBreak/>
              <w:t>(</w:t>
            </w:r>
            <w:hyperlink r:id="rId27" w:history="1">
              <w:r w:rsidRPr="00FC685F">
                <w:rPr>
                  <w:rStyle w:val="afc"/>
                  <w:rFonts w:ascii="Times New Roman" w:hAnsi="Times New Roman"/>
                </w:rPr>
                <w:t>https://adm.gov86.org/399/690/1776/852/)</w:t>
              </w:r>
            </w:hyperlink>
          </w:p>
        </w:tc>
      </w:tr>
      <w:tr w:rsidR="00E7588B" w:rsidRPr="00FC685F" w:rsidTr="00E821C1">
        <w:tblPrEx>
          <w:tblBorders>
            <w:insideH w:val="none" w:sz="0" w:space="0" w:color="auto"/>
          </w:tblBorders>
        </w:tblPrEx>
        <w:tc>
          <w:tcPr>
            <w:tcW w:w="600" w:type="dxa"/>
            <w:tcBorders>
              <w:top w:val="single" w:sz="4" w:space="0" w:color="auto"/>
              <w:bottom w:val="single" w:sz="4" w:space="0" w:color="auto"/>
            </w:tcBorders>
          </w:tcPr>
          <w:p w:rsidR="00E7588B" w:rsidRPr="00FC685F" w:rsidRDefault="00E7588B" w:rsidP="00E7588B">
            <w:pPr>
              <w:rPr>
                <w:rFonts w:ascii="Times New Roman" w:hAnsi="Times New Roman"/>
              </w:rPr>
            </w:pPr>
            <w:r w:rsidRPr="00FC685F">
              <w:rPr>
                <w:rFonts w:ascii="Times New Roman" w:hAnsi="Times New Roman"/>
              </w:rPr>
              <w:lastRenderedPageBreak/>
              <w:t>22.</w:t>
            </w:r>
          </w:p>
        </w:tc>
        <w:tc>
          <w:tcPr>
            <w:tcW w:w="14709" w:type="dxa"/>
            <w:gridSpan w:val="7"/>
            <w:tcBorders>
              <w:top w:val="single" w:sz="4" w:space="0" w:color="auto"/>
              <w:bottom w:val="single" w:sz="4" w:space="0" w:color="auto"/>
            </w:tcBorders>
          </w:tcPr>
          <w:p w:rsidR="00E7588B" w:rsidRPr="00FC685F" w:rsidRDefault="00E7588B" w:rsidP="00E7588B">
            <w:pPr>
              <w:rPr>
                <w:rFonts w:ascii="Times New Roman" w:hAnsi="Times New Roman"/>
              </w:rPr>
            </w:pPr>
            <w:r w:rsidRPr="00FC685F">
              <w:rPr>
                <w:rFonts w:ascii="Times New Roman" w:hAnsi="Times New Roman"/>
              </w:rPr>
              <w:t>Рынок ритуальных услуг</w:t>
            </w:r>
          </w:p>
        </w:tc>
      </w:tr>
      <w:tr w:rsidR="00E7588B" w:rsidRPr="00FC685F" w:rsidTr="00E06865">
        <w:tblPrEx>
          <w:tblBorders>
            <w:insideH w:val="none" w:sz="0" w:space="0" w:color="auto"/>
          </w:tblBorders>
        </w:tblPrEx>
        <w:tc>
          <w:tcPr>
            <w:tcW w:w="600" w:type="dxa"/>
            <w:tcBorders>
              <w:top w:val="single" w:sz="4" w:space="0" w:color="auto"/>
              <w:bottom w:val="single" w:sz="4" w:space="0" w:color="auto"/>
            </w:tcBorders>
          </w:tcPr>
          <w:p w:rsidR="00E7588B" w:rsidRPr="00FC685F" w:rsidRDefault="00E7588B" w:rsidP="00E7588B">
            <w:pPr>
              <w:rPr>
                <w:rFonts w:ascii="Times New Roman" w:hAnsi="Times New Roman"/>
              </w:rPr>
            </w:pPr>
            <w:r w:rsidRPr="00FC685F">
              <w:rPr>
                <w:rFonts w:ascii="Times New Roman" w:hAnsi="Times New Roman"/>
              </w:rPr>
              <w:t>22.1.</w:t>
            </w:r>
          </w:p>
        </w:tc>
        <w:tc>
          <w:tcPr>
            <w:tcW w:w="3086" w:type="dxa"/>
            <w:tcBorders>
              <w:top w:val="single" w:sz="4" w:space="0" w:color="000000"/>
              <w:left w:val="single" w:sz="4" w:space="0" w:color="000000"/>
              <w:bottom w:val="single" w:sz="4" w:space="0" w:color="000000"/>
              <w:right w:val="single" w:sz="4" w:space="0" w:color="000000"/>
            </w:tcBorders>
            <w:shd w:val="clear" w:color="auto" w:fill="auto"/>
          </w:tcPr>
          <w:p w:rsidR="00E7588B" w:rsidRPr="00FC685F" w:rsidRDefault="00E7588B" w:rsidP="00E7588B">
            <w:pPr>
              <w:pStyle w:val="ConsPlusNormal0"/>
              <w:rPr>
                <w:rFonts w:ascii="Times New Roman" w:hAnsi="Times New Roman" w:cs="Times New Roman"/>
                <w:szCs w:val="22"/>
              </w:rPr>
            </w:pPr>
            <w:r w:rsidRPr="00FC685F">
              <w:rPr>
                <w:rFonts w:ascii="Times New Roman" w:hAnsi="Times New Roman" w:cs="Times New Roman"/>
                <w:szCs w:val="22"/>
              </w:rPr>
              <w:t>Ведение реестра участников рынка с указанием перечня предоставляемых ритуальных услуг, в том числе гарантированного перечня услуг по погребению</w:t>
            </w: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rsidR="00E7588B" w:rsidRPr="00FC685F" w:rsidRDefault="00E7588B" w:rsidP="00E7588B">
            <w:pPr>
              <w:pStyle w:val="ConsPlusNormal0"/>
              <w:rPr>
                <w:rFonts w:ascii="Times New Roman" w:hAnsi="Times New Roman" w:cs="Times New Roman"/>
                <w:szCs w:val="22"/>
              </w:rPr>
            </w:pPr>
            <w:r w:rsidRPr="00FC685F">
              <w:rPr>
                <w:rFonts w:ascii="Times New Roman" w:hAnsi="Times New Roman" w:cs="Times New Roman"/>
                <w:szCs w:val="22"/>
              </w:rPr>
              <w:t>недостаточное обеспечение прозрачности деятельности участников рынка</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rsidR="00E7588B" w:rsidRPr="00FC685F" w:rsidRDefault="00E7588B" w:rsidP="00E7588B">
            <w:pPr>
              <w:pStyle w:val="ConsPlusNormal0"/>
              <w:rPr>
                <w:rFonts w:ascii="Times New Roman" w:hAnsi="Times New Roman" w:cs="Times New Roman"/>
                <w:szCs w:val="22"/>
              </w:rPr>
            </w:pPr>
            <w:r w:rsidRPr="00FC685F">
              <w:rPr>
                <w:rFonts w:ascii="Times New Roman" w:hAnsi="Times New Roman" w:cs="Times New Roman"/>
                <w:szCs w:val="22"/>
              </w:rPr>
              <w:t>повышение информированности населения об организациях, предоставляющих гарантированный перечень услуг по погребению и иные ритуальные услуги</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E7588B" w:rsidRPr="00FC685F" w:rsidRDefault="00E7588B" w:rsidP="00231D2F">
            <w:pPr>
              <w:pStyle w:val="ConsPlusNormal0"/>
              <w:jc w:val="center"/>
              <w:rPr>
                <w:rFonts w:ascii="Times New Roman" w:hAnsi="Times New Roman" w:cs="Times New Roman"/>
                <w:szCs w:val="22"/>
              </w:rPr>
            </w:pPr>
            <w:r w:rsidRPr="00FC685F">
              <w:rPr>
                <w:rFonts w:ascii="Times New Roman" w:hAnsi="Times New Roman" w:cs="Times New Roman"/>
                <w:szCs w:val="22"/>
              </w:rPr>
              <w:t>30 декабря 2022 года,</w:t>
            </w:r>
          </w:p>
          <w:p w:rsidR="00E7588B" w:rsidRPr="00FC685F" w:rsidRDefault="00E7588B" w:rsidP="00231D2F">
            <w:pPr>
              <w:pStyle w:val="ConsPlusNormal0"/>
              <w:jc w:val="center"/>
              <w:rPr>
                <w:rFonts w:ascii="Times New Roman" w:hAnsi="Times New Roman" w:cs="Times New Roman"/>
                <w:szCs w:val="22"/>
              </w:rPr>
            </w:pPr>
            <w:r w:rsidRPr="00FC685F">
              <w:rPr>
                <w:rFonts w:ascii="Times New Roman" w:hAnsi="Times New Roman" w:cs="Times New Roman"/>
                <w:szCs w:val="22"/>
              </w:rPr>
              <w:t>30 декабря 2023 года,</w:t>
            </w:r>
          </w:p>
          <w:p w:rsidR="00E7588B" w:rsidRPr="00FC685F" w:rsidRDefault="00E7588B" w:rsidP="00231D2F">
            <w:pPr>
              <w:pStyle w:val="ConsPlusNormal0"/>
              <w:jc w:val="center"/>
              <w:rPr>
                <w:rFonts w:ascii="Times New Roman" w:hAnsi="Times New Roman" w:cs="Times New Roman"/>
                <w:szCs w:val="22"/>
              </w:rPr>
            </w:pPr>
            <w:r w:rsidRPr="00FC685F">
              <w:rPr>
                <w:rFonts w:ascii="Times New Roman" w:hAnsi="Times New Roman" w:cs="Times New Roman"/>
                <w:szCs w:val="22"/>
              </w:rPr>
              <w:t>30 декабря 2024 года,</w:t>
            </w:r>
          </w:p>
          <w:p w:rsidR="00E7588B" w:rsidRPr="00FC685F" w:rsidRDefault="00E7588B" w:rsidP="00231D2F">
            <w:pPr>
              <w:pStyle w:val="ConsPlusNormal0"/>
              <w:jc w:val="center"/>
              <w:rPr>
                <w:rFonts w:ascii="Times New Roman" w:hAnsi="Times New Roman" w:cs="Times New Roman"/>
                <w:szCs w:val="22"/>
              </w:rPr>
            </w:pPr>
            <w:r w:rsidRPr="00FC685F">
              <w:rPr>
                <w:rFonts w:ascii="Times New Roman" w:hAnsi="Times New Roman" w:cs="Times New Roman"/>
                <w:szCs w:val="22"/>
              </w:rPr>
              <w:t>30 декабря 2025 года</w:t>
            </w:r>
          </w:p>
        </w:tc>
        <w:tc>
          <w:tcPr>
            <w:tcW w:w="2409" w:type="dxa"/>
            <w:gridSpan w:val="2"/>
            <w:tcBorders>
              <w:top w:val="single" w:sz="4" w:space="0" w:color="000000"/>
              <w:left w:val="single" w:sz="4" w:space="0" w:color="000000"/>
              <w:bottom w:val="single" w:sz="4" w:space="0" w:color="000000"/>
              <w:right w:val="single" w:sz="4" w:space="0" w:color="000000"/>
            </w:tcBorders>
            <w:shd w:val="clear" w:color="auto" w:fill="auto"/>
          </w:tcPr>
          <w:p w:rsidR="00E7588B" w:rsidRPr="00FC685F" w:rsidRDefault="00E7588B" w:rsidP="00E7588B">
            <w:pPr>
              <w:pStyle w:val="ConsPlusNormal0"/>
              <w:rPr>
                <w:rFonts w:ascii="Times New Roman" w:hAnsi="Times New Roman" w:cs="Times New Roman"/>
                <w:szCs w:val="22"/>
              </w:rPr>
            </w:pPr>
            <w:r w:rsidRPr="00FC685F">
              <w:rPr>
                <w:rFonts w:ascii="Times New Roman" w:hAnsi="Times New Roman" w:cs="Times New Roman"/>
                <w:szCs w:val="22"/>
              </w:rPr>
              <w:t>информация на официальном сайте администрации города</w:t>
            </w:r>
          </w:p>
        </w:tc>
        <w:tc>
          <w:tcPr>
            <w:tcW w:w="2835" w:type="dxa"/>
            <w:tcBorders>
              <w:top w:val="single" w:sz="4" w:space="0" w:color="auto"/>
              <w:bottom w:val="single" w:sz="4" w:space="0" w:color="auto"/>
            </w:tcBorders>
          </w:tcPr>
          <w:p w:rsidR="006D20F5" w:rsidRPr="00FC685F" w:rsidRDefault="006D20F5" w:rsidP="00E7588B">
            <w:pPr>
              <w:rPr>
                <w:rFonts w:ascii="Times New Roman" w:hAnsi="Times New Roman"/>
              </w:rPr>
            </w:pPr>
            <w:r w:rsidRPr="00FC685F">
              <w:rPr>
                <w:rFonts w:ascii="Times New Roman" w:hAnsi="Times New Roman"/>
                <w:color w:val="000000"/>
                <w:shd w:val="clear" w:color="auto" w:fill="FFFFFF"/>
              </w:rPr>
              <w:t>На территории города отсутствуют частные организации, осуществляющие деятельность в сфере ритуальных услуг. Услуги по погребению оказывает МАУ «Специализированная служба по вопросам похоронного дела», информация о гарантированном перечне предоставляемых услуг по погребению размещена на официальном сайте администрации города</w:t>
            </w:r>
            <w:r w:rsidR="00554566" w:rsidRPr="00FC685F">
              <w:rPr>
                <w:rFonts w:ascii="Times New Roman" w:hAnsi="Times New Roman"/>
                <w:color w:val="000000"/>
                <w:shd w:val="clear" w:color="auto" w:fill="FFFFFF"/>
              </w:rPr>
              <w:t xml:space="preserve"> в разделе</w:t>
            </w:r>
            <w:r w:rsidR="00554566" w:rsidRPr="00FC685F">
              <w:rPr>
                <w:rFonts w:ascii="Times New Roman" w:hAnsi="Times New Roman"/>
                <w:shd w:val="clear" w:color="auto" w:fill="FFFFFF"/>
              </w:rPr>
              <w:t>: /</w:t>
            </w:r>
            <w:r w:rsidRPr="00FC685F">
              <w:rPr>
                <w:rFonts w:ascii="Times New Roman" w:hAnsi="Times New Roman"/>
                <w:shd w:val="clear" w:color="auto" w:fill="FFFFFF"/>
              </w:rPr>
              <w:t xml:space="preserve"> </w:t>
            </w:r>
            <w:hyperlink r:id="rId28" w:history="1">
              <w:r w:rsidR="00554566" w:rsidRPr="00FC685F">
                <w:rPr>
                  <w:rStyle w:val="afc"/>
                  <w:rFonts w:ascii="Times New Roman" w:hAnsi="Times New Roman"/>
                  <w:color w:val="auto"/>
                  <w:u w:val="none"/>
                  <w:shd w:val="clear" w:color="auto" w:fill="FFFFFF"/>
                </w:rPr>
                <w:t>Главная</w:t>
              </w:r>
            </w:hyperlink>
            <w:r w:rsidR="00554566" w:rsidRPr="00FC685F">
              <w:rPr>
                <w:rFonts w:ascii="Times New Roman" w:hAnsi="Times New Roman"/>
                <w:shd w:val="clear" w:color="auto" w:fill="FFFFFF"/>
              </w:rPr>
              <w:t> / </w:t>
            </w:r>
            <w:hyperlink r:id="rId29" w:history="1">
              <w:r w:rsidR="00554566" w:rsidRPr="00FC685F">
                <w:rPr>
                  <w:rStyle w:val="afc"/>
                  <w:rFonts w:ascii="Times New Roman" w:hAnsi="Times New Roman"/>
                  <w:color w:val="auto"/>
                  <w:u w:val="none"/>
                  <w:shd w:val="clear" w:color="auto" w:fill="FFFFFF"/>
                </w:rPr>
                <w:t>Для граждан</w:t>
              </w:r>
            </w:hyperlink>
            <w:r w:rsidR="00554566" w:rsidRPr="00FC685F">
              <w:rPr>
                <w:rFonts w:ascii="Times New Roman" w:hAnsi="Times New Roman"/>
                <w:shd w:val="clear" w:color="auto" w:fill="FFFFFF"/>
              </w:rPr>
              <w:t xml:space="preserve"> / Организация ритуальных услуг </w:t>
            </w:r>
            <w:r w:rsidR="00E14BC4" w:rsidRPr="00FC685F">
              <w:rPr>
                <w:rFonts w:ascii="Times New Roman" w:hAnsi="Times New Roman"/>
                <w:color w:val="000000"/>
                <w:shd w:val="clear" w:color="auto" w:fill="FFFFFF"/>
              </w:rPr>
              <w:t>(</w:t>
            </w:r>
            <w:hyperlink r:id="rId30" w:history="1">
              <w:r w:rsidRPr="00FC685F">
                <w:rPr>
                  <w:rStyle w:val="afc"/>
                  <w:rFonts w:ascii="Times New Roman" w:hAnsi="Times New Roman"/>
                  <w:shd w:val="clear" w:color="auto" w:fill="FFFFFF"/>
                </w:rPr>
                <w:t>https://adm.gov86.org/397/2870/</w:t>
              </w:r>
              <w:r w:rsidR="00E14BC4" w:rsidRPr="00FC685F">
                <w:rPr>
                  <w:rStyle w:val="afc"/>
                  <w:rFonts w:ascii="Times New Roman" w:hAnsi="Times New Roman"/>
                  <w:shd w:val="clear" w:color="auto" w:fill="FFFFFF"/>
                </w:rPr>
                <w:t>)</w:t>
              </w:r>
              <w:r w:rsidRPr="00FC685F">
                <w:rPr>
                  <w:rStyle w:val="afc"/>
                  <w:rFonts w:ascii="Times New Roman" w:hAnsi="Times New Roman"/>
                  <w:shd w:val="clear" w:color="auto" w:fill="FFFFFF"/>
                </w:rPr>
                <w:t>.</w:t>
              </w:r>
            </w:hyperlink>
          </w:p>
        </w:tc>
      </w:tr>
      <w:tr w:rsidR="00E7588B" w:rsidRPr="00FC685F" w:rsidTr="00E06865">
        <w:tblPrEx>
          <w:tblBorders>
            <w:insideH w:val="none" w:sz="0" w:space="0" w:color="auto"/>
          </w:tblBorders>
        </w:tblPrEx>
        <w:trPr>
          <w:trHeight w:val="17"/>
        </w:trPr>
        <w:tc>
          <w:tcPr>
            <w:tcW w:w="600" w:type="dxa"/>
            <w:tcBorders>
              <w:top w:val="single" w:sz="4" w:space="0" w:color="auto"/>
              <w:bottom w:val="single" w:sz="4" w:space="0" w:color="auto"/>
            </w:tcBorders>
          </w:tcPr>
          <w:p w:rsidR="00E7588B" w:rsidRPr="00FC685F" w:rsidRDefault="00E7588B" w:rsidP="00E7588B">
            <w:pPr>
              <w:rPr>
                <w:rFonts w:ascii="Times New Roman" w:hAnsi="Times New Roman"/>
              </w:rPr>
            </w:pPr>
            <w:r w:rsidRPr="00FC685F">
              <w:rPr>
                <w:rFonts w:ascii="Times New Roman" w:hAnsi="Times New Roman"/>
              </w:rPr>
              <w:t>22.2.</w:t>
            </w:r>
          </w:p>
        </w:tc>
        <w:tc>
          <w:tcPr>
            <w:tcW w:w="3086" w:type="dxa"/>
            <w:tcBorders>
              <w:top w:val="single" w:sz="4" w:space="0" w:color="000000"/>
              <w:left w:val="single" w:sz="4" w:space="0" w:color="000000"/>
              <w:bottom w:val="single" w:sz="4" w:space="0" w:color="000000"/>
              <w:right w:val="single" w:sz="4" w:space="0" w:color="000000"/>
            </w:tcBorders>
            <w:shd w:val="clear" w:color="auto" w:fill="auto"/>
          </w:tcPr>
          <w:p w:rsidR="00E7588B" w:rsidRPr="00FC685F" w:rsidRDefault="00E7588B" w:rsidP="00E7588B">
            <w:pPr>
              <w:pStyle w:val="ConsPlusNormal0"/>
              <w:rPr>
                <w:rFonts w:ascii="Times New Roman" w:hAnsi="Times New Roman" w:cs="Times New Roman"/>
                <w:szCs w:val="22"/>
              </w:rPr>
            </w:pPr>
            <w:r w:rsidRPr="00FC685F">
              <w:rPr>
                <w:rFonts w:ascii="Times New Roman" w:hAnsi="Times New Roman" w:cs="Times New Roman"/>
                <w:szCs w:val="22"/>
              </w:rPr>
              <w:t>Создание на официальном сайте администрации города и специализированных служб по вопросам похоронного дела специализированных разделов (вкладок) «Ритуальные услуги», актуализация информации</w:t>
            </w: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rsidR="00E7588B" w:rsidRPr="00FC685F" w:rsidRDefault="00E7588B" w:rsidP="00E7588B">
            <w:pPr>
              <w:pStyle w:val="ConsPlusNormal0"/>
              <w:rPr>
                <w:rFonts w:ascii="Times New Roman" w:hAnsi="Times New Roman" w:cs="Times New Roman"/>
                <w:szCs w:val="22"/>
              </w:rPr>
            </w:pPr>
            <w:r w:rsidRPr="00FC685F">
              <w:rPr>
                <w:rFonts w:ascii="Times New Roman" w:hAnsi="Times New Roman" w:cs="Times New Roman"/>
                <w:szCs w:val="22"/>
              </w:rPr>
              <w:t>недостаточное информирование населения об услугах на рынке</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rsidR="00E7588B" w:rsidRPr="00FC685F" w:rsidRDefault="00E7588B" w:rsidP="00E7588B">
            <w:pPr>
              <w:pStyle w:val="ConsPlusNormal0"/>
              <w:rPr>
                <w:rFonts w:ascii="Times New Roman" w:hAnsi="Times New Roman" w:cs="Times New Roman"/>
                <w:szCs w:val="22"/>
              </w:rPr>
            </w:pPr>
            <w:r w:rsidRPr="00FC685F">
              <w:rPr>
                <w:rFonts w:ascii="Times New Roman" w:hAnsi="Times New Roman" w:cs="Times New Roman"/>
                <w:szCs w:val="22"/>
              </w:rPr>
              <w:t>создание условий для развития конкуренции на рынке, обеспечение доступа потребителей к информации о перечне и стоимости предоставляемых участниками рынка ритуальных услуг</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E7588B" w:rsidRPr="00FC685F" w:rsidRDefault="00E7588B" w:rsidP="00231D2F">
            <w:pPr>
              <w:pStyle w:val="ConsPlusNormal0"/>
              <w:jc w:val="center"/>
              <w:rPr>
                <w:rFonts w:ascii="Times New Roman" w:hAnsi="Times New Roman" w:cs="Times New Roman"/>
                <w:szCs w:val="22"/>
              </w:rPr>
            </w:pPr>
            <w:r w:rsidRPr="00FC685F">
              <w:rPr>
                <w:rFonts w:ascii="Times New Roman" w:hAnsi="Times New Roman" w:cs="Times New Roman"/>
                <w:szCs w:val="22"/>
              </w:rPr>
              <w:t>30 декабря 2022 года,</w:t>
            </w:r>
          </w:p>
          <w:p w:rsidR="00E7588B" w:rsidRPr="00FC685F" w:rsidRDefault="00E7588B" w:rsidP="00231D2F">
            <w:pPr>
              <w:pStyle w:val="ConsPlusNormal0"/>
              <w:jc w:val="center"/>
              <w:rPr>
                <w:rFonts w:ascii="Times New Roman" w:hAnsi="Times New Roman" w:cs="Times New Roman"/>
                <w:szCs w:val="22"/>
              </w:rPr>
            </w:pPr>
            <w:r w:rsidRPr="00FC685F">
              <w:rPr>
                <w:rFonts w:ascii="Times New Roman" w:hAnsi="Times New Roman" w:cs="Times New Roman"/>
                <w:szCs w:val="22"/>
              </w:rPr>
              <w:t>30 декабря 2023 года,</w:t>
            </w:r>
          </w:p>
          <w:p w:rsidR="00E7588B" w:rsidRPr="00FC685F" w:rsidRDefault="00E7588B" w:rsidP="00231D2F">
            <w:pPr>
              <w:pStyle w:val="ConsPlusNormal0"/>
              <w:jc w:val="center"/>
              <w:rPr>
                <w:rFonts w:ascii="Times New Roman" w:hAnsi="Times New Roman" w:cs="Times New Roman"/>
                <w:szCs w:val="22"/>
              </w:rPr>
            </w:pPr>
            <w:r w:rsidRPr="00FC685F">
              <w:rPr>
                <w:rFonts w:ascii="Times New Roman" w:hAnsi="Times New Roman" w:cs="Times New Roman"/>
                <w:szCs w:val="22"/>
              </w:rPr>
              <w:t>30 декабря 2024 года,</w:t>
            </w:r>
          </w:p>
          <w:p w:rsidR="00E7588B" w:rsidRPr="00FC685F" w:rsidRDefault="00E7588B" w:rsidP="00231D2F">
            <w:pPr>
              <w:pStyle w:val="ConsPlusNormal0"/>
              <w:jc w:val="center"/>
              <w:rPr>
                <w:rFonts w:ascii="Times New Roman" w:hAnsi="Times New Roman" w:cs="Times New Roman"/>
                <w:szCs w:val="22"/>
              </w:rPr>
            </w:pPr>
            <w:r w:rsidRPr="00FC685F">
              <w:rPr>
                <w:rFonts w:ascii="Times New Roman" w:hAnsi="Times New Roman" w:cs="Times New Roman"/>
                <w:szCs w:val="22"/>
              </w:rPr>
              <w:t>30 декабря 2025 года</w:t>
            </w:r>
          </w:p>
        </w:tc>
        <w:tc>
          <w:tcPr>
            <w:tcW w:w="2409" w:type="dxa"/>
            <w:gridSpan w:val="2"/>
            <w:tcBorders>
              <w:top w:val="single" w:sz="4" w:space="0" w:color="000000"/>
              <w:left w:val="single" w:sz="4" w:space="0" w:color="000000"/>
              <w:bottom w:val="single" w:sz="4" w:space="0" w:color="000000"/>
              <w:right w:val="single" w:sz="4" w:space="0" w:color="000000"/>
            </w:tcBorders>
            <w:shd w:val="clear" w:color="auto" w:fill="auto"/>
          </w:tcPr>
          <w:p w:rsidR="00E7588B" w:rsidRPr="00FC685F" w:rsidRDefault="00E7588B" w:rsidP="00E7588B">
            <w:pPr>
              <w:pStyle w:val="ConsPlusNormal0"/>
              <w:rPr>
                <w:rFonts w:ascii="Times New Roman" w:hAnsi="Times New Roman" w:cs="Times New Roman"/>
                <w:szCs w:val="22"/>
              </w:rPr>
            </w:pPr>
            <w:r w:rsidRPr="00FC685F">
              <w:rPr>
                <w:rFonts w:ascii="Times New Roman" w:hAnsi="Times New Roman" w:cs="Times New Roman"/>
                <w:szCs w:val="22"/>
              </w:rPr>
              <w:t>информация на официальном сайте администрации города</w:t>
            </w:r>
          </w:p>
          <w:p w:rsidR="006D20F5" w:rsidRPr="00FC685F" w:rsidRDefault="006D20F5" w:rsidP="00E7588B">
            <w:pPr>
              <w:pStyle w:val="ConsPlusNormal0"/>
              <w:rPr>
                <w:rFonts w:ascii="Times New Roman" w:hAnsi="Times New Roman" w:cs="Times New Roman"/>
                <w:szCs w:val="22"/>
              </w:rPr>
            </w:pPr>
          </w:p>
        </w:tc>
        <w:tc>
          <w:tcPr>
            <w:tcW w:w="2835" w:type="dxa"/>
            <w:tcBorders>
              <w:top w:val="single" w:sz="4" w:space="0" w:color="auto"/>
              <w:bottom w:val="single" w:sz="4" w:space="0" w:color="auto"/>
            </w:tcBorders>
          </w:tcPr>
          <w:p w:rsidR="0023493A" w:rsidRPr="00FC685F" w:rsidRDefault="00F65E62" w:rsidP="00E7588B">
            <w:pPr>
              <w:rPr>
                <w:rFonts w:ascii="Times New Roman" w:hAnsi="Times New Roman"/>
                <w:color w:val="000000"/>
                <w:shd w:val="clear" w:color="auto" w:fill="FFFFFF"/>
              </w:rPr>
            </w:pPr>
            <w:r w:rsidRPr="00FC685F">
              <w:rPr>
                <w:rFonts w:ascii="Times New Roman" w:hAnsi="Times New Roman"/>
                <w:color w:val="000000"/>
                <w:shd w:val="clear" w:color="auto" w:fill="FFFFFF"/>
              </w:rPr>
              <w:t>На территории города Пыть-Яха осуществляет свою деятельность МАУ «Специализированная служба похоронного дела», на официальном сайте администрации города (</w:t>
            </w:r>
            <w:hyperlink r:id="rId31" w:history="1">
              <w:r w:rsidRPr="00FC685F">
                <w:rPr>
                  <w:rStyle w:val="afc"/>
                  <w:rFonts w:ascii="Times New Roman" w:hAnsi="Times New Roman"/>
                  <w:shd w:val="clear" w:color="auto" w:fill="FFFFFF"/>
                </w:rPr>
                <w:t>https://adm.gov86.org/397/2870/)</w:t>
              </w:r>
            </w:hyperlink>
            <w:r w:rsidR="007B768F" w:rsidRPr="00FC685F">
              <w:rPr>
                <w:rFonts w:ascii="Times New Roman" w:hAnsi="Times New Roman"/>
                <w:color w:val="000000"/>
                <w:shd w:val="clear" w:color="auto" w:fill="FFFFFF"/>
              </w:rPr>
              <w:t xml:space="preserve"> создан </w:t>
            </w:r>
            <w:r w:rsidRPr="00FC685F">
              <w:rPr>
                <w:rFonts w:ascii="Times New Roman" w:hAnsi="Times New Roman"/>
                <w:color w:val="000000"/>
                <w:shd w:val="clear" w:color="auto" w:fill="FFFFFF"/>
              </w:rPr>
              <w:t xml:space="preserve">специализированный раздел по вопросам похоронного дела, в котором на </w:t>
            </w:r>
            <w:r w:rsidRPr="00FC685F">
              <w:rPr>
                <w:rFonts w:ascii="Times New Roman" w:hAnsi="Times New Roman"/>
                <w:color w:val="000000"/>
                <w:shd w:val="clear" w:color="auto" w:fill="FFFFFF"/>
              </w:rPr>
              <w:lastRenderedPageBreak/>
              <w:t>регулярной основе размещается актуальная информация о действующих нормативных правовых актах, тарифах по гарантированному перечню ритуальных услуг, а также контактные данные специализированной службы</w:t>
            </w:r>
          </w:p>
        </w:tc>
      </w:tr>
      <w:tr w:rsidR="00E7588B" w:rsidRPr="00FC685F" w:rsidTr="00E06865">
        <w:tblPrEx>
          <w:tblBorders>
            <w:insideH w:val="none" w:sz="0" w:space="0" w:color="auto"/>
          </w:tblBorders>
        </w:tblPrEx>
        <w:trPr>
          <w:trHeight w:val="17"/>
        </w:trPr>
        <w:tc>
          <w:tcPr>
            <w:tcW w:w="600" w:type="dxa"/>
            <w:tcBorders>
              <w:top w:val="single" w:sz="4" w:space="0" w:color="auto"/>
              <w:bottom w:val="single" w:sz="4" w:space="0" w:color="auto"/>
            </w:tcBorders>
          </w:tcPr>
          <w:p w:rsidR="00E7588B" w:rsidRPr="00FC685F" w:rsidRDefault="00E7588B" w:rsidP="00E7588B">
            <w:pPr>
              <w:rPr>
                <w:rFonts w:ascii="Times New Roman" w:hAnsi="Times New Roman"/>
              </w:rPr>
            </w:pPr>
            <w:r w:rsidRPr="00FC685F">
              <w:rPr>
                <w:rFonts w:ascii="Times New Roman" w:hAnsi="Times New Roman"/>
              </w:rPr>
              <w:lastRenderedPageBreak/>
              <w:t>22.3.</w:t>
            </w:r>
          </w:p>
        </w:tc>
        <w:tc>
          <w:tcPr>
            <w:tcW w:w="3086" w:type="dxa"/>
            <w:tcBorders>
              <w:top w:val="single" w:sz="4" w:space="0" w:color="000000"/>
              <w:left w:val="single" w:sz="4" w:space="0" w:color="000000"/>
              <w:bottom w:val="single" w:sz="4" w:space="0" w:color="000000"/>
              <w:right w:val="single" w:sz="4" w:space="0" w:color="000000"/>
            </w:tcBorders>
            <w:shd w:val="clear" w:color="auto" w:fill="auto"/>
          </w:tcPr>
          <w:p w:rsidR="00E7588B" w:rsidRPr="00FC685F" w:rsidRDefault="00E7588B" w:rsidP="00E7588B">
            <w:pPr>
              <w:pStyle w:val="ConsPlusNormal0"/>
              <w:rPr>
                <w:rFonts w:ascii="Times New Roman" w:hAnsi="Times New Roman" w:cs="Times New Roman"/>
                <w:szCs w:val="22"/>
              </w:rPr>
            </w:pPr>
            <w:r w:rsidRPr="00FC685F">
              <w:rPr>
                <w:rFonts w:ascii="Times New Roman" w:hAnsi="Times New Roman" w:cs="Times New Roman"/>
                <w:szCs w:val="22"/>
              </w:rPr>
              <w:t>Организация инвентаризации кладбищ и мест захоронений на них, создание по результатам инвентаризации регионального реестра кладбищ и мест захоронений с размещением указанного реестра на региональном портале государственных и муниципальных услуг,</w:t>
            </w:r>
          </w:p>
          <w:p w:rsidR="00E7588B" w:rsidRPr="00FC685F" w:rsidRDefault="00E7588B" w:rsidP="00E7588B">
            <w:pPr>
              <w:pStyle w:val="ConsPlusNormal0"/>
              <w:rPr>
                <w:rFonts w:ascii="Times New Roman" w:hAnsi="Times New Roman" w:cs="Times New Roman"/>
                <w:szCs w:val="22"/>
              </w:rPr>
            </w:pPr>
            <w:r w:rsidRPr="00FC685F">
              <w:rPr>
                <w:rFonts w:ascii="Times New Roman" w:hAnsi="Times New Roman" w:cs="Times New Roman"/>
                <w:szCs w:val="22"/>
              </w:rPr>
              <w:t>доведение до населения информации, в том числе с использованием СМИ о создании названных реестров</w:t>
            </w: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rsidR="00E7588B" w:rsidRPr="00FC685F" w:rsidRDefault="00E7588B" w:rsidP="00E7588B">
            <w:pPr>
              <w:pStyle w:val="ConsPlusNormal0"/>
              <w:rPr>
                <w:rFonts w:ascii="Times New Roman" w:hAnsi="Times New Roman" w:cs="Times New Roman"/>
                <w:szCs w:val="22"/>
              </w:rPr>
            </w:pPr>
            <w:r w:rsidRPr="00FC685F">
              <w:rPr>
                <w:rFonts w:ascii="Times New Roman" w:hAnsi="Times New Roman" w:cs="Times New Roman"/>
                <w:szCs w:val="22"/>
              </w:rPr>
              <w:t>закрытость и непрозрачность процедур предоставления мест захоронения</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rsidR="00E7588B" w:rsidRPr="00FC685F" w:rsidRDefault="00E7588B" w:rsidP="00E7588B">
            <w:pPr>
              <w:pStyle w:val="ConsPlusNormal0"/>
              <w:rPr>
                <w:rFonts w:ascii="Times New Roman" w:hAnsi="Times New Roman" w:cs="Times New Roman"/>
                <w:szCs w:val="22"/>
              </w:rPr>
            </w:pPr>
            <w:r w:rsidRPr="00FC685F">
              <w:rPr>
                <w:rFonts w:ascii="Times New Roman" w:hAnsi="Times New Roman" w:cs="Times New Roman"/>
                <w:szCs w:val="22"/>
              </w:rPr>
              <w:t>стандартизация и перевод в электронный вид услуг по предоставлению мест захоронений</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E7588B" w:rsidRPr="00FC685F" w:rsidRDefault="00E7588B" w:rsidP="00231D2F">
            <w:pPr>
              <w:pStyle w:val="ConsPlusNormal0"/>
              <w:jc w:val="center"/>
              <w:rPr>
                <w:rFonts w:ascii="Times New Roman" w:hAnsi="Times New Roman" w:cs="Times New Roman"/>
                <w:szCs w:val="22"/>
              </w:rPr>
            </w:pPr>
            <w:r w:rsidRPr="00FC685F">
              <w:rPr>
                <w:rFonts w:ascii="Times New Roman" w:hAnsi="Times New Roman" w:cs="Times New Roman"/>
                <w:szCs w:val="22"/>
              </w:rPr>
              <w:t>30 ноября 2025 года</w:t>
            </w:r>
          </w:p>
        </w:tc>
        <w:tc>
          <w:tcPr>
            <w:tcW w:w="2409" w:type="dxa"/>
            <w:gridSpan w:val="2"/>
            <w:tcBorders>
              <w:top w:val="single" w:sz="4" w:space="0" w:color="000000"/>
              <w:left w:val="single" w:sz="4" w:space="0" w:color="000000"/>
              <w:bottom w:val="single" w:sz="4" w:space="0" w:color="000000"/>
              <w:right w:val="single" w:sz="4" w:space="0" w:color="000000"/>
            </w:tcBorders>
            <w:shd w:val="clear" w:color="auto" w:fill="auto"/>
          </w:tcPr>
          <w:p w:rsidR="00E7588B" w:rsidRPr="00FC685F" w:rsidRDefault="00E7588B" w:rsidP="00E7588B">
            <w:pPr>
              <w:pStyle w:val="ConsPlusNormal0"/>
              <w:rPr>
                <w:rFonts w:ascii="Times New Roman" w:hAnsi="Times New Roman" w:cs="Times New Roman"/>
                <w:szCs w:val="22"/>
              </w:rPr>
            </w:pPr>
            <w:r w:rsidRPr="00FC685F">
              <w:rPr>
                <w:rFonts w:ascii="Times New Roman" w:hAnsi="Times New Roman" w:cs="Times New Roman"/>
                <w:szCs w:val="22"/>
              </w:rPr>
              <w:t>Нормативно-правовой акт администрации города</w:t>
            </w:r>
          </w:p>
        </w:tc>
        <w:tc>
          <w:tcPr>
            <w:tcW w:w="2835" w:type="dxa"/>
            <w:tcBorders>
              <w:top w:val="single" w:sz="4" w:space="0" w:color="auto"/>
              <w:bottom w:val="single" w:sz="4" w:space="0" w:color="auto"/>
            </w:tcBorders>
          </w:tcPr>
          <w:p w:rsidR="003E1E16" w:rsidRPr="00FC685F" w:rsidRDefault="003E1E16" w:rsidP="003E1E16">
            <w:pPr>
              <w:rPr>
                <w:rFonts w:ascii="Times New Roman" w:hAnsi="Times New Roman"/>
                <w:color w:val="000000"/>
                <w:shd w:val="clear" w:color="auto" w:fill="FFFFFF"/>
              </w:rPr>
            </w:pPr>
            <w:r w:rsidRPr="00FC685F">
              <w:rPr>
                <w:rFonts w:ascii="Times New Roman" w:hAnsi="Times New Roman"/>
                <w:color w:val="000000"/>
                <w:shd w:val="clear" w:color="auto" w:fill="FFFFFF"/>
              </w:rPr>
              <w:t>По состоянию на 01.07.2022 инвентаризация кладбища не проводилась</w:t>
            </w:r>
            <w:r w:rsidRPr="00FC685F">
              <w:rPr>
                <w:rFonts w:ascii="Times New Roman" w:hAnsi="Times New Roman"/>
                <w:color w:val="000000"/>
                <w:shd w:val="clear" w:color="auto" w:fill="FFFFFF"/>
              </w:rPr>
              <w:t>.</w:t>
            </w:r>
          </w:p>
          <w:p w:rsidR="002363B9" w:rsidRPr="00FC685F" w:rsidRDefault="002363B9" w:rsidP="00E7588B">
            <w:pPr>
              <w:rPr>
                <w:rFonts w:ascii="Times New Roman" w:hAnsi="Times New Roman"/>
              </w:rPr>
            </w:pPr>
            <w:r w:rsidRPr="00FC685F">
              <w:rPr>
                <w:rFonts w:ascii="Times New Roman" w:hAnsi="Times New Roman"/>
              </w:rPr>
              <w:t xml:space="preserve">24.06.2021 проведена инвентаризация мест погребения (захоронений) </w:t>
            </w:r>
          </w:p>
          <w:p w:rsidR="00C147BC" w:rsidRPr="00FC685F" w:rsidRDefault="00C147BC" w:rsidP="00E7588B">
            <w:pPr>
              <w:rPr>
                <w:rFonts w:ascii="Times New Roman" w:hAnsi="Times New Roman"/>
              </w:rPr>
            </w:pPr>
          </w:p>
          <w:p w:rsidR="004320D4" w:rsidRPr="00FC685F" w:rsidRDefault="004320D4" w:rsidP="003E1E16">
            <w:pPr>
              <w:rPr>
                <w:rFonts w:ascii="Times New Roman" w:hAnsi="Times New Roman"/>
              </w:rPr>
            </w:pPr>
          </w:p>
        </w:tc>
      </w:tr>
      <w:tr w:rsidR="00E7588B" w:rsidRPr="00FC685F" w:rsidTr="00E821C1">
        <w:tblPrEx>
          <w:tblBorders>
            <w:insideH w:val="none" w:sz="0" w:space="0" w:color="auto"/>
          </w:tblBorders>
        </w:tblPrEx>
        <w:trPr>
          <w:trHeight w:val="17"/>
        </w:trPr>
        <w:tc>
          <w:tcPr>
            <w:tcW w:w="600" w:type="dxa"/>
            <w:tcBorders>
              <w:top w:val="single" w:sz="4" w:space="0" w:color="auto"/>
              <w:bottom w:val="single" w:sz="4" w:space="0" w:color="auto"/>
            </w:tcBorders>
          </w:tcPr>
          <w:p w:rsidR="00E7588B" w:rsidRPr="00FC685F" w:rsidRDefault="00E7588B" w:rsidP="00E7588B">
            <w:pPr>
              <w:rPr>
                <w:rFonts w:ascii="Times New Roman" w:hAnsi="Times New Roman"/>
              </w:rPr>
            </w:pPr>
            <w:r w:rsidRPr="00FC685F">
              <w:rPr>
                <w:rFonts w:ascii="Times New Roman" w:hAnsi="Times New Roman"/>
              </w:rPr>
              <w:t>23.</w:t>
            </w:r>
          </w:p>
        </w:tc>
        <w:tc>
          <w:tcPr>
            <w:tcW w:w="14709" w:type="dxa"/>
            <w:gridSpan w:val="7"/>
            <w:tcBorders>
              <w:top w:val="single" w:sz="4" w:space="0" w:color="000000"/>
              <w:left w:val="single" w:sz="4" w:space="0" w:color="000000"/>
              <w:bottom w:val="single" w:sz="4" w:space="0" w:color="000000"/>
            </w:tcBorders>
            <w:shd w:val="clear" w:color="auto" w:fill="auto"/>
          </w:tcPr>
          <w:p w:rsidR="00E7588B" w:rsidRPr="00FC685F" w:rsidRDefault="00E7588B" w:rsidP="00E7588B">
            <w:pPr>
              <w:rPr>
                <w:rFonts w:ascii="Times New Roman" w:hAnsi="Times New Roman"/>
              </w:rPr>
            </w:pPr>
            <w:r w:rsidRPr="00FC685F">
              <w:rPr>
                <w:rFonts w:ascii="Times New Roman" w:hAnsi="Times New Roman"/>
              </w:rPr>
              <w:t>Рынок оказания услуг по ремонту автотранспортных средств</w:t>
            </w:r>
          </w:p>
        </w:tc>
      </w:tr>
      <w:tr w:rsidR="00E7588B" w:rsidRPr="00FC685F" w:rsidTr="00E06865">
        <w:tblPrEx>
          <w:tblBorders>
            <w:insideH w:val="none" w:sz="0" w:space="0" w:color="auto"/>
          </w:tblBorders>
        </w:tblPrEx>
        <w:trPr>
          <w:trHeight w:val="17"/>
        </w:trPr>
        <w:tc>
          <w:tcPr>
            <w:tcW w:w="600" w:type="dxa"/>
            <w:tcBorders>
              <w:top w:val="single" w:sz="4" w:space="0" w:color="auto"/>
              <w:bottom w:val="single" w:sz="4" w:space="0" w:color="auto"/>
            </w:tcBorders>
          </w:tcPr>
          <w:p w:rsidR="00E7588B" w:rsidRPr="00FC685F" w:rsidRDefault="00E7588B" w:rsidP="00E7588B">
            <w:pPr>
              <w:rPr>
                <w:rFonts w:ascii="Times New Roman" w:hAnsi="Times New Roman"/>
              </w:rPr>
            </w:pPr>
            <w:r w:rsidRPr="00FC685F">
              <w:rPr>
                <w:rFonts w:ascii="Times New Roman" w:hAnsi="Times New Roman"/>
              </w:rPr>
              <w:t>23.1.</w:t>
            </w:r>
          </w:p>
        </w:tc>
        <w:tc>
          <w:tcPr>
            <w:tcW w:w="3086" w:type="dxa"/>
            <w:tcBorders>
              <w:top w:val="single" w:sz="4" w:space="0" w:color="000000"/>
              <w:left w:val="single" w:sz="4" w:space="0" w:color="000000"/>
              <w:bottom w:val="single" w:sz="4" w:space="0" w:color="000000"/>
              <w:right w:val="single" w:sz="4" w:space="0" w:color="000000"/>
            </w:tcBorders>
            <w:shd w:val="clear" w:color="auto" w:fill="auto"/>
          </w:tcPr>
          <w:p w:rsidR="00E7588B" w:rsidRPr="00FC685F" w:rsidRDefault="00E7588B" w:rsidP="00E7588B">
            <w:pPr>
              <w:pStyle w:val="ConsPlusNormal0"/>
              <w:rPr>
                <w:rFonts w:ascii="Times New Roman" w:hAnsi="Times New Roman" w:cs="Times New Roman"/>
                <w:szCs w:val="22"/>
              </w:rPr>
            </w:pPr>
            <w:r w:rsidRPr="00FC685F">
              <w:rPr>
                <w:rFonts w:ascii="Times New Roman" w:hAnsi="Times New Roman" w:cs="Times New Roman"/>
                <w:szCs w:val="22"/>
              </w:rPr>
              <w:t>Оказание организационно-методической и информационно-консультативной помощи субъектам предпринимательства, осуществляющим (планирующим осуществлять) деятельность на товарном рынке</w:t>
            </w: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rsidR="00E7588B" w:rsidRPr="00FC685F" w:rsidRDefault="00E7588B" w:rsidP="00E7588B">
            <w:pPr>
              <w:pStyle w:val="ConsPlusNormal0"/>
              <w:rPr>
                <w:rFonts w:ascii="Times New Roman" w:hAnsi="Times New Roman" w:cs="Times New Roman"/>
                <w:szCs w:val="22"/>
              </w:rPr>
            </w:pPr>
            <w:r w:rsidRPr="00FC685F">
              <w:rPr>
                <w:rFonts w:ascii="Times New Roman" w:hAnsi="Times New Roman" w:cs="Times New Roman"/>
                <w:szCs w:val="22"/>
              </w:rPr>
              <w:t>недостаточная информированность хозяйствующих субъектов о регулировании деятельности на товарном рынке</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rsidR="00E7588B" w:rsidRPr="00FC685F" w:rsidRDefault="00E7588B" w:rsidP="00E7588B">
            <w:pPr>
              <w:pStyle w:val="ConsPlusNormal0"/>
              <w:rPr>
                <w:rFonts w:ascii="Times New Roman" w:hAnsi="Times New Roman" w:cs="Times New Roman"/>
                <w:szCs w:val="22"/>
              </w:rPr>
            </w:pPr>
            <w:r w:rsidRPr="00FC685F">
              <w:rPr>
                <w:rFonts w:ascii="Times New Roman" w:hAnsi="Times New Roman" w:cs="Times New Roman"/>
                <w:szCs w:val="22"/>
              </w:rPr>
              <w:t>повышение информированности хозяйствующих субъектов</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E7588B" w:rsidRPr="00FC685F" w:rsidRDefault="00E7588B" w:rsidP="00231D2F">
            <w:pPr>
              <w:pStyle w:val="ConsPlusNormal0"/>
              <w:jc w:val="center"/>
              <w:rPr>
                <w:rFonts w:ascii="Times New Roman" w:hAnsi="Times New Roman" w:cs="Times New Roman"/>
                <w:szCs w:val="22"/>
              </w:rPr>
            </w:pPr>
            <w:r w:rsidRPr="00FC685F">
              <w:rPr>
                <w:rFonts w:ascii="Times New Roman" w:hAnsi="Times New Roman" w:cs="Times New Roman"/>
                <w:szCs w:val="22"/>
              </w:rPr>
              <w:t>30 декабря 2022 года,</w:t>
            </w:r>
          </w:p>
          <w:p w:rsidR="00E7588B" w:rsidRPr="00FC685F" w:rsidRDefault="00E7588B" w:rsidP="00231D2F">
            <w:pPr>
              <w:pStyle w:val="ConsPlusNormal0"/>
              <w:jc w:val="center"/>
              <w:rPr>
                <w:rFonts w:ascii="Times New Roman" w:hAnsi="Times New Roman" w:cs="Times New Roman"/>
                <w:szCs w:val="22"/>
              </w:rPr>
            </w:pPr>
            <w:r w:rsidRPr="00FC685F">
              <w:rPr>
                <w:rFonts w:ascii="Times New Roman" w:hAnsi="Times New Roman" w:cs="Times New Roman"/>
                <w:szCs w:val="22"/>
              </w:rPr>
              <w:t>30 декабря 2023 года,</w:t>
            </w:r>
          </w:p>
          <w:p w:rsidR="00E7588B" w:rsidRPr="00FC685F" w:rsidRDefault="00E7588B" w:rsidP="00231D2F">
            <w:pPr>
              <w:pStyle w:val="ConsPlusNormal0"/>
              <w:jc w:val="center"/>
              <w:rPr>
                <w:rFonts w:ascii="Times New Roman" w:hAnsi="Times New Roman" w:cs="Times New Roman"/>
                <w:szCs w:val="22"/>
              </w:rPr>
            </w:pPr>
            <w:r w:rsidRPr="00FC685F">
              <w:rPr>
                <w:rFonts w:ascii="Times New Roman" w:hAnsi="Times New Roman" w:cs="Times New Roman"/>
                <w:szCs w:val="22"/>
              </w:rPr>
              <w:t>30 декабря 2024 года,</w:t>
            </w:r>
          </w:p>
          <w:p w:rsidR="00E7588B" w:rsidRPr="00FC685F" w:rsidRDefault="00E7588B" w:rsidP="00231D2F">
            <w:pPr>
              <w:pStyle w:val="ConsPlusNormal0"/>
              <w:jc w:val="center"/>
              <w:rPr>
                <w:rFonts w:ascii="Times New Roman" w:hAnsi="Times New Roman" w:cs="Times New Roman"/>
                <w:szCs w:val="22"/>
              </w:rPr>
            </w:pPr>
            <w:r w:rsidRPr="00FC685F">
              <w:rPr>
                <w:rFonts w:ascii="Times New Roman" w:hAnsi="Times New Roman" w:cs="Times New Roman"/>
                <w:szCs w:val="22"/>
              </w:rPr>
              <w:t>30 декабря 2025 года</w:t>
            </w:r>
          </w:p>
        </w:tc>
        <w:tc>
          <w:tcPr>
            <w:tcW w:w="2409" w:type="dxa"/>
            <w:gridSpan w:val="2"/>
            <w:tcBorders>
              <w:top w:val="single" w:sz="4" w:space="0" w:color="000000"/>
              <w:left w:val="single" w:sz="4" w:space="0" w:color="000000"/>
              <w:bottom w:val="single" w:sz="4" w:space="0" w:color="000000"/>
              <w:right w:val="single" w:sz="4" w:space="0" w:color="000000"/>
            </w:tcBorders>
            <w:shd w:val="clear" w:color="auto" w:fill="auto"/>
          </w:tcPr>
          <w:p w:rsidR="00E7588B" w:rsidRPr="00FC685F" w:rsidRDefault="00E7588B" w:rsidP="00E7588B">
            <w:pPr>
              <w:pStyle w:val="ConsPlusNormal0"/>
              <w:rPr>
                <w:rFonts w:ascii="Times New Roman" w:hAnsi="Times New Roman" w:cs="Times New Roman"/>
                <w:szCs w:val="22"/>
              </w:rPr>
            </w:pPr>
            <w:r w:rsidRPr="00FC685F">
              <w:rPr>
                <w:rFonts w:ascii="Times New Roman" w:hAnsi="Times New Roman" w:cs="Times New Roman"/>
                <w:szCs w:val="22"/>
              </w:rPr>
              <w:t>информация на официальном сайте администрации города</w:t>
            </w:r>
          </w:p>
        </w:tc>
        <w:tc>
          <w:tcPr>
            <w:tcW w:w="2835" w:type="dxa"/>
            <w:tcBorders>
              <w:top w:val="single" w:sz="4" w:space="0" w:color="auto"/>
              <w:bottom w:val="single" w:sz="4" w:space="0" w:color="auto"/>
            </w:tcBorders>
          </w:tcPr>
          <w:p w:rsidR="00D74272" w:rsidRPr="00FC685F" w:rsidRDefault="004320D4" w:rsidP="00106BE2">
            <w:pPr>
              <w:rPr>
                <w:rFonts w:ascii="Times New Roman" w:hAnsi="Times New Roman"/>
                <w:color w:val="000000"/>
                <w:shd w:val="clear" w:color="auto" w:fill="FFFFFF"/>
              </w:rPr>
            </w:pPr>
            <w:r w:rsidRPr="00FC685F">
              <w:rPr>
                <w:rFonts w:ascii="Times New Roman" w:hAnsi="Times New Roman"/>
                <w:color w:val="000000"/>
                <w:shd w:val="clear" w:color="auto" w:fill="FFFFFF"/>
              </w:rPr>
              <w:t>На официальном сайте администрации города Пыть-Яха в разделе</w:t>
            </w:r>
            <w:r w:rsidR="00D74272" w:rsidRPr="00FC685F">
              <w:rPr>
                <w:rFonts w:ascii="Times New Roman" w:hAnsi="Times New Roman"/>
                <w:color w:val="000000"/>
                <w:shd w:val="clear" w:color="auto" w:fill="FFFFFF"/>
              </w:rPr>
              <w:t>:</w:t>
            </w:r>
            <w:r w:rsidRPr="00FC685F">
              <w:rPr>
                <w:rFonts w:ascii="Times New Roman" w:hAnsi="Times New Roman"/>
                <w:color w:val="000000"/>
                <w:shd w:val="clear" w:color="auto" w:fill="FFFFFF"/>
              </w:rPr>
              <w:t xml:space="preserve"> </w:t>
            </w:r>
            <w:hyperlink r:id="rId32" w:history="1">
              <w:r w:rsidR="00D74272" w:rsidRPr="00FC685F">
                <w:rPr>
                  <w:rStyle w:val="afc"/>
                  <w:rFonts w:ascii="Times New Roman" w:hAnsi="Times New Roman"/>
                  <w:color w:val="auto"/>
                  <w:u w:val="none"/>
                  <w:shd w:val="clear" w:color="auto" w:fill="FFFFFF"/>
                </w:rPr>
                <w:t>Главная</w:t>
              </w:r>
            </w:hyperlink>
            <w:r w:rsidR="00D74272" w:rsidRPr="00FC685F">
              <w:rPr>
                <w:rFonts w:ascii="Times New Roman" w:hAnsi="Times New Roman"/>
                <w:shd w:val="clear" w:color="auto" w:fill="FFFFFF"/>
              </w:rPr>
              <w:t> / </w:t>
            </w:r>
            <w:hyperlink r:id="rId33" w:history="1">
              <w:r w:rsidR="00D74272" w:rsidRPr="00FC685F">
                <w:rPr>
                  <w:rStyle w:val="afc"/>
                  <w:rFonts w:ascii="Times New Roman" w:hAnsi="Times New Roman"/>
                  <w:color w:val="auto"/>
                  <w:u w:val="none"/>
                  <w:shd w:val="clear" w:color="auto" w:fill="FFFFFF"/>
                </w:rPr>
                <w:t>Деятельность</w:t>
              </w:r>
            </w:hyperlink>
            <w:r w:rsidR="00D74272" w:rsidRPr="00FC685F">
              <w:rPr>
                <w:rFonts w:ascii="Times New Roman" w:hAnsi="Times New Roman"/>
                <w:shd w:val="clear" w:color="auto" w:fill="FFFFFF"/>
              </w:rPr>
              <w:t> / </w:t>
            </w:r>
            <w:hyperlink r:id="rId34" w:history="1">
              <w:r w:rsidR="00D74272" w:rsidRPr="00FC685F">
                <w:rPr>
                  <w:rStyle w:val="afc"/>
                  <w:rFonts w:ascii="Times New Roman" w:hAnsi="Times New Roman"/>
                  <w:color w:val="auto"/>
                  <w:u w:val="none"/>
                  <w:shd w:val="clear" w:color="auto" w:fill="FFFFFF"/>
                </w:rPr>
                <w:t>Экономика</w:t>
              </w:r>
            </w:hyperlink>
            <w:r w:rsidR="00D74272" w:rsidRPr="00FC685F">
              <w:rPr>
                <w:rFonts w:ascii="Times New Roman" w:hAnsi="Times New Roman"/>
                <w:shd w:val="clear" w:color="auto" w:fill="FFFFFF"/>
              </w:rPr>
              <w:t> / Предпринимательство (</w:t>
            </w:r>
            <w:hyperlink r:id="rId35" w:history="1">
              <w:r w:rsidR="00D74272" w:rsidRPr="00FC685F">
                <w:rPr>
                  <w:rStyle w:val="afc"/>
                  <w:rFonts w:ascii="Times New Roman" w:hAnsi="Times New Roman"/>
                  <w:color w:val="auto"/>
                  <w:u w:val="none"/>
                  <w:shd w:val="clear" w:color="auto" w:fill="FFFFFF"/>
                </w:rPr>
                <w:t>https://adm.gov86.org/399/591/768/</w:t>
              </w:r>
            </w:hyperlink>
            <w:r w:rsidR="00D74272" w:rsidRPr="00FC685F">
              <w:rPr>
                <w:rFonts w:ascii="Times New Roman" w:hAnsi="Times New Roman"/>
                <w:shd w:val="clear" w:color="auto" w:fill="FFFFFF"/>
              </w:rPr>
              <w:t xml:space="preserve">) </w:t>
            </w:r>
            <w:r w:rsidRPr="00FC685F">
              <w:rPr>
                <w:rFonts w:ascii="Times New Roman" w:hAnsi="Times New Roman"/>
                <w:color w:val="000000"/>
                <w:shd w:val="clear" w:color="auto" w:fill="FFFFFF"/>
              </w:rPr>
              <w:t xml:space="preserve">размещена информация о формах поддержки субъектов </w:t>
            </w:r>
            <w:r w:rsidRPr="00FC685F">
              <w:rPr>
                <w:rFonts w:ascii="Times New Roman" w:hAnsi="Times New Roman"/>
                <w:color w:val="000000"/>
                <w:shd w:val="clear" w:color="auto" w:fill="FFFFFF"/>
              </w:rPr>
              <w:lastRenderedPageBreak/>
              <w:t xml:space="preserve">малого и среднего предпринимательства. </w:t>
            </w:r>
          </w:p>
        </w:tc>
      </w:tr>
      <w:tr w:rsidR="00E7588B" w:rsidRPr="00FC685F" w:rsidTr="00E821C1">
        <w:tblPrEx>
          <w:tblBorders>
            <w:insideH w:val="none" w:sz="0" w:space="0" w:color="auto"/>
          </w:tblBorders>
        </w:tblPrEx>
        <w:trPr>
          <w:trHeight w:val="17"/>
        </w:trPr>
        <w:tc>
          <w:tcPr>
            <w:tcW w:w="600" w:type="dxa"/>
            <w:tcBorders>
              <w:top w:val="single" w:sz="4" w:space="0" w:color="auto"/>
              <w:bottom w:val="single" w:sz="4" w:space="0" w:color="auto"/>
            </w:tcBorders>
          </w:tcPr>
          <w:p w:rsidR="00E7588B" w:rsidRPr="00FC685F" w:rsidRDefault="00E7588B" w:rsidP="00E7588B">
            <w:pPr>
              <w:rPr>
                <w:rFonts w:ascii="Times New Roman" w:hAnsi="Times New Roman"/>
              </w:rPr>
            </w:pPr>
            <w:r w:rsidRPr="00FC685F">
              <w:rPr>
                <w:rFonts w:ascii="Times New Roman" w:hAnsi="Times New Roman"/>
              </w:rPr>
              <w:lastRenderedPageBreak/>
              <w:t>24.</w:t>
            </w:r>
          </w:p>
        </w:tc>
        <w:tc>
          <w:tcPr>
            <w:tcW w:w="14709" w:type="dxa"/>
            <w:gridSpan w:val="7"/>
            <w:tcBorders>
              <w:top w:val="single" w:sz="4" w:space="0" w:color="000000"/>
              <w:left w:val="single" w:sz="4" w:space="0" w:color="000000"/>
              <w:bottom w:val="single" w:sz="4" w:space="0" w:color="000000"/>
            </w:tcBorders>
            <w:shd w:val="clear" w:color="auto" w:fill="auto"/>
          </w:tcPr>
          <w:p w:rsidR="00E7588B" w:rsidRPr="00FC685F" w:rsidRDefault="00E7588B" w:rsidP="00E7588B">
            <w:pPr>
              <w:rPr>
                <w:rFonts w:ascii="Times New Roman" w:hAnsi="Times New Roman"/>
              </w:rPr>
            </w:pPr>
            <w:r w:rsidRPr="00FC685F">
              <w:rPr>
                <w:rFonts w:ascii="Times New Roman" w:hAnsi="Times New Roman"/>
              </w:rPr>
              <w:t>Рынок нефтепродуктов</w:t>
            </w:r>
          </w:p>
        </w:tc>
      </w:tr>
      <w:tr w:rsidR="00E7588B" w:rsidRPr="00FC685F" w:rsidTr="00E06865">
        <w:tblPrEx>
          <w:tblBorders>
            <w:insideH w:val="none" w:sz="0" w:space="0" w:color="auto"/>
          </w:tblBorders>
        </w:tblPrEx>
        <w:trPr>
          <w:trHeight w:val="17"/>
        </w:trPr>
        <w:tc>
          <w:tcPr>
            <w:tcW w:w="600" w:type="dxa"/>
            <w:tcBorders>
              <w:top w:val="single" w:sz="4" w:space="0" w:color="auto"/>
              <w:bottom w:val="single" w:sz="4" w:space="0" w:color="auto"/>
            </w:tcBorders>
          </w:tcPr>
          <w:p w:rsidR="00E7588B" w:rsidRPr="00FC685F" w:rsidRDefault="00E7588B" w:rsidP="00E7588B">
            <w:pPr>
              <w:rPr>
                <w:rFonts w:ascii="Times New Roman" w:hAnsi="Times New Roman"/>
              </w:rPr>
            </w:pPr>
            <w:r w:rsidRPr="00FC685F">
              <w:rPr>
                <w:rFonts w:ascii="Times New Roman" w:hAnsi="Times New Roman"/>
              </w:rPr>
              <w:t>24.1.</w:t>
            </w:r>
          </w:p>
        </w:tc>
        <w:tc>
          <w:tcPr>
            <w:tcW w:w="3086" w:type="dxa"/>
            <w:tcBorders>
              <w:top w:val="single" w:sz="4" w:space="0" w:color="000000"/>
              <w:left w:val="single" w:sz="4" w:space="0" w:color="000000"/>
              <w:bottom w:val="single" w:sz="4" w:space="0" w:color="000000"/>
              <w:right w:val="single" w:sz="4" w:space="0" w:color="000000"/>
            </w:tcBorders>
            <w:shd w:val="clear" w:color="auto" w:fill="auto"/>
          </w:tcPr>
          <w:p w:rsidR="00E7588B" w:rsidRPr="00FC685F" w:rsidRDefault="00E7588B" w:rsidP="00E7588B">
            <w:pPr>
              <w:pStyle w:val="ConsPlusNormal0"/>
              <w:rPr>
                <w:rFonts w:ascii="Times New Roman" w:hAnsi="Times New Roman" w:cs="Times New Roman"/>
                <w:szCs w:val="22"/>
              </w:rPr>
            </w:pPr>
            <w:r w:rsidRPr="00FC685F">
              <w:rPr>
                <w:rFonts w:ascii="Times New Roman" w:hAnsi="Times New Roman" w:cs="Times New Roman"/>
                <w:szCs w:val="22"/>
              </w:rPr>
              <w:t>Ведение реестра земельных участков, предназначенных для строительства автозаправочных станций</w:t>
            </w: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rsidR="00E7588B" w:rsidRPr="00FC685F" w:rsidRDefault="00E7588B" w:rsidP="00E7588B">
            <w:pPr>
              <w:pStyle w:val="ConsPlusNormal0"/>
              <w:rPr>
                <w:rFonts w:ascii="Times New Roman" w:hAnsi="Times New Roman" w:cs="Times New Roman"/>
                <w:szCs w:val="22"/>
              </w:rPr>
            </w:pPr>
            <w:r w:rsidRPr="00FC685F">
              <w:rPr>
                <w:rFonts w:ascii="Times New Roman" w:hAnsi="Times New Roman" w:cs="Times New Roman"/>
                <w:szCs w:val="22"/>
              </w:rPr>
              <w:t>ограниченная доступность автозаправочных станций в удаленных населенных пунктах и на отдельных участках автомобильных дорог</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rsidR="00E7588B" w:rsidRPr="00FC685F" w:rsidRDefault="00E7588B" w:rsidP="00E7588B">
            <w:pPr>
              <w:pStyle w:val="ConsPlusNormal0"/>
              <w:rPr>
                <w:rFonts w:ascii="Times New Roman" w:hAnsi="Times New Roman" w:cs="Times New Roman"/>
                <w:szCs w:val="22"/>
              </w:rPr>
            </w:pPr>
            <w:r w:rsidRPr="00FC685F">
              <w:rPr>
                <w:rFonts w:ascii="Times New Roman" w:hAnsi="Times New Roman" w:cs="Times New Roman"/>
                <w:szCs w:val="22"/>
              </w:rPr>
              <w:t>создание условий для увеличения количества автозаправочных станций в удаленных населенных пунктах и на отдельных участках автомобильных дорог</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E7588B" w:rsidRPr="00FC685F" w:rsidRDefault="00E7588B" w:rsidP="00231D2F">
            <w:pPr>
              <w:pStyle w:val="ConsPlusNormal0"/>
              <w:jc w:val="center"/>
              <w:rPr>
                <w:rFonts w:ascii="Times New Roman" w:hAnsi="Times New Roman" w:cs="Times New Roman"/>
                <w:szCs w:val="22"/>
              </w:rPr>
            </w:pPr>
            <w:r w:rsidRPr="00FC685F">
              <w:rPr>
                <w:rFonts w:ascii="Times New Roman" w:hAnsi="Times New Roman" w:cs="Times New Roman"/>
                <w:szCs w:val="22"/>
              </w:rPr>
              <w:t>30 декабря 2022 года,</w:t>
            </w:r>
          </w:p>
          <w:p w:rsidR="00E7588B" w:rsidRPr="00FC685F" w:rsidRDefault="00E7588B" w:rsidP="00231D2F">
            <w:pPr>
              <w:pStyle w:val="ConsPlusNormal0"/>
              <w:jc w:val="center"/>
              <w:rPr>
                <w:rFonts w:ascii="Times New Roman" w:hAnsi="Times New Roman" w:cs="Times New Roman"/>
                <w:szCs w:val="22"/>
              </w:rPr>
            </w:pPr>
            <w:r w:rsidRPr="00FC685F">
              <w:rPr>
                <w:rFonts w:ascii="Times New Roman" w:hAnsi="Times New Roman" w:cs="Times New Roman"/>
                <w:szCs w:val="22"/>
              </w:rPr>
              <w:t>30 декабря 2023 года,</w:t>
            </w:r>
          </w:p>
          <w:p w:rsidR="00E7588B" w:rsidRPr="00FC685F" w:rsidRDefault="00E7588B" w:rsidP="00231D2F">
            <w:pPr>
              <w:pStyle w:val="ConsPlusNormal0"/>
              <w:jc w:val="center"/>
              <w:rPr>
                <w:rFonts w:ascii="Times New Roman" w:hAnsi="Times New Roman" w:cs="Times New Roman"/>
                <w:szCs w:val="22"/>
              </w:rPr>
            </w:pPr>
            <w:r w:rsidRPr="00FC685F">
              <w:rPr>
                <w:rFonts w:ascii="Times New Roman" w:hAnsi="Times New Roman" w:cs="Times New Roman"/>
                <w:szCs w:val="22"/>
              </w:rPr>
              <w:t>30 декабря 2024 года,</w:t>
            </w:r>
          </w:p>
          <w:p w:rsidR="00E7588B" w:rsidRPr="00FC685F" w:rsidRDefault="00E7588B" w:rsidP="00231D2F">
            <w:pPr>
              <w:pStyle w:val="ConsPlusNormal0"/>
              <w:jc w:val="center"/>
              <w:rPr>
                <w:rFonts w:ascii="Times New Roman" w:hAnsi="Times New Roman" w:cs="Times New Roman"/>
                <w:szCs w:val="22"/>
              </w:rPr>
            </w:pPr>
            <w:r w:rsidRPr="00FC685F">
              <w:rPr>
                <w:rFonts w:ascii="Times New Roman" w:hAnsi="Times New Roman" w:cs="Times New Roman"/>
                <w:szCs w:val="22"/>
              </w:rPr>
              <w:t>30 декабря 2025 года</w:t>
            </w:r>
          </w:p>
        </w:tc>
        <w:tc>
          <w:tcPr>
            <w:tcW w:w="2409" w:type="dxa"/>
            <w:gridSpan w:val="2"/>
            <w:tcBorders>
              <w:top w:val="single" w:sz="4" w:space="0" w:color="000000"/>
              <w:left w:val="single" w:sz="4" w:space="0" w:color="000000"/>
              <w:bottom w:val="single" w:sz="4" w:space="0" w:color="000000"/>
              <w:right w:val="single" w:sz="4" w:space="0" w:color="000000"/>
            </w:tcBorders>
            <w:shd w:val="clear" w:color="auto" w:fill="auto"/>
          </w:tcPr>
          <w:p w:rsidR="00E7588B" w:rsidRPr="00FC685F" w:rsidRDefault="00E7588B" w:rsidP="00E7588B">
            <w:pPr>
              <w:pStyle w:val="ConsPlusNormal0"/>
              <w:rPr>
                <w:rFonts w:ascii="Times New Roman" w:hAnsi="Times New Roman" w:cs="Times New Roman"/>
                <w:szCs w:val="22"/>
              </w:rPr>
            </w:pPr>
            <w:r w:rsidRPr="00FC685F">
              <w:rPr>
                <w:rFonts w:ascii="Times New Roman" w:hAnsi="Times New Roman" w:cs="Times New Roman"/>
                <w:szCs w:val="22"/>
              </w:rPr>
              <w:t>информация на официальном сайте администрации города</w:t>
            </w:r>
          </w:p>
        </w:tc>
        <w:tc>
          <w:tcPr>
            <w:tcW w:w="2835" w:type="dxa"/>
            <w:tcBorders>
              <w:top w:val="single" w:sz="4" w:space="0" w:color="auto"/>
              <w:bottom w:val="single" w:sz="4" w:space="0" w:color="auto"/>
            </w:tcBorders>
          </w:tcPr>
          <w:p w:rsidR="004320D4" w:rsidRPr="00FC685F" w:rsidRDefault="004320D4" w:rsidP="00E7588B">
            <w:pPr>
              <w:rPr>
                <w:rFonts w:ascii="Times New Roman" w:hAnsi="Times New Roman"/>
              </w:rPr>
            </w:pPr>
            <w:r w:rsidRPr="00FC685F">
              <w:rPr>
                <w:rFonts w:ascii="Times New Roman" w:hAnsi="Times New Roman"/>
                <w:color w:val="000000"/>
                <w:shd w:val="clear" w:color="auto" w:fill="FFFFFF"/>
              </w:rPr>
              <w:t xml:space="preserve">Администрацией города Пыть-Яха ведется реестр земельных участков, предназначенных для строительства автозаправочных станций на территории г. Пыть-Ях (далее – реестр). Реестр размещен на официальном сайте администрации города </w:t>
            </w:r>
            <w:r w:rsidR="007F016F" w:rsidRPr="00FC685F">
              <w:rPr>
                <w:rFonts w:ascii="Times New Roman" w:hAnsi="Times New Roman"/>
                <w:color w:val="000000"/>
                <w:shd w:val="clear" w:color="auto" w:fill="FFFFFF"/>
              </w:rPr>
              <w:t>(</w:t>
            </w:r>
            <w:hyperlink r:id="rId36" w:history="1">
              <w:r w:rsidRPr="00FC685F">
                <w:rPr>
                  <w:rStyle w:val="afc"/>
                  <w:rFonts w:ascii="Times New Roman" w:hAnsi="Times New Roman"/>
                  <w:shd w:val="clear" w:color="auto" w:fill="FFFFFF"/>
                </w:rPr>
                <w:t>https://adm.gov86.org/399/690/853/</w:t>
              </w:r>
              <w:r w:rsidR="007F016F" w:rsidRPr="00FC685F">
                <w:rPr>
                  <w:rStyle w:val="afc"/>
                  <w:rFonts w:ascii="Times New Roman" w:hAnsi="Times New Roman"/>
                  <w:shd w:val="clear" w:color="auto" w:fill="FFFFFF"/>
                </w:rPr>
                <w:t>)</w:t>
              </w:r>
            </w:hyperlink>
            <w:r w:rsidRPr="00FC685F">
              <w:rPr>
                <w:rFonts w:ascii="Times New Roman" w:hAnsi="Times New Roman"/>
                <w:color w:val="000000"/>
                <w:shd w:val="clear" w:color="auto" w:fill="FFFFFF"/>
              </w:rPr>
              <w:t xml:space="preserve"> в разделе</w:t>
            </w:r>
            <w:r w:rsidR="00792643" w:rsidRPr="00FC685F">
              <w:rPr>
                <w:rFonts w:ascii="Times New Roman" w:hAnsi="Times New Roman"/>
                <w:color w:val="000000"/>
                <w:shd w:val="clear" w:color="auto" w:fill="FFFFFF"/>
              </w:rPr>
              <w:t>:</w:t>
            </w:r>
            <w:r w:rsidRPr="00FC685F">
              <w:rPr>
                <w:rFonts w:ascii="Times New Roman" w:hAnsi="Times New Roman"/>
                <w:color w:val="000000"/>
                <w:shd w:val="clear" w:color="auto" w:fill="FFFFFF"/>
              </w:rPr>
              <w:t xml:space="preserve"> Главная / Деятельность / Имущественные и земельные отношения / Земельные отношения. Проект планировки и межевания территории под размещение автомобильной газозаправочной станции (пересечение улиц Солнечная и Тепловский тракт), утвержден постановлением администрации города от 12.07.2019 № 267-па (в ред. от 14.10.2020 № 421-па). СПРАВОЧНО: на территории города Пыть-Яха осуществляют деятельность 8 А</w:t>
            </w:r>
            <w:r w:rsidR="004C1E0F" w:rsidRPr="00FC685F">
              <w:rPr>
                <w:rFonts w:ascii="Times New Roman" w:hAnsi="Times New Roman"/>
                <w:color w:val="000000"/>
                <w:shd w:val="clear" w:color="auto" w:fill="FFFFFF"/>
              </w:rPr>
              <w:t>Г</w:t>
            </w:r>
            <w:r w:rsidRPr="00FC685F">
              <w:rPr>
                <w:rFonts w:ascii="Times New Roman" w:hAnsi="Times New Roman"/>
                <w:color w:val="000000"/>
                <w:shd w:val="clear" w:color="auto" w:fill="FFFFFF"/>
              </w:rPr>
              <w:t>ЗС.</w:t>
            </w:r>
          </w:p>
        </w:tc>
      </w:tr>
      <w:tr w:rsidR="00E7588B" w:rsidRPr="00FC685F" w:rsidTr="00E06865">
        <w:tblPrEx>
          <w:tblBorders>
            <w:insideH w:val="none" w:sz="0" w:space="0" w:color="auto"/>
          </w:tblBorders>
        </w:tblPrEx>
        <w:trPr>
          <w:trHeight w:val="17"/>
        </w:trPr>
        <w:tc>
          <w:tcPr>
            <w:tcW w:w="600" w:type="dxa"/>
            <w:tcBorders>
              <w:top w:val="single" w:sz="4" w:space="0" w:color="auto"/>
              <w:bottom w:val="single" w:sz="4" w:space="0" w:color="auto"/>
            </w:tcBorders>
          </w:tcPr>
          <w:p w:rsidR="00E7588B" w:rsidRPr="00FC685F" w:rsidRDefault="00E7588B" w:rsidP="00E7588B">
            <w:pPr>
              <w:rPr>
                <w:rFonts w:ascii="Times New Roman" w:hAnsi="Times New Roman"/>
              </w:rPr>
            </w:pPr>
            <w:r w:rsidRPr="00FC685F">
              <w:rPr>
                <w:rFonts w:ascii="Times New Roman" w:hAnsi="Times New Roman"/>
              </w:rPr>
              <w:t>24.2.</w:t>
            </w:r>
          </w:p>
        </w:tc>
        <w:tc>
          <w:tcPr>
            <w:tcW w:w="3086" w:type="dxa"/>
            <w:tcBorders>
              <w:top w:val="single" w:sz="4" w:space="0" w:color="000000"/>
              <w:left w:val="single" w:sz="4" w:space="0" w:color="000000"/>
              <w:bottom w:val="single" w:sz="4" w:space="0" w:color="000000"/>
              <w:right w:val="single" w:sz="4" w:space="0" w:color="000000"/>
            </w:tcBorders>
            <w:shd w:val="clear" w:color="auto" w:fill="auto"/>
          </w:tcPr>
          <w:p w:rsidR="00E7588B" w:rsidRPr="00FC685F" w:rsidRDefault="00E7588B" w:rsidP="00E7588B">
            <w:pPr>
              <w:pStyle w:val="ConsPlusNormal0"/>
              <w:rPr>
                <w:rFonts w:ascii="Times New Roman" w:hAnsi="Times New Roman" w:cs="Times New Roman"/>
                <w:szCs w:val="22"/>
              </w:rPr>
            </w:pPr>
            <w:r w:rsidRPr="00FC685F">
              <w:rPr>
                <w:rFonts w:ascii="Times New Roman" w:hAnsi="Times New Roman" w:cs="Times New Roman"/>
                <w:szCs w:val="22"/>
              </w:rPr>
              <w:t xml:space="preserve">Еженедельный мониторинг уровня ценовой конкуренции </w:t>
            </w:r>
            <w:r w:rsidRPr="00FC685F">
              <w:rPr>
                <w:rFonts w:ascii="Times New Roman" w:hAnsi="Times New Roman" w:cs="Times New Roman"/>
                <w:szCs w:val="22"/>
              </w:rPr>
              <w:lastRenderedPageBreak/>
              <w:t>на розничном рынке автомобильного топлива (информация о средних розничных ценах автомобильного топлива</w:t>
            </w:r>
            <w:r w:rsidR="00CF528D" w:rsidRPr="00FC685F">
              <w:rPr>
                <w:rFonts w:ascii="Times New Roman" w:hAnsi="Times New Roman" w:cs="Times New Roman"/>
                <w:szCs w:val="22"/>
              </w:rPr>
              <w:t>)</w:t>
            </w:r>
            <w:r w:rsidRPr="00FC685F">
              <w:rPr>
                <w:rFonts w:ascii="Times New Roman" w:hAnsi="Times New Roman" w:cs="Times New Roman"/>
                <w:szCs w:val="22"/>
              </w:rPr>
              <w:t xml:space="preserve"> </w:t>
            </w: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rsidR="00E7588B" w:rsidRPr="00FC685F" w:rsidRDefault="00E7588B" w:rsidP="00E7588B">
            <w:pPr>
              <w:pStyle w:val="ConsPlusNormal0"/>
              <w:rPr>
                <w:rFonts w:ascii="Times New Roman" w:hAnsi="Times New Roman" w:cs="Times New Roman"/>
                <w:szCs w:val="22"/>
              </w:rPr>
            </w:pPr>
            <w:r w:rsidRPr="00FC685F">
              <w:rPr>
                <w:rFonts w:ascii="Times New Roman" w:hAnsi="Times New Roman" w:cs="Times New Roman"/>
                <w:szCs w:val="22"/>
              </w:rPr>
              <w:lastRenderedPageBreak/>
              <w:t xml:space="preserve">риск установления и поддержания цен </w:t>
            </w:r>
            <w:r w:rsidRPr="00FC685F">
              <w:rPr>
                <w:rFonts w:ascii="Times New Roman" w:hAnsi="Times New Roman" w:cs="Times New Roman"/>
                <w:szCs w:val="22"/>
              </w:rPr>
              <w:lastRenderedPageBreak/>
              <w:t>по согласованию между хозяйствующими субъектами, осуществляющими продажу автомобильного топлива</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rsidR="00E7588B" w:rsidRPr="00FC685F" w:rsidRDefault="00E7588B" w:rsidP="00E7588B">
            <w:pPr>
              <w:pStyle w:val="ConsPlusNormal0"/>
              <w:rPr>
                <w:rFonts w:ascii="Times New Roman" w:hAnsi="Times New Roman" w:cs="Times New Roman"/>
                <w:szCs w:val="22"/>
              </w:rPr>
            </w:pPr>
            <w:r w:rsidRPr="00FC685F">
              <w:rPr>
                <w:rFonts w:ascii="Times New Roman" w:hAnsi="Times New Roman" w:cs="Times New Roman"/>
                <w:szCs w:val="22"/>
              </w:rPr>
              <w:lastRenderedPageBreak/>
              <w:t xml:space="preserve">создание условий для формирования </w:t>
            </w:r>
            <w:r w:rsidRPr="00FC685F">
              <w:rPr>
                <w:rFonts w:ascii="Times New Roman" w:hAnsi="Times New Roman" w:cs="Times New Roman"/>
                <w:szCs w:val="22"/>
              </w:rPr>
              <w:lastRenderedPageBreak/>
              <w:t>конкурентной среды</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E7588B" w:rsidRPr="00FC685F" w:rsidRDefault="00E7588B" w:rsidP="00231D2F">
            <w:pPr>
              <w:pStyle w:val="ConsPlusNormal0"/>
              <w:jc w:val="center"/>
              <w:rPr>
                <w:rFonts w:ascii="Times New Roman" w:hAnsi="Times New Roman" w:cs="Times New Roman"/>
                <w:szCs w:val="22"/>
              </w:rPr>
            </w:pPr>
            <w:r w:rsidRPr="00FC685F">
              <w:rPr>
                <w:rFonts w:ascii="Times New Roman" w:hAnsi="Times New Roman" w:cs="Times New Roman"/>
                <w:szCs w:val="22"/>
              </w:rPr>
              <w:lastRenderedPageBreak/>
              <w:t>30 декабря 2022 года,</w:t>
            </w:r>
          </w:p>
          <w:p w:rsidR="00E7588B" w:rsidRPr="00FC685F" w:rsidRDefault="00E7588B" w:rsidP="00231D2F">
            <w:pPr>
              <w:pStyle w:val="ConsPlusNormal0"/>
              <w:jc w:val="center"/>
              <w:rPr>
                <w:rFonts w:ascii="Times New Roman" w:hAnsi="Times New Roman" w:cs="Times New Roman"/>
                <w:szCs w:val="22"/>
              </w:rPr>
            </w:pPr>
            <w:r w:rsidRPr="00FC685F">
              <w:rPr>
                <w:rFonts w:ascii="Times New Roman" w:hAnsi="Times New Roman" w:cs="Times New Roman"/>
                <w:szCs w:val="22"/>
              </w:rPr>
              <w:t>30 декабря 2023 года,</w:t>
            </w:r>
          </w:p>
          <w:p w:rsidR="00E7588B" w:rsidRPr="00FC685F" w:rsidRDefault="00E7588B" w:rsidP="00231D2F">
            <w:pPr>
              <w:pStyle w:val="ConsPlusNormal0"/>
              <w:jc w:val="center"/>
              <w:rPr>
                <w:rFonts w:ascii="Times New Roman" w:hAnsi="Times New Roman" w:cs="Times New Roman"/>
                <w:szCs w:val="22"/>
              </w:rPr>
            </w:pPr>
            <w:r w:rsidRPr="00FC685F">
              <w:rPr>
                <w:rFonts w:ascii="Times New Roman" w:hAnsi="Times New Roman" w:cs="Times New Roman"/>
                <w:szCs w:val="22"/>
              </w:rPr>
              <w:lastRenderedPageBreak/>
              <w:t>30 декабря 2024 года,</w:t>
            </w:r>
          </w:p>
          <w:p w:rsidR="00E7588B" w:rsidRPr="00FC685F" w:rsidRDefault="00E7588B" w:rsidP="00231D2F">
            <w:pPr>
              <w:pStyle w:val="ConsPlusNormal0"/>
              <w:jc w:val="center"/>
              <w:rPr>
                <w:rFonts w:ascii="Times New Roman" w:hAnsi="Times New Roman" w:cs="Times New Roman"/>
                <w:szCs w:val="22"/>
              </w:rPr>
            </w:pPr>
            <w:r w:rsidRPr="00FC685F">
              <w:rPr>
                <w:rFonts w:ascii="Times New Roman" w:hAnsi="Times New Roman" w:cs="Times New Roman"/>
                <w:szCs w:val="22"/>
              </w:rPr>
              <w:t>30 декабря 2025 года</w:t>
            </w:r>
          </w:p>
        </w:tc>
        <w:tc>
          <w:tcPr>
            <w:tcW w:w="2409" w:type="dxa"/>
            <w:gridSpan w:val="2"/>
            <w:tcBorders>
              <w:top w:val="single" w:sz="4" w:space="0" w:color="000000"/>
              <w:left w:val="single" w:sz="4" w:space="0" w:color="000000"/>
              <w:bottom w:val="single" w:sz="4" w:space="0" w:color="000000"/>
              <w:right w:val="single" w:sz="4" w:space="0" w:color="000000"/>
            </w:tcBorders>
            <w:shd w:val="clear" w:color="auto" w:fill="auto"/>
          </w:tcPr>
          <w:p w:rsidR="00E7588B" w:rsidRPr="00FC685F" w:rsidRDefault="00E7588B" w:rsidP="00E7588B">
            <w:pPr>
              <w:pStyle w:val="ConsPlusNormal0"/>
              <w:rPr>
                <w:rFonts w:ascii="Times New Roman" w:hAnsi="Times New Roman" w:cs="Times New Roman"/>
                <w:szCs w:val="22"/>
              </w:rPr>
            </w:pPr>
            <w:r w:rsidRPr="00FC685F">
              <w:rPr>
                <w:rFonts w:ascii="Times New Roman" w:hAnsi="Times New Roman" w:cs="Times New Roman"/>
                <w:szCs w:val="22"/>
              </w:rPr>
              <w:lastRenderedPageBreak/>
              <w:t xml:space="preserve">информация в автоматизированной </w:t>
            </w:r>
            <w:r w:rsidRPr="00FC685F">
              <w:rPr>
                <w:rFonts w:ascii="Times New Roman" w:hAnsi="Times New Roman" w:cs="Times New Roman"/>
                <w:szCs w:val="22"/>
              </w:rPr>
              <w:lastRenderedPageBreak/>
              <w:t>информационной системе «Мониторинг Югра»</w:t>
            </w:r>
          </w:p>
        </w:tc>
        <w:tc>
          <w:tcPr>
            <w:tcW w:w="2835" w:type="dxa"/>
            <w:tcBorders>
              <w:top w:val="single" w:sz="4" w:space="0" w:color="auto"/>
              <w:bottom w:val="single" w:sz="4" w:space="0" w:color="auto"/>
            </w:tcBorders>
          </w:tcPr>
          <w:p w:rsidR="008A3492" w:rsidRPr="00FC685F" w:rsidRDefault="006F2EE7" w:rsidP="006F2EE7">
            <w:pPr>
              <w:rPr>
                <w:rFonts w:ascii="Times New Roman" w:hAnsi="Times New Roman"/>
              </w:rPr>
            </w:pPr>
            <w:r w:rsidRPr="00FC685F">
              <w:rPr>
                <w:rFonts w:ascii="Times New Roman" w:hAnsi="Times New Roman"/>
              </w:rPr>
              <w:lastRenderedPageBreak/>
              <w:t xml:space="preserve">Мониторинг розничных цен на автомобильное топливо </w:t>
            </w:r>
            <w:r w:rsidRPr="00FC685F">
              <w:rPr>
                <w:rFonts w:ascii="Times New Roman" w:hAnsi="Times New Roman"/>
              </w:rPr>
              <w:lastRenderedPageBreak/>
              <w:t>проводится ежедневно в разрезе АГЗС (ООО «</w:t>
            </w:r>
            <w:proofErr w:type="spellStart"/>
            <w:r w:rsidRPr="00FC685F">
              <w:rPr>
                <w:rFonts w:ascii="Times New Roman" w:hAnsi="Times New Roman"/>
              </w:rPr>
              <w:t>Газпромн</w:t>
            </w:r>
            <w:r w:rsidR="006D20F5" w:rsidRPr="00FC685F">
              <w:rPr>
                <w:rFonts w:ascii="Times New Roman" w:hAnsi="Times New Roman"/>
              </w:rPr>
              <w:t>ефть</w:t>
            </w:r>
            <w:proofErr w:type="spellEnd"/>
            <w:r w:rsidR="006D20F5" w:rsidRPr="00FC685F">
              <w:rPr>
                <w:rFonts w:ascii="Times New Roman" w:hAnsi="Times New Roman"/>
              </w:rPr>
              <w:t xml:space="preserve">-Региональные продажи», </w:t>
            </w:r>
            <w:proofErr w:type="spellStart"/>
            <w:proofErr w:type="gramStart"/>
            <w:r w:rsidR="006D20F5" w:rsidRPr="00FC685F">
              <w:rPr>
                <w:rFonts w:ascii="Times New Roman" w:hAnsi="Times New Roman"/>
              </w:rPr>
              <w:t>ООО«</w:t>
            </w:r>
            <w:proofErr w:type="gramEnd"/>
            <w:r w:rsidR="006D20F5" w:rsidRPr="00FC685F">
              <w:rPr>
                <w:rFonts w:ascii="Times New Roman" w:hAnsi="Times New Roman"/>
              </w:rPr>
              <w:t>ЮганскНефтеПродукт</w:t>
            </w:r>
            <w:proofErr w:type="spellEnd"/>
            <w:r w:rsidR="006D20F5" w:rsidRPr="00FC685F">
              <w:rPr>
                <w:rFonts w:ascii="Times New Roman" w:hAnsi="Times New Roman"/>
              </w:rPr>
              <w:t xml:space="preserve">», ООО </w:t>
            </w:r>
            <w:r w:rsidRPr="00FC685F">
              <w:rPr>
                <w:rFonts w:ascii="Times New Roman" w:hAnsi="Times New Roman"/>
              </w:rPr>
              <w:t>«</w:t>
            </w:r>
            <w:proofErr w:type="spellStart"/>
            <w:r w:rsidRPr="00FC685F">
              <w:rPr>
                <w:rFonts w:ascii="Times New Roman" w:hAnsi="Times New Roman"/>
              </w:rPr>
              <w:t>НефтеПродуктСервис</w:t>
            </w:r>
            <w:proofErr w:type="spellEnd"/>
            <w:r w:rsidRPr="00FC685F">
              <w:rPr>
                <w:rFonts w:ascii="Times New Roman" w:hAnsi="Times New Roman"/>
              </w:rPr>
              <w:t>», ООО «АРТСЕВЕР», ООО «АВТОГАЗСЕРВИС», ООО «АВТОСИБ»</w:t>
            </w:r>
            <w:r w:rsidR="00302B64" w:rsidRPr="00FC685F">
              <w:rPr>
                <w:rFonts w:ascii="Times New Roman" w:hAnsi="Times New Roman"/>
              </w:rPr>
              <w:t>) и направляется в БУ РАЦ ХМАО-Югры. Также информация ежемесячно размещается на официальном сайте города Пыть-Яха (</w:t>
            </w:r>
            <w:hyperlink r:id="rId37" w:history="1">
              <w:r w:rsidR="00302B64" w:rsidRPr="00FC685F">
                <w:rPr>
                  <w:rStyle w:val="afc"/>
                  <w:rFonts w:ascii="Times New Roman" w:hAnsi="Times New Roman"/>
                </w:rPr>
                <w:t>https://adm.gov86.org</w:t>
              </w:r>
            </w:hyperlink>
            <w:r w:rsidR="00302B64" w:rsidRPr="00FC685F">
              <w:rPr>
                <w:rFonts w:ascii="Times New Roman" w:hAnsi="Times New Roman"/>
              </w:rPr>
              <w:t xml:space="preserve">) в разделе: </w:t>
            </w:r>
            <w:hyperlink r:id="rId38" w:history="1">
              <w:r w:rsidR="00302B64" w:rsidRPr="00FC685F">
                <w:rPr>
                  <w:rStyle w:val="afc"/>
                  <w:rFonts w:ascii="Times New Roman" w:hAnsi="Times New Roman"/>
                  <w:color w:val="auto"/>
                  <w:u w:val="none"/>
                </w:rPr>
                <w:t>Главная</w:t>
              </w:r>
            </w:hyperlink>
            <w:r w:rsidR="00302B64" w:rsidRPr="00FC685F">
              <w:rPr>
                <w:rFonts w:ascii="Times New Roman" w:hAnsi="Times New Roman"/>
              </w:rPr>
              <w:t> / </w:t>
            </w:r>
            <w:hyperlink r:id="rId39" w:history="1">
              <w:r w:rsidR="00302B64" w:rsidRPr="00FC685F">
                <w:rPr>
                  <w:rStyle w:val="afc"/>
                  <w:rFonts w:ascii="Times New Roman" w:hAnsi="Times New Roman"/>
                  <w:color w:val="auto"/>
                  <w:u w:val="none"/>
                </w:rPr>
                <w:t>Для граждан</w:t>
              </w:r>
            </w:hyperlink>
            <w:r w:rsidR="00302B64" w:rsidRPr="00FC685F">
              <w:rPr>
                <w:rFonts w:ascii="Times New Roman" w:hAnsi="Times New Roman"/>
              </w:rPr>
              <w:t> / Информация о розничных ценах на ГСМ, реализуемых в г. Пыть-Ях</w:t>
            </w:r>
          </w:p>
        </w:tc>
      </w:tr>
      <w:tr w:rsidR="00E7588B" w:rsidRPr="00FC685F" w:rsidTr="00E821C1">
        <w:tblPrEx>
          <w:tblBorders>
            <w:insideH w:val="none" w:sz="0" w:space="0" w:color="auto"/>
          </w:tblBorders>
        </w:tblPrEx>
        <w:trPr>
          <w:trHeight w:val="17"/>
        </w:trPr>
        <w:tc>
          <w:tcPr>
            <w:tcW w:w="600" w:type="dxa"/>
            <w:tcBorders>
              <w:top w:val="single" w:sz="4" w:space="0" w:color="auto"/>
              <w:bottom w:val="single" w:sz="4" w:space="0" w:color="auto"/>
            </w:tcBorders>
          </w:tcPr>
          <w:p w:rsidR="00E7588B" w:rsidRPr="00FC685F" w:rsidRDefault="00E7588B" w:rsidP="00E7588B">
            <w:pPr>
              <w:rPr>
                <w:rFonts w:ascii="Times New Roman" w:hAnsi="Times New Roman"/>
              </w:rPr>
            </w:pPr>
            <w:r w:rsidRPr="00FC685F">
              <w:rPr>
                <w:rFonts w:ascii="Times New Roman" w:hAnsi="Times New Roman"/>
              </w:rPr>
              <w:lastRenderedPageBreak/>
              <w:t>25.</w:t>
            </w:r>
          </w:p>
        </w:tc>
        <w:tc>
          <w:tcPr>
            <w:tcW w:w="14709" w:type="dxa"/>
            <w:gridSpan w:val="7"/>
            <w:tcBorders>
              <w:top w:val="single" w:sz="4" w:space="0" w:color="000000"/>
              <w:left w:val="single" w:sz="4" w:space="0" w:color="000000"/>
              <w:bottom w:val="single" w:sz="4" w:space="0" w:color="000000"/>
              <w:right w:val="single" w:sz="4" w:space="0" w:color="000000"/>
            </w:tcBorders>
            <w:shd w:val="clear" w:color="auto" w:fill="auto"/>
          </w:tcPr>
          <w:p w:rsidR="00E7588B" w:rsidRPr="00FC685F" w:rsidRDefault="00E7588B" w:rsidP="004B699F">
            <w:pPr>
              <w:pStyle w:val="ConsPlusNormal0"/>
              <w:rPr>
                <w:rFonts w:ascii="Times New Roman" w:hAnsi="Times New Roman" w:cs="Times New Roman"/>
                <w:szCs w:val="22"/>
              </w:rPr>
            </w:pPr>
            <w:r w:rsidRPr="00FC685F">
              <w:rPr>
                <w:rFonts w:ascii="Times New Roman" w:hAnsi="Times New Roman" w:cs="Times New Roman"/>
                <w:szCs w:val="22"/>
              </w:rPr>
              <w:t>Сфера наружной рекламы</w:t>
            </w:r>
          </w:p>
        </w:tc>
      </w:tr>
      <w:tr w:rsidR="00E7588B" w:rsidRPr="00FC685F" w:rsidTr="003E1E16">
        <w:tblPrEx>
          <w:tblBorders>
            <w:insideH w:val="none" w:sz="0" w:space="0" w:color="auto"/>
          </w:tblBorders>
        </w:tblPrEx>
        <w:trPr>
          <w:trHeight w:val="1546"/>
        </w:trPr>
        <w:tc>
          <w:tcPr>
            <w:tcW w:w="600" w:type="dxa"/>
            <w:tcBorders>
              <w:top w:val="single" w:sz="4" w:space="0" w:color="auto"/>
              <w:bottom w:val="single" w:sz="4" w:space="0" w:color="auto"/>
            </w:tcBorders>
          </w:tcPr>
          <w:p w:rsidR="00E7588B" w:rsidRPr="00FC685F" w:rsidRDefault="00E7588B" w:rsidP="00E7588B">
            <w:pPr>
              <w:rPr>
                <w:rFonts w:ascii="Times New Roman" w:hAnsi="Times New Roman"/>
              </w:rPr>
            </w:pPr>
            <w:r w:rsidRPr="00FC685F">
              <w:rPr>
                <w:rFonts w:ascii="Times New Roman" w:hAnsi="Times New Roman"/>
              </w:rPr>
              <w:t>25.1.</w:t>
            </w:r>
          </w:p>
        </w:tc>
        <w:tc>
          <w:tcPr>
            <w:tcW w:w="3086" w:type="dxa"/>
            <w:tcBorders>
              <w:top w:val="single" w:sz="4" w:space="0" w:color="000000"/>
              <w:left w:val="single" w:sz="4" w:space="0" w:color="000000"/>
              <w:bottom w:val="single" w:sz="4" w:space="0" w:color="000000"/>
              <w:right w:val="single" w:sz="4" w:space="0" w:color="000000"/>
            </w:tcBorders>
            <w:shd w:val="clear" w:color="auto" w:fill="auto"/>
          </w:tcPr>
          <w:p w:rsidR="00E7588B" w:rsidRPr="00FC685F" w:rsidRDefault="00E7588B" w:rsidP="00E7588B">
            <w:pPr>
              <w:pStyle w:val="ConsPlusNormal0"/>
              <w:rPr>
                <w:rFonts w:ascii="Times New Roman" w:hAnsi="Times New Roman" w:cs="Times New Roman"/>
                <w:szCs w:val="22"/>
              </w:rPr>
            </w:pPr>
            <w:r w:rsidRPr="00FC685F">
              <w:rPr>
                <w:rFonts w:ascii="Times New Roman" w:hAnsi="Times New Roman" w:cs="Times New Roman"/>
                <w:szCs w:val="22"/>
              </w:rPr>
              <w:t>Выявление и осуществление демонтажа незаконных рекламных конструкций</w:t>
            </w: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rsidR="00E7588B" w:rsidRPr="00FC685F" w:rsidRDefault="00E7588B" w:rsidP="00E7588B">
            <w:pPr>
              <w:pStyle w:val="ConsPlusNormal0"/>
              <w:rPr>
                <w:rFonts w:ascii="Times New Roman" w:hAnsi="Times New Roman" w:cs="Times New Roman"/>
                <w:szCs w:val="22"/>
              </w:rPr>
            </w:pPr>
            <w:r w:rsidRPr="00FC685F">
              <w:rPr>
                <w:rFonts w:ascii="Times New Roman" w:hAnsi="Times New Roman" w:cs="Times New Roman"/>
                <w:szCs w:val="22"/>
              </w:rPr>
              <w:t>Выявление и осуществление демонтажа незаконных рекламных конструкций</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rsidR="00E7588B" w:rsidRPr="00FC685F" w:rsidRDefault="00E7588B" w:rsidP="00E7588B">
            <w:pPr>
              <w:pStyle w:val="ConsPlusNormal0"/>
              <w:rPr>
                <w:rFonts w:ascii="Times New Roman" w:hAnsi="Times New Roman" w:cs="Times New Roman"/>
                <w:szCs w:val="22"/>
              </w:rPr>
            </w:pPr>
            <w:r w:rsidRPr="00FC685F">
              <w:rPr>
                <w:rFonts w:ascii="Times New Roman" w:hAnsi="Times New Roman" w:cs="Times New Roman"/>
                <w:szCs w:val="22"/>
              </w:rPr>
              <w:t>Выявление и осуществление демонтажа незаконных рекламных конструкций</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E7588B" w:rsidRPr="00FC685F" w:rsidRDefault="00E7588B" w:rsidP="00231D2F">
            <w:pPr>
              <w:pStyle w:val="ConsPlusNormal0"/>
              <w:jc w:val="center"/>
              <w:rPr>
                <w:rFonts w:ascii="Times New Roman" w:hAnsi="Times New Roman" w:cs="Times New Roman"/>
                <w:szCs w:val="22"/>
              </w:rPr>
            </w:pPr>
            <w:r w:rsidRPr="00FC685F">
              <w:rPr>
                <w:rFonts w:ascii="Times New Roman" w:hAnsi="Times New Roman" w:cs="Times New Roman"/>
                <w:szCs w:val="22"/>
              </w:rPr>
              <w:t>Выявление и осуществление демонтажа незаконных рекламных конструкций</w:t>
            </w:r>
          </w:p>
        </w:tc>
        <w:tc>
          <w:tcPr>
            <w:tcW w:w="2409" w:type="dxa"/>
            <w:gridSpan w:val="2"/>
            <w:tcBorders>
              <w:top w:val="single" w:sz="4" w:space="0" w:color="000000"/>
              <w:left w:val="single" w:sz="4" w:space="0" w:color="000000"/>
              <w:bottom w:val="single" w:sz="4" w:space="0" w:color="000000"/>
              <w:right w:val="single" w:sz="4" w:space="0" w:color="000000"/>
            </w:tcBorders>
            <w:shd w:val="clear" w:color="auto" w:fill="auto"/>
          </w:tcPr>
          <w:p w:rsidR="00E7588B" w:rsidRPr="00FC685F" w:rsidRDefault="00E7588B" w:rsidP="00E7588B">
            <w:pPr>
              <w:pStyle w:val="ConsPlusNormal0"/>
              <w:rPr>
                <w:rFonts w:ascii="Times New Roman" w:hAnsi="Times New Roman" w:cs="Times New Roman"/>
                <w:szCs w:val="22"/>
              </w:rPr>
            </w:pPr>
            <w:r w:rsidRPr="00FC685F">
              <w:rPr>
                <w:rFonts w:ascii="Times New Roman" w:hAnsi="Times New Roman" w:cs="Times New Roman"/>
                <w:szCs w:val="22"/>
              </w:rPr>
              <w:t>Выявление и осуществление демонтажа незаконных рекламных конструкций</w:t>
            </w:r>
          </w:p>
        </w:tc>
        <w:tc>
          <w:tcPr>
            <w:tcW w:w="2835" w:type="dxa"/>
            <w:tcBorders>
              <w:top w:val="single" w:sz="4" w:space="0" w:color="auto"/>
              <w:bottom w:val="single" w:sz="4" w:space="0" w:color="auto"/>
            </w:tcBorders>
          </w:tcPr>
          <w:p w:rsidR="005C564F" w:rsidRPr="00FC685F" w:rsidRDefault="00D954DE" w:rsidP="00D954DE">
            <w:pPr>
              <w:rPr>
                <w:rFonts w:ascii="Times New Roman" w:hAnsi="Times New Roman"/>
              </w:rPr>
            </w:pPr>
            <w:r w:rsidRPr="00FC685F">
              <w:rPr>
                <w:rFonts w:ascii="Times New Roman" w:hAnsi="Times New Roman"/>
                <w:color w:val="000000"/>
                <w:shd w:val="clear" w:color="auto" w:fill="FFFFFF"/>
              </w:rPr>
              <w:t>По состоянию на 01.07.2022 года на территории города Пыть-</w:t>
            </w:r>
            <w:proofErr w:type="gramStart"/>
            <w:r w:rsidRPr="00FC685F">
              <w:rPr>
                <w:rFonts w:ascii="Times New Roman" w:hAnsi="Times New Roman"/>
                <w:color w:val="000000"/>
                <w:shd w:val="clear" w:color="auto" w:fill="FFFFFF"/>
              </w:rPr>
              <w:t>Яха  незаконных</w:t>
            </w:r>
            <w:proofErr w:type="gramEnd"/>
            <w:r w:rsidRPr="00FC685F">
              <w:rPr>
                <w:rFonts w:ascii="Times New Roman" w:hAnsi="Times New Roman"/>
                <w:color w:val="000000"/>
                <w:shd w:val="clear" w:color="auto" w:fill="FFFFFF"/>
              </w:rPr>
              <w:t xml:space="preserve"> рекламных конструкций не выявлено </w:t>
            </w:r>
          </w:p>
        </w:tc>
      </w:tr>
      <w:tr w:rsidR="00E7588B" w:rsidRPr="00FC685F" w:rsidTr="00B75780">
        <w:tblPrEx>
          <w:tblBorders>
            <w:insideH w:val="none" w:sz="0" w:space="0" w:color="auto"/>
          </w:tblBorders>
        </w:tblPrEx>
        <w:trPr>
          <w:trHeight w:val="739"/>
        </w:trPr>
        <w:tc>
          <w:tcPr>
            <w:tcW w:w="600" w:type="dxa"/>
            <w:tcBorders>
              <w:top w:val="single" w:sz="4" w:space="0" w:color="auto"/>
              <w:bottom w:val="single" w:sz="4" w:space="0" w:color="auto"/>
            </w:tcBorders>
          </w:tcPr>
          <w:p w:rsidR="00E7588B" w:rsidRPr="00FC685F" w:rsidRDefault="00E7588B" w:rsidP="00E7588B">
            <w:pPr>
              <w:rPr>
                <w:rFonts w:ascii="Times New Roman" w:hAnsi="Times New Roman"/>
              </w:rPr>
            </w:pPr>
            <w:r w:rsidRPr="00FC685F">
              <w:rPr>
                <w:rFonts w:ascii="Times New Roman" w:hAnsi="Times New Roman"/>
              </w:rPr>
              <w:t>25.2.</w:t>
            </w:r>
          </w:p>
        </w:tc>
        <w:tc>
          <w:tcPr>
            <w:tcW w:w="3086" w:type="dxa"/>
            <w:tcBorders>
              <w:top w:val="single" w:sz="4" w:space="0" w:color="000000"/>
              <w:left w:val="single" w:sz="4" w:space="0" w:color="000000"/>
              <w:bottom w:val="single" w:sz="4" w:space="0" w:color="000000"/>
              <w:right w:val="single" w:sz="4" w:space="0" w:color="000000"/>
            </w:tcBorders>
            <w:shd w:val="clear" w:color="auto" w:fill="auto"/>
          </w:tcPr>
          <w:p w:rsidR="00E7588B" w:rsidRPr="00FC685F" w:rsidRDefault="00E7588B" w:rsidP="00E7588B">
            <w:pPr>
              <w:pStyle w:val="ConsPlusNormal0"/>
              <w:rPr>
                <w:rFonts w:ascii="Times New Roman" w:hAnsi="Times New Roman" w:cs="Times New Roman"/>
                <w:szCs w:val="22"/>
              </w:rPr>
            </w:pPr>
            <w:r w:rsidRPr="00FC685F">
              <w:rPr>
                <w:rFonts w:ascii="Times New Roman" w:hAnsi="Times New Roman" w:cs="Times New Roman"/>
                <w:szCs w:val="22"/>
              </w:rPr>
              <w:t>Актуализация схем размещения рекламных конструкций</w:t>
            </w: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rsidR="00E7588B" w:rsidRPr="00FC685F" w:rsidRDefault="00E7588B" w:rsidP="00E7588B">
            <w:pPr>
              <w:pStyle w:val="ConsPlusNormal0"/>
              <w:rPr>
                <w:rFonts w:ascii="Times New Roman" w:hAnsi="Times New Roman" w:cs="Times New Roman"/>
                <w:szCs w:val="22"/>
              </w:rPr>
            </w:pPr>
            <w:r w:rsidRPr="00FC685F">
              <w:rPr>
                <w:rFonts w:ascii="Times New Roman" w:hAnsi="Times New Roman" w:cs="Times New Roman"/>
                <w:szCs w:val="22"/>
              </w:rPr>
              <w:t>недостаточная информированность хозяйствующих субъектов</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rsidR="00E7588B" w:rsidRPr="00FC685F" w:rsidRDefault="00E7588B" w:rsidP="00E7588B">
            <w:pPr>
              <w:pStyle w:val="ConsPlusNormal0"/>
              <w:rPr>
                <w:rFonts w:ascii="Times New Roman" w:hAnsi="Times New Roman" w:cs="Times New Roman"/>
                <w:szCs w:val="22"/>
              </w:rPr>
            </w:pPr>
            <w:r w:rsidRPr="00FC685F">
              <w:rPr>
                <w:rFonts w:ascii="Times New Roman" w:hAnsi="Times New Roman" w:cs="Times New Roman"/>
                <w:szCs w:val="22"/>
              </w:rPr>
              <w:t>открытый доступ для хозяйствующих субъектов</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E7588B" w:rsidRPr="00FC685F" w:rsidRDefault="00E7588B" w:rsidP="00231D2F">
            <w:pPr>
              <w:pStyle w:val="ConsPlusNormal0"/>
              <w:jc w:val="center"/>
              <w:rPr>
                <w:rFonts w:ascii="Times New Roman" w:hAnsi="Times New Roman" w:cs="Times New Roman"/>
                <w:szCs w:val="22"/>
              </w:rPr>
            </w:pPr>
            <w:r w:rsidRPr="00FC685F">
              <w:rPr>
                <w:rFonts w:ascii="Times New Roman" w:hAnsi="Times New Roman" w:cs="Times New Roman"/>
                <w:szCs w:val="22"/>
              </w:rPr>
              <w:t>30 декабря 2022 года,</w:t>
            </w:r>
          </w:p>
          <w:p w:rsidR="00E7588B" w:rsidRPr="00FC685F" w:rsidRDefault="00E7588B" w:rsidP="00231D2F">
            <w:pPr>
              <w:pStyle w:val="ConsPlusNormal0"/>
              <w:jc w:val="center"/>
              <w:rPr>
                <w:rFonts w:ascii="Times New Roman" w:hAnsi="Times New Roman" w:cs="Times New Roman"/>
                <w:szCs w:val="22"/>
              </w:rPr>
            </w:pPr>
            <w:r w:rsidRPr="00FC685F">
              <w:rPr>
                <w:rFonts w:ascii="Times New Roman" w:hAnsi="Times New Roman" w:cs="Times New Roman"/>
                <w:szCs w:val="22"/>
              </w:rPr>
              <w:t>30 декабря 2023 года,</w:t>
            </w:r>
          </w:p>
          <w:p w:rsidR="00E7588B" w:rsidRPr="00FC685F" w:rsidRDefault="00E7588B" w:rsidP="00231D2F">
            <w:pPr>
              <w:pStyle w:val="ConsPlusNormal0"/>
              <w:jc w:val="center"/>
              <w:rPr>
                <w:rFonts w:ascii="Times New Roman" w:hAnsi="Times New Roman" w:cs="Times New Roman"/>
                <w:szCs w:val="22"/>
              </w:rPr>
            </w:pPr>
            <w:r w:rsidRPr="00FC685F">
              <w:rPr>
                <w:rFonts w:ascii="Times New Roman" w:hAnsi="Times New Roman" w:cs="Times New Roman"/>
                <w:szCs w:val="22"/>
              </w:rPr>
              <w:t>30 декабря 2024 года,</w:t>
            </w:r>
          </w:p>
          <w:p w:rsidR="00E7588B" w:rsidRPr="00FC685F" w:rsidRDefault="00E7588B" w:rsidP="00231D2F">
            <w:pPr>
              <w:pStyle w:val="ConsPlusNormal0"/>
              <w:jc w:val="center"/>
              <w:rPr>
                <w:rFonts w:ascii="Times New Roman" w:hAnsi="Times New Roman" w:cs="Times New Roman"/>
                <w:szCs w:val="22"/>
              </w:rPr>
            </w:pPr>
            <w:r w:rsidRPr="00FC685F">
              <w:rPr>
                <w:rFonts w:ascii="Times New Roman" w:hAnsi="Times New Roman" w:cs="Times New Roman"/>
                <w:szCs w:val="22"/>
              </w:rPr>
              <w:t>30 декабря 2025 года</w:t>
            </w:r>
          </w:p>
        </w:tc>
        <w:tc>
          <w:tcPr>
            <w:tcW w:w="2409" w:type="dxa"/>
            <w:gridSpan w:val="2"/>
            <w:tcBorders>
              <w:top w:val="single" w:sz="4" w:space="0" w:color="000000"/>
              <w:left w:val="single" w:sz="4" w:space="0" w:color="000000"/>
              <w:bottom w:val="single" w:sz="4" w:space="0" w:color="000000"/>
              <w:right w:val="single" w:sz="4" w:space="0" w:color="000000"/>
            </w:tcBorders>
            <w:shd w:val="clear" w:color="auto" w:fill="auto"/>
          </w:tcPr>
          <w:p w:rsidR="00D371E6" w:rsidRPr="00FC685F" w:rsidRDefault="00D371E6" w:rsidP="00D371E6">
            <w:pPr>
              <w:pStyle w:val="ConsPlusNormal0"/>
              <w:rPr>
                <w:rFonts w:ascii="Times New Roman" w:hAnsi="Times New Roman" w:cs="Times New Roman"/>
                <w:szCs w:val="22"/>
              </w:rPr>
            </w:pPr>
          </w:p>
        </w:tc>
        <w:tc>
          <w:tcPr>
            <w:tcW w:w="2835" w:type="dxa"/>
            <w:tcBorders>
              <w:top w:val="single" w:sz="4" w:space="0" w:color="auto"/>
              <w:bottom w:val="single" w:sz="4" w:space="0" w:color="auto"/>
            </w:tcBorders>
          </w:tcPr>
          <w:p w:rsidR="005C564F" w:rsidRPr="00FC685F" w:rsidRDefault="005C564F" w:rsidP="00F440E8">
            <w:pPr>
              <w:rPr>
                <w:rFonts w:ascii="Times New Roman" w:hAnsi="Times New Roman"/>
              </w:rPr>
            </w:pPr>
            <w:r w:rsidRPr="00FC685F">
              <w:rPr>
                <w:rFonts w:ascii="Times New Roman" w:hAnsi="Times New Roman"/>
                <w:color w:val="000000"/>
                <w:shd w:val="clear" w:color="auto" w:fill="FFFFFF"/>
              </w:rPr>
              <w:t xml:space="preserve">Схема размещения рекламных конструкций на территории города Пыть-Яха с указанием типа и видов рекламных конструкций, а также карты размещения рекламных конструкций на территории </w:t>
            </w:r>
            <w:r w:rsidRPr="00FC685F">
              <w:rPr>
                <w:rFonts w:ascii="Times New Roman" w:hAnsi="Times New Roman"/>
                <w:color w:val="000000"/>
                <w:shd w:val="clear" w:color="auto" w:fill="FFFFFF"/>
              </w:rPr>
              <w:lastRenderedPageBreak/>
              <w:t>города актуализирована постановлением администрации города от 09.07.2018 №195-па «Об утверждении схемы размещения рекламных конструкций на территории города Пыть-Яха» и размещена на официальном сайте администрации города</w:t>
            </w:r>
            <w:r w:rsidR="00F440E8" w:rsidRPr="00FC685F">
              <w:rPr>
                <w:rFonts w:ascii="Times New Roman" w:hAnsi="Times New Roman"/>
                <w:color w:val="000000"/>
                <w:shd w:val="clear" w:color="auto" w:fill="FFFFFF"/>
              </w:rPr>
              <w:t xml:space="preserve"> в разделе:</w:t>
            </w:r>
            <w:r w:rsidRPr="00FC685F">
              <w:rPr>
                <w:rFonts w:ascii="Times New Roman" w:hAnsi="Times New Roman"/>
                <w:color w:val="000000"/>
                <w:shd w:val="clear" w:color="auto" w:fill="FFFFFF"/>
              </w:rPr>
              <w:t xml:space="preserve"> </w:t>
            </w:r>
            <w:r w:rsidR="00F440E8" w:rsidRPr="00FC685F">
              <w:rPr>
                <w:rFonts w:ascii="Times New Roman" w:hAnsi="Times New Roman"/>
                <w:color w:val="000000"/>
                <w:shd w:val="clear" w:color="auto" w:fill="FFFFFF"/>
              </w:rPr>
              <w:t>Главная / Деятельность / Градостроительная деятельность (</w:t>
            </w:r>
            <w:hyperlink r:id="rId40" w:history="1">
              <w:r w:rsidRPr="00FC685F">
                <w:rPr>
                  <w:rStyle w:val="afc"/>
                  <w:rFonts w:ascii="Times New Roman" w:hAnsi="Times New Roman"/>
                  <w:shd w:val="clear" w:color="auto" w:fill="FFFFFF"/>
                </w:rPr>
                <w:t>https://adm.gov86.org/399/689</w:t>
              </w:r>
              <w:r w:rsidR="00F440E8" w:rsidRPr="00FC685F">
                <w:rPr>
                  <w:rStyle w:val="afc"/>
                  <w:rFonts w:ascii="Times New Roman" w:hAnsi="Times New Roman"/>
                  <w:shd w:val="clear" w:color="auto" w:fill="FFFFFF"/>
                </w:rPr>
                <w:t>)</w:t>
              </w:r>
              <w:r w:rsidRPr="00FC685F">
                <w:rPr>
                  <w:rStyle w:val="afc"/>
                  <w:rFonts w:ascii="Times New Roman" w:hAnsi="Times New Roman"/>
                  <w:shd w:val="clear" w:color="auto" w:fill="FFFFFF"/>
                </w:rPr>
                <w:t>/</w:t>
              </w:r>
            </w:hyperlink>
            <w:r w:rsidR="00F440E8" w:rsidRPr="00FC685F">
              <w:rPr>
                <w:rFonts w:ascii="Times New Roman" w:hAnsi="Times New Roman"/>
                <w:color w:val="000000"/>
                <w:shd w:val="clear" w:color="auto" w:fill="FFFFFF"/>
              </w:rPr>
              <w:t>.</w:t>
            </w:r>
            <w:r w:rsidRPr="00FC685F">
              <w:rPr>
                <w:rFonts w:ascii="Times New Roman" w:hAnsi="Times New Roman"/>
                <w:color w:val="000000"/>
                <w:shd w:val="clear" w:color="auto" w:fill="FFFFFF"/>
              </w:rPr>
              <w:t xml:space="preserve"> </w:t>
            </w:r>
            <w:r w:rsidR="00D371E6" w:rsidRPr="00FC685F">
              <w:rPr>
                <w:rFonts w:ascii="Times New Roman" w:hAnsi="Times New Roman"/>
              </w:rPr>
              <w:t>Схема размещения рекламных конструкций актуализируется при необходимости.</w:t>
            </w:r>
          </w:p>
        </w:tc>
      </w:tr>
      <w:tr w:rsidR="00E7588B" w:rsidRPr="00FC685F" w:rsidTr="00E06865">
        <w:tblPrEx>
          <w:tblBorders>
            <w:insideH w:val="none" w:sz="0" w:space="0" w:color="auto"/>
          </w:tblBorders>
        </w:tblPrEx>
        <w:trPr>
          <w:trHeight w:val="17"/>
        </w:trPr>
        <w:tc>
          <w:tcPr>
            <w:tcW w:w="600" w:type="dxa"/>
            <w:tcBorders>
              <w:top w:val="single" w:sz="4" w:space="0" w:color="auto"/>
              <w:bottom w:val="single" w:sz="4" w:space="0" w:color="auto"/>
            </w:tcBorders>
          </w:tcPr>
          <w:p w:rsidR="00E7588B" w:rsidRPr="00FC685F" w:rsidRDefault="00E7588B" w:rsidP="00E7588B">
            <w:pPr>
              <w:rPr>
                <w:rFonts w:ascii="Times New Roman" w:hAnsi="Times New Roman"/>
              </w:rPr>
            </w:pPr>
            <w:r w:rsidRPr="00FC685F">
              <w:rPr>
                <w:rFonts w:ascii="Times New Roman" w:hAnsi="Times New Roman"/>
              </w:rPr>
              <w:lastRenderedPageBreak/>
              <w:t>25.3</w:t>
            </w:r>
          </w:p>
        </w:tc>
        <w:tc>
          <w:tcPr>
            <w:tcW w:w="3086" w:type="dxa"/>
            <w:tcBorders>
              <w:top w:val="single" w:sz="4" w:space="0" w:color="000000"/>
              <w:left w:val="single" w:sz="4" w:space="0" w:color="000000"/>
              <w:bottom w:val="single" w:sz="4" w:space="0" w:color="000000"/>
              <w:right w:val="single" w:sz="4" w:space="0" w:color="000000"/>
            </w:tcBorders>
            <w:shd w:val="clear" w:color="auto" w:fill="auto"/>
          </w:tcPr>
          <w:p w:rsidR="00E7588B" w:rsidRPr="00FC685F" w:rsidRDefault="00E7588B" w:rsidP="00E7588B">
            <w:pPr>
              <w:pStyle w:val="ConsPlusNormal0"/>
              <w:rPr>
                <w:rFonts w:ascii="Times New Roman" w:hAnsi="Times New Roman" w:cs="Times New Roman"/>
                <w:szCs w:val="22"/>
              </w:rPr>
            </w:pPr>
            <w:r w:rsidRPr="00FC685F">
              <w:rPr>
                <w:rFonts w:ascii="Times New Roman" w:hAnsi="Times New Roman" w:cs="Times New Roman"/>
                <w:szCs w:val="22"/>
              </w:rPr>
              <w:t>Размещение на официальном сайте нормативные правовые актов в сфере наружной рекламы</w:t>
            </w: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rsidR="00E7588B" w:rsidRPr="00FC685F" w:rsidRDefault="00E7588B" w:rsidP="00E7588B">
            <w:pPr>
              <w:pStyle w:val="ConsPlusNormal0"/>
              <w:rPr>
                <w:rFonts w:ascii="Times New Roman" w:hAnsi="Times New Roman" w:cs="Times New Roman"/>
                <w:szCs w:val="22"/>
              </w:rPr>
            </w:pPr>
            <w:r w:rsidRPr="00FC685F">
              <w:rPr>
                <w:rFonts w:ascii="Times New Roman" w:hAnsi="Times New Roman" w:cs="Times New Roman"/>
                <w:szCs w:val="22"/>
              </w:rPr>
              <w:t>недостаточная информированность организаций частной формы собственности о правовом регулировании сферы наружной рекламы</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rsidR="00E7588B" w:rsidRPr="00FC685F" w:rsidRDefault="00E7588B" w:rsidP="00E7588B">
            <w:pPr>
              <w:pStyle w:val="ConsPlusNormal0"/>
              <w:rPr>
                <w:rFonts w:ascii="Times New Roman" w:hAnsi="Times New Roman" w:cs="Times New Roman"/>
                <w:szCs w:val="22"/>
              </w:rPr>
            </w:pPr>
            <w:r w:rsidRPr="00FC685F">
              <w:rPr>
                <w:rFonts w:ascii="Times New Roman" w:hAnsi="Times New Roman" w:cs="Times New Roman"/>
                <w:szCs w:val="22"/>
              </w:rPr>
              <w:t>повышение уровня правовой грамотности хозяйствующих субъектов, осуществляющих деятельность в сфере наружной рекламы</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E7588B" w:rsidRPr="00FC685F" w:rsidRDefault="00E7588B" w:rsidP="00231D2F">
            <w:pPr>
              <w:pStyle w:val="ConsPlusNormal0"/>
              <w:jc w:val="center"/>
              <w:rPr>
                <w:rFonts w:ascii="Times New Roman" w:hAnsi="Times New Roman" w:cs="Times New Roman"/>
                <w:szCs w:val="22"/>
              </w:rPr>
            </w:pPr>
            <w:r w:rsidRPr="00FC685F">
              <w:rPr>
                <w:rFonts w:ascii="Times New Roman" w:hAnsi="Times New Roman" w:cs="Times New Roman"/>
                <w:szCs w:val="22"/>
              </w:rPr>
              <w:t>30 декабря 2022 года,</w:t>
            </w:r>
          </w:p>
          <w:p w:rsidR="00E7588B" w:rsidRPr="00FC685F" w:rsidRDefault="00E7588B" w:rsidP="00231D2F">
            <w:pPr>
              <w:pStyle w:val="ConsPlusNormal0"/>
              <w:jc w:val="center"/>
              <w:rPr>
                <w:rFonts w:ascii="Times New Roman" w:hAnsi="Times New Roman" w:cs="Times New Roman"/>
                <w:szCs w:val="22"/>
              </w:rPr>
            </w:pPr>
            <w:r w:rsidRPr="00FC685F">
              <w:rPr>
                <w:rFonts w:ascii="Times New Roman" w:hAnsi="Times New Roman" w:cs="Times New Roman"/>
                <w:szCs w:val="22"/>
              </w:rPr>
              <w:t>30 декабря 2023 года,</w:t>
            </w:r>
          </w:p>
          <w:p w:rsidR="00E7588B" w:rsidRPr="00FC685F" w:rsidRDefault="00E7588B" w:rsidP="00231D2F">
            <w:pPr>
              <w:pStyle w:val="ConsPlusNormal0"/>
              <w:jc w:val="center"/>
              <w:rPr>
                <w:rFonts w:ascii="Times New Roman" w:hAnsi="Times New Roman" w:cs="Times New Roman"/>
                <w:szCs w:val="22"/>
              </w:rPr>
            </w:pPr>
            <w:r w:rsidRPr="00FC685F">
              <w:rPr>
                <w:rFonts w:ascii="Times New Roman" w:hAnsi="Times New Roman" w:cs="Times New Roman"/>
                <w:szCs w:val="22"/>
              </w:rPr>
              <w:t>30 декабря 2024 года,</w:t>
            </w:r>
          </w:p>
          <w:p w:rsidR="00E7588B" w:rsidRPr="00FC685F" w:rsidRDefault="00E7588B" w:rsidP="00231D2F">
            <w:pPr>
              <w:pStyle w:val="ConsPlusNormal0"/>
              <w:jc w:val="center"/>
              <w:rPr>
                <w:rFonts w:ascii="Times New Roman" w:hAnsi="Times New Roman" w:cs="Times New Roman"/>
                <w:szCs w:val="22"/>
              </w:rPr>
            </w:pPr>
            <w:r w:rsidRPr="00FC685F">
              <w:rPr>
                <w:rFonts w:ascii="Times New Roman" w:hAnsi="Times New Roman" w:cs="Times New Roman"/>
                <w:szCs w:val="22"/>
              </w:rPr>
              <w:t>30 декабря 2025 года</w:t>
            </w:r>
          </w:p>
        </w:tc>
        <w:tc>
          <w:tcPr>
            <w:tcW w:w="2409" w:type="dxa"/>
            <w:gridSpan w:val="2"/>
            <w:tcBorders>
              <w:top w:val="single" w:sz="4" w:space="0" w:color="000000"/>
              <w:left w:val="single" w:sz="4" w:space="0" w:color="000000"/>
              <w:bottom w:val="single" w:sz="4" w:space="0" w:color="000000"/>
              <w:right w:val="single" w:sz="4" w:space="0" w:color="000000"/>
            </w:tcBorders>
            <w:shd w:val="clear" w:color="auto" w:fill="auto"/>
          </w:tcPr>
          <w:p w:rsidR="00E7588B" w:rsidRPr="00FC685F" w:rsidRDefault="00E7588B" w:rsidP="00E7588B">
            <w:pPr>
              <w:pStyle w:val="ConsPlusNormal0"/>
              <w:rPr>
                <w:rFonts w:ascii="Times New Roman" w:hAnsi="Times New Roman" w:cs="Times New Roman"/>
                <w:szCs w:val="22"/>
              </w:rPr>
            </w:pPr>
            <w:r w:rsidRPr="00FC685F">
              <w:rPr>
                <w:rFonts w:ascii="Times New Roman" w:hAnsi="Times New Roman" w:cs="Times New Roman"/>
                <w:szCs w:val="22"/>
              </w:rPr>
              <w:t>информация на официальном сайте администрации города</w:t>
            </w:r>
          </w:p>
          <w:p w:rsidR="003357D0" w:rsidRPr="00FC685F" w:rsidRDefault="003357D0" w:rsidP="00E7588B">
            <w:pPr>
              <w:pStyle w:val="ConsPlusNormal0"/>
              <w:rPr>
                <w:rFonts w:ascii="Times New Roman" w:hAnsi="Times New Roman" w:cs="Times New Roman"/>
                <w:szCs w:val="22"/>
              </w:rPr>
            </w:pPr>
          </w:p>
          <w:p w:rsidR="003357D0" w:rsidRPr="00FC685F" w:rsidRDefault="003357D0" w:rsidP="003357D0">
            <w:pPr>
              <w:pStyle w:val="ConsPlusNormal0"/>
              <w:rPr>
                <w:rFonts w:ascii="Times New Roman" w:hAnsi="Times New Roman" w:cs="Times New Roman"/>
                <w:szCs w:val="22"/>
              </w:rPr>
            </w:pPr>
          </w:p>
        </w:tc>
        <w:tc>
          <w:tcPr>
            <w:tcW w:w="2835" w:type="dxa"/>
            <w:tcBorders>
              <w:top w:val="single" w:sz="4" w:space="0" w:color="auto"/>
              <w:bottom w:val="single" w:sz="4" w:space="0" w:color="auto"/>
            </w:tcBorders>
          </w:tcPr>
          <w:p w:rsidR="00421B58" w:rsidRPr="00FC685F" w:rsidRDefault="00421B58" w:rsidP="003357D0">
            <w:pPr>
              <w:rPr>
                <w:rFonts w:ascii="Times New Roman" w:hAnsi="Times New Roman"/>
              </w:rPr>
            </w:pPr>
            <w:r w:rsidRPr="00FC685F">
              <w:rPr>
                <w:rFonts w:ascii="Times New Roman" w:hAnsi="Times New Roman"/>
                <w:color w:val="000000"/>
                <w:shd w:val="clear" w:color="auto" w:fill="FFFFFF"/>
              </w:rPr>
              <w:t>Нормативно-правовые акты в сфере наружной рекламы размещены на официальном сайте</w:t>
            </w:r>
            <w:r w:rsidR="003357D0" w:rsidRPr="00FC685F">
              <w:rPr>
                <w:rFonts w:ascii="Times New Roman" w:hAnsi="Times New Roman"/>
                <w:color w:val="000000"/>
                <w:shd w:val="clear" w:color="auto" w:fill="FFFFFF"/>
              </w:rPr>
              <w:t xml:space="preserve"> администрации города в разделе: /</w:t>
            </w:r>
            <w:r w:rsidRPr="00FC685F">
              <w:rPr>
                <w:rFonts w:ascii="Times New Roman" w:hAnsi="Times New Roman"/>
                <w:color w:val="000000"/>
                <w:shd w:val="clear" w:color="auto" w:fill="FFFFFF"/>
              </w:rPr>
              <w:t>Главная / Деятельность / Градостроительная деятельность</w:t>
            </w:r>
            <w:r w:rsidR="003357D0" w:rsidRPr="00FC685F">
              <w:rPr>
                <w:rFonts w:ascii="Times New Roman" w:hAnsi="Times New Roman"/>
                <w:color w:val="000000"/>
                <w:shd w:val="clear" w:color="auto" w:fill="FFFFFF"/>
              </w:rPr>
              <w:t>/</w:t>
            </w:r>
            <w:r w:rsidR="003357D0" w:rsidRPr="00FC685F">
              <w:rPr>
                <w:rFonts w:ascii="Times New Roman" w:hAnsi="Times New Roman"/>
              </w:rPr>
              <w:t>Исчерпывающие перечни процедур в сфере строительства</w:t>
            </w:r>
            <w:r w:rsidR="003357D0" w:rsidRPr="00FC685F">
              <w:rPr>
                <w:rFonts w:ascii="Times New Roman" w:hAnsi="Times New Roman"/>
                <w:color w:val="000000"/>
                <w:shd w:val="clear" w:color="auto" w:fill="FFFFFF"/>
              </w:rPr>
              <w:t xml:space="preserve"> (</w:t>
            </w:r>
            <w:hyperlink r:id="rId41" w:history="1">
              <w:r w:rsidR="003357D0" w:rsidRPr="00FC685F">
                <w:rPr>
                  <w:rStyle w:val="afc"/>
                  <w:rFonts w:ascii="Times New Roman" w:hAnsi="Times New Roman"/>
                  <w:shd w:val="clear" w:color="auto" w:fill="FFFFFF"/>
                </w:rPr>
                <w:t>https://adm.gov86.org/399/689</w:t>
              </w:r>
            </w:hyperlink>
            <w:r w:rsidR="003357D0" w:rsidRPr="00FC685F">
              <w:rPr>
                <w:rFonts w:ascii="Times New Roman" w:hAnsi="Times New Roman"/>
                <w:color w:val="000000"/>
                <w:shd w:val="clear" w:color="auto" w:fill="FFFFFF"/>
              </w:rPr>
              <w:t>)</w:t>
            </w:r>
          </w:p>
        </w:tc>
      </w:tr>
      <w:tr w:rsidR="00E7588B" w:rsidRPr="00FC685F" w:rsidTr="00E06865">
        <w:tblPrEx>
          <w:tblBorders>
            <w:insideH w:val="none" w:sz="0" w:space="0" w:color="auto"/>
          </w:tblBorders>
        </w:tblPrEx>
        <w:trPr>
          <w:trHeight w:val="17"/>
        </w:trPr>
        <w:tc>
          <w:tcPr>
            <w:tcW w:w="600" w:type="dxa"/>
            <w:tcBorders>
              <w:top w:val="single" w:sz="4" w:space="0" w:color="auto"/>
              <w:bottom w:val="single" w:sz="4" w:space="0" w:color="auto"/>
            </w:tcBorders>
          </w:tcPr>
          <w:p w:rsidR="00E7588B" w:rsidRPr="00FC685F" w:rsidRDefault="00E7588B" w:rsidP="00E7588B">
            <w:pPr>
              <w:rPr>
                <w:rFonts w:ascii="Times New Roman" w:hAnsi="Times New Roman"/>
              </w:rPr>
            </w:pPr>
            <w:r w:rsidRPr="00FC685F">
              <w:rPr>
                <w:rFonts w:ascii="Times New Roman" w:hAnsi="Times New Roman"/>
              </w:rPr>
              <w:t>25.4.</w:t>
            </w:r>
          </w:p>
        </w:tc>
        <w:tc>
          <w:tcPr>
            <w:tcW w:w="3086" w:type="dxa"/>
            <w:tcBorders>
              <w:top w:val="single" w:sz="4" w:space="0" w:color="000000"/>
              <w:left w:val="single" w:sz="4" w:space="0" w:color="000000"/>
              <w:bottom w:val="single" w:sz="4" w:space="0" w:color="000000"/>
              <w:right w:val="single" w:sz="4" w:space="0" w:color="000000"/>
            </w:tcBorders>
            <w:shd w:val="clear" w:color="auto" w:fill="auto"/>
          </w:tcPr>
          <w:p w:rsidR="00E7588B" w:rsidRPr="00FC685F" w:rsidRDefault="00E7588B" w:rsidP="00E7588B">
            <w:pPr>
              <w:pStyle w:val="ConsPlusNormal0"/>
              <w:rPr>
                <w:rFonts w:ascii="Times New Roman" w:hAnsi="Times New Roman" w:cs="Times New Roman"/>
                <w:szCs w:val="22"/>
              </w:rPr>
            </w:pPr>
            <w:r w:rsidRPr="00FC685F">
              <w:rPr>
                <w:rFonts w:ascii="Times New Roman" w:hAnsi="Times New Roman" w:cs="Times New Roman"/>
                <w:szCs w:val="22"/>
              </w:rPr>
              <w:t>Размещение информации на официальном сайте о проведении торгов на право установки и эксплуатации рекламных конструкций</w:t>
            </w:r>
          </w:p>
          <w:p w:rsidR="00E7588B" w:rsidRPr="00FC685F" w:rsidRDefault="00E7588B" w:rsidP="00E7588B">
            <w:pPr>
              <w:pStyle w:val="ConsPlusNormal0"/>
              <w:rPr>
                <w:rFonts w:ascii="Times New Roman" w:hAnsi="Times New Roman" w:cs="Times New Roman"/>
                <w:szCs w:val="22"/>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rsidR="00E7588B" w:rsidRPr="00FC685F" w:rsidRDefault="00E7588B" w:rsidP="00E7588B">
            <w:pPr>
              <w:pStyle w:val="ConsPlusNormal0"/>
              <w:rPr>
                <w:rFonts w:ascii="Times New Roman" w:hAnsi="Times New Roman" w:cs="Times New Roman"/>
                <w:szCs w:val="22"/>
              </w:rPr>
            </w:pPr>
            <w:r w:rsidRPr="00FC685F">
              <w:rPr>
                <w:rFonts w:ascii="Times New Roman" w:hAnsi="Times New Roman" w:cs="Times New Roman"/>
                <w:szCs w:val="22"/>
              </w:rPr>
              <w:t xml:space="preserve">недостаточная информированность организаций частной формы собственности о проведении торгов </w:t>
            </w:r>
            <w:r w:rsidRPr="00FC685F">
              <w:rPr>
                <w:rFonts w:ascii="Times New Roman" w:hAnsi="Times New Roman" w:cs="Times New Roman"/>
                <w:szCs w:val="22"/>
              </w:rPr>
              <w:lastRenderedPageBreak/>
              <w:t>на право установки и эксплуатации рекламных конструкций</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rsidR="00E7588B" w:rsidRPr="00FC685F" w:rsidRDefault="00E7588B" w:rsidP="00E7588B">
            <w:pPr>
              <w:pStyle w:val="ConsPlusNormal0"/>
              <w:rPr>
                <w:rFonts w:ascii="Times New Roman" w:hAnsi="Times New Roman" w:cs="Times New Roman"/>
                <w:szCs w:val="22"/>
              </w:rPr>
            </w:pPr>
            <w:r w:rsidRPr="00FC685F">
              <w:rPr>
                <w:rFonts w:ascii="Times New Roman" w:hAnsi="Times New Roman" w:cs="Times New Roman"/>
                <w:szCs w:val="22"/>
              </w:rPr>
              <w:lastRenderedPageBreak/>
              <w:t xml:space="preserve">соблюдение принципов открытости и прозрачности при проведении торгов на право установки и </w:t>
            </w:r>
            <w:r w:rsidRPr="00FC685F">
              <w:rPr>
                <w:rFonts w:ascii="Times New Roman" w:hAnsi="Times New Roman" w:cs="Times New Roman"/>
                <w:szCs w:val="22"/>
              </w:rPr>
              <w:lastRenderedPageBreak/>
              <w:t>эксплуатации рекламных конструкций, проведение торгов в электронном виде</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E7588B" w:rsidRPr="00FC685F" w:rsidRDefault="00E7588B" w:rsidP="00231D2F">
            <w:pPr>
              <w:pStyle w:val="ConsPlusNormal0"/>
              <w:jc w:val="center"/>
              <w:rPr>
                <w:rFonts w:ascii="Times New Roman" w:hAnsi="Times New Roman" w:cs="Times New Roman"/>
                <w:szCs w:val="22"/>
              </w:rPr>
            </w:pPr>
            <w:r w:rsidRPr="00FC685F">
              <w:rPr>
                <w:rFonts w:ascii="Times New Roman" w:hAnsi="Times New Roman" w:cs="Times New Roman"/>
                <w:szCs w:val="22"/>
              </w:rPr>
              <w:lastRenderedPageBreak/>
              <w:t>30 декабря 2022 года,</w:t>
            </w:r>
          </w:p>
          <w:p w:rsidR="00E7588B" w:rsidRPr="00FC685F" w:rsidRDefault="00E7588B" w:rsidP="00231D2F">
            <w:pPr>
              <w:pStyle w:val="ConsPlusNormal0"/>
              <w:jc w:val="center"/>
              <w:rPr>
                <w:rFonts w:ascii="Times New Roman" w:hAnsi="Times New Roman" w:cs="Times New Roman"/>
                <w:szCs w:val="22"/>
              </w:rPr>
            </w:pPr>
            <w:r w:rsidRPr="00FC685F">
              <w:rPr>
                <w:rFonts w:ascii="Times New Roman" w:hAnsi="Times New Roman" w:cs="Times New Roman"/>
                <w:szCs w:val="22"/>
              </w:rPr>
              <w:t>30 декабря 2023 года,</w:t>
            </w:r>
          </w:p>
          <w:p w:rsidR="00E7588B" w:rsidRPr="00FC685F" w:rsidRDefault="00E7588B" w:rsidP="00231D2F">
            <w:pPr>
              <w:pStyle w:val="ConsPlusNormal0"/>
              <w:jc w:val="center"/>
              <w:rPr>
                <w:rFonts w:ascii="Times New Roman" w:hAnsi="Times New Roman" w:cs="Times New Roman"/>
                <w:szCs w:val="22"/>
              </w:rPr>
            </w:pPr>
            <w:r w:rsidRPr="00FC685F">
              <w:rPr>
                <w:rFonts w:ascii="Times New Roman" w:hAnsi="Times New Roman" w:cs="Times New Roman"/>
                <w:szCs w:val="22"/>
              </w:rPr>
              <w:t>30 декабря 2024 года,</w:t>
            </w:r>
          </w:p>
          <w:p w:rsidR="00E7588B" w:rsidRPr="00FC685F" w:rsidRDefault="00E7588B" w:rsidP="00231D2F">
            <w:pPr>
              <w:pStyle w:val="ConsPlusNormal0"/>
              <w:jc w:val="center"/>
              <w:rPr>
                <w:rFonts w:ascii="Times New Roman" w:hAnsi="Times New Roman" w:cs="Times New Roman"/>
                <w:szCs w:val="22"/>
              </w:rPr>
            </w:pPr>
            <w:r w:rsidRPr="00FC685F">
              <w:rPr>
                <w:rFonts w:ascii="Times New Roman" w:hAnsi="Times New Roman" w:cs="Times New Roman"/>
                <w:szCs w:val="22"/>
              </w:rPr>
              <w:t>30 декабря 2025 года</w:t>
            </w:r>
          </w:p>
        </w:tc>
        <w:tc>
          <w:tcPr>
            <w:tcW w:w="2409" w:type="dxa"/>
            <w:gridSpan w:val="2"/>
            <w:tcBorders>
              <w:top w:val="single" w:sz="4" w:space="0" w:color="000000"/>
              <w:left w:val="single" w:sz="4" w:space="0" w:color="000000"/>
              <w:bottom w:val="single" w:sz="4" w:space="0" w:color="000000"/>
              <w:right w:val="single" w:sz="4" w:space="0" w:color="000000"/>
            </w:tcBorders>
            <w:shd w:val="clear" w:color="auto" w:fill="auto"/>
          </w:tcPr>
          <w:p w:rsidR="00E7588B" w:rsidRPr="00FC685F" w:rsidRDefault="00E7588B" w:rsidP="00E7588B">
            <w:pPr>
              <w:pStyle w:val="ConsPlusNormal0"/>
              <w:rPr>
                <w:rFonts w:ascii="Times New Roman" w:hAnsi="Times New Roman" w:cs="Times New Roman"/>
                <w:szCs w:val="22"/>
              </w:rPr>
            </w:pPr>
            <w:r w:rsidRPr="00FC685F">
              <w:rPr>
                <w:rFonts w:ascii="Times New Roman" w:hAnsi="Times New Roman" w:cs="Times New Roman"/>
                <w:szCs w:val="22"/>
              </w:rPr>
              <w:t>Нормативные правовые акты администрации города</w:t>
            </w:r>
          </w:p>
        </w:tc>
        <w:tc>
          <w:tcPr>
            <w:tcW w:w="2835" w:type="dxa"/>
            <w:tcBorders>
              <w:top w:val="single" w:sz="4" w:space="0" w:color="auto"/>
              <w:bottom w:val="single" w:sz="4" w:space="0" w:color="auto"/>
            </w:tcBorders>
          </w:tcPr>
          <w:p w:rsidR="003357D0" w:rsidRPr="00FC685F" w:rsidRDefault="003357D0" w:rsidP="003357D0">
            <w:pPr>
              <w:rPr>
                <w:rFonts w:ascii="Times New Roman" w:hAnsi="Times New Roman"/>
                <w:color w:val="000000"/>
                <w:shd w:val="clear" w:color="auto" w:fill="FFFFFF"/>
              </w:rPr>
            </w:pPr>
            <w:r w:rsidRPr="00FC685F">
              <w:rPr>
                <w:rFonts w:ascii="Times New Roman" w:hAnsi="Times New Roman"/>
                <w:color w:val="000000"/>
                <w:shd w:val="clear" w:color="auto" w:fill="FFFFFF"/>
              </w:rPr>
              <w:t xml:space="preserve">На территории города Пыть- Яха утверждено постановление </w:t>
            </w:r>
            <w:r w:rsidR="00792643" w:rsidRPr="00FC685F">
              <w:rPr>
                <w:rFonts w:ascii="Times New Roman" w:hAnsi="Times New Roman"/>
                <w:color w:val="000000"/>
                <w:shd w:val="clear" w:color="auto" w:fill="FFFFFF"/>
              </w:rPr>
              <w:t xml:space="preserve">от 10.12.2021 № 559-па </w:t>
            </w:r>
            <w:r w:rsidRPr="00FC685F">
              <w:rPr>
                <w:rFonts w:ascii="Times New Roman" w:hAnsi="Times New Roman"/>
                <w:color w:val="000000"/>
                <w:shd w:val="clear" w:color="auto" w:fill="FFFFFF"/>
              </w:rPr>
              <w:t xml:space="preserve">«Об утверждении положения о порядке </w:t>
            </w:r>
            <w:r w:rsidRPr="00FC685F">
              <w:rPr>
                <w:rFonts w:ascii="Times New Roman" w:hAnsi="Times New Roman"/>
                <w:color w:val="000000"/>
                <w:shd w:val="clear" w:color="auto" w:fill="FFFFFF"/>
              </w:rPr>
              <w:lastRenderedPageBreak/>
              <w:t xml:space="preserve">проведения торгов на право заключения </w:t>
            </w:r>
          </w:p>
          <w:p w:rsidR="003357D0" w:rsidRPr="00FC685F" w:rsidRDefault="003357D0" w:rsidP="003357D0">
            <w:pPr>
              <w:rPr>
                <w:rFonts w:ascii="Times New Roman" w:hAnsi="Times New Roman"/>
                <w:color w:val="000000"/>
                <w:shd w:val="clear" w:color="auto" w:fill="FFFFFF"/>
              </w:rPr>
            </w:pPr>
            <w:r w:rsidRPr="00FC685F">
              <w:rPr>
                <w:rFonts w:ascii="Times New Roman" w:hAnsi="Times New Roman"/>
                <w:color w:val="000000"/>
                <w:shd w:val="clear" w:color="auto" w:fill="FFFFFF"/>
              </w:rPr>
              <w:t xml:space="preserve">договоров на установку и эксплуатацию рекламных конструкций на земельных </w:t>
            </w:r>
          </w:p>
          <w:p w:rsidR="003357D0" w:rsidRPr="00FC685F" w:rsidRDefault="003357D0" w:rsidP="003357D0">
            <w:pPr>
              <w:rPr>
                <w:rFonts w:ascii="Times New Roman" w:hAnsi="Times New Roman"/>
                <w:color w:val="000000"/>
                <w:shd w:val="clear" w:color="auto" w:fill="FFFFFF"/>
              </w:rPr>
            </w:pPr>
            <w:r w:rsidRPr="00FC685F">
              <w:rPr>
                <w:rFonts w:ascii="Times New Roman" w:hAnsi="Times New Roman"/>
                <w:color w:val="000000"/>
                <w:shd w:val="clear" w:color="auto" w:fill="FFFFFF"/>
              </w:rPr>
              <w:t xml:space="preserve">участках, зданиях или ином недвижимом имуществе, находящихся в </w:t>
            </w:r>
          </w:p>
          <w:p w:rsidR="003357D0" w:rsidRPr="00FC685F" w:rsidRDefault="003357D0" w:rsidP="003357D0">
            <w:pPr>
              <w:rPr>
                <w:rFonts w:ascii="Times New Roman" w:hAnsi="Times New Roman"/>
                <w:color w:val="000000"/>
                <w:shd w:val="clear" w:color="auto" w:fill="FFFFFF"/>
              </w:rPr>
            </w:pPr>
            <w:r w:rsidRPr="00FC685F">
              <w:rPr>
                <w:rFonts w:ascii="Times New Roman" w:hAnsi="Times New Roman"/>
                <w:color w:val="000000"/>
                <w:shd w:val="clear" w:color="auto" w:fill="FFFFFF"/>
              </w:rPr>
              <w:t xml:space="preserve">муниципальной собственности, либо </w:t>
            </w:r>
          </w:p>
          <w:p w:rsidR="003357D0" w:rsidRPr="00FC685F" w:rsidRDefault="003357D0" w:rsidP="003357D0">
            <w:pPr>
              <w:rPr>
                <w:rFonts w:ascii="Times New Roman" w:hAnsi="Times New Roman"/>
                <w:color w:val="000000"/>
                <w:shd w:val="clear" w:color="auto" w:fill="FFFFFF"/>
              </w:rPr>
            </w:pPr>
            <w:r w:rsidRPr="00FC685F">
              <w:rPr>
                <w:rFonts w:ascii="Times New Roman" w:hAnsi="Times New Roman"/>
                <w:color w:val="000000"/>
                <w:shd w:val="clear" w:color="auto" w:fill="FFFFFF"/>
              </w:rPr>
              <w:t xml:space="preserve">на земельных участках, </w:t>
            </w:r>
          </w:p>
          <w:p w:rsidR="003357D0" w:rsidRPr="00FC685F" w:rsidRDefault="003357D0" w:rsidP="003357D0">
            <w:pPr>
              <w:rPr>
                <w:rFonts w:ascii="Times New Roman" w:hAnsi="Times New Roman"/>
                <w:color w:val="000000"/>
                <w:shd w:val="clear" w:color="auto" w:fill="FFFFFF"/>
              </w:rPr>
            </w:pPr>
            <w:r w:rsidRPr="00FC685F">
              <w:rPr>
                <w:rFonts w:ascii="Times New Roman" w:hAnsi="Times New Roman"/>
                <w:color w:val="000000"/>
                <w:shd w:val="clear" w:color="auto" w:fill="FFFFFF"/>
              </w:rPr>
              <w:t xml:space="preserve">государственная собственность на </w:t>
            </w:r>
          </w:p>
          <w:p w:rsidR="003357D0" w:rsidRPr="00FC685F" w:rsidRDefault="003357D0" w:rsidP="003357D0">
            <w:pPr>
              <w:rPr>
                <w:rFonts w:ascii="Times New Roman" w:hAnsi="Times New Roman"/>
                <w:color w:val="000000"/>
                <w:shd w:val="clear" w:color="auto" w:fill="FFFFFF"/>
              </w:rPr>
            </w:pPr>
            <w:r w:rsidRPr="00FC685F">
              <w:rPr>
                <w:rFonts w:ascii="Times New Roman" w:hAnsi="Times New Roman"/>
                <w:color w:val="000000"/>
                <w:shd w:val="clear" w:color="auto" w:fill="FFFFFF"/>
              </w:rPr>
              <w:t xml:space="preserve">которые не разграничена» </w:t>
            </w:r>
          </w:p>
          <w:p w:rsidR="00E7588B" w:rsidRPr="00FC685F" w:rsidRDefault="003357D0" w:rsidP="00792643">
            <w:pPr>
              <w:rPr>
                <w:rFonts w:ascii="Times New Roman" w:hAnsi="Times New Roman"/>
              </w:rPr>
            </w:pPr>
            <w:r w:rsidRPr="00FC685F">
              <w:rPr>
                <w:rFonts w:ascii="Times New Roman" w:hAnsi="Times New Roman"/>
                <w:color w:val="000000"/>
                <w:shd w:val="clear" w:color="auto" w:fill="FFFFFF"/>
              </w:rPr>
              <w:t>Постановление размещено в разделе: Главная / Деятельность / Градостроительная деятельность / Исчерпывающие перечни процедур в сфере строительства</w:t>
            </w:r>
            <w:r w:rsidR="006E453E" w:rsidRPr="00FC685F">
              <w:rPr>
                <w:rFonts w:ascii="Times New Roman" w:hAnsi="Times New Roman"/>
                <w:color w:val="000000"/>
                <w:shd w:val="clear" w:color="auto" w:fill="FFFFFF"/>
              </w:rPr>
              <w:t xml:space="preserve"> </w:t>
            </w:r>
            <w:r w:rsidR="00792643" w:rsidRPr="00FC685F">
              <w:rPr>
                <w:rFonts w:ascii="Times New Roman" w:hAnsi="Times New Roman"/>
                <w:shd w:val="clear" w:color="auto" w:fill="FFFFFF"/>
              </w:rPr>
              <w:t>(</w:t>
            </w:r>
            <w:hyperlink r:id="rId42" w:history="1">
              <w:r w:rsidR="00792643" w:rsidRPr="00FC685F">
                <w:rPr>
                  <w:rStyle w:val="afc"/>
                  <w:rFonts w:ascii="Times New Roman" w:hAnsi="Times New Roman"/>
                  <w:shd w:val="clear" w:color="auto" w:fill="FFFFFF"/>
                </w:rPr>
                <w:t>https://adm.gov86.org/399/689/810/)</w:t>
              </w:r>
            </w:hyperlink>
          </w:p>
        </w:tc>
      </w:tr>
      <w:tr w:rsidR="00E7588B" w:rsidRPr="00FC685F" w:rsidTr="00E821C1">
        <w:tblPrEx>
          <w:tblBorders>
            <w:insideH w:val="none" w:sz="0" w:space="0" w:color="auto"/>
          </w:tblBorders>
        </w:tblPrEx>
        <w:trPr>
          <w:trHeight w:val="17"/>
        </w:trPr>
        <w:tc>
          <w:tcPr>
            <w:tcW w:w="600" w:type="dxa"/>
            <w:tcBorders>
              <w:top w:val="single" w:sz="4" w:space="0" w:color="auto"/>
              <w:bottom w:val="single" w:sz="4" w:space="0" w:color="auto"/>
            </w:tcBorders>
          </w:tcPr>
          <w:p w:rsidR="00E7588B" w:rsidRPr="00FC685F" w:rsidRDefault="00E7588B" w:rsidP="00E7588B">
            <w:pPr>
              <w:rPr>
                <w:rFonts w:ascii="Times New Roman" w:hAnsi="Times New Roman"/>
              </w:rPr>
            </w:pPr>
            <w:r w:rsidRPr="00FC685F">
              <w:rPr>
                <w:rFonts w:ascii="Times New Roman" w:hAnsi="Times New Roman"/>
              </w:rPr>
              <w:lastRenderedPageBreak/>
              <w:t xml:space="preserve">26.       </w:t>
            </w:r>
          </w:p>
        </w:tc>
        <w:tc>
          <w:tcPr>
            <w:tcW w:w="14709" w:type="dxa"/>
            <w:gridSpan w:val="7"/>
            <w:tcBorders>
              <w:top w:val="single" w:sz="4" w:space="0" w:color="auto"/>
              <w:bottom w:val="single" w:sz="4" w:space="0" w:color="auto"/>
            </w:tcBorders>
          </w:tcPr>
          <w:p w:rsidR="00E7588B" w:rsidRPr="00FC685F" w:rsidRDefault="00E7588B" w:rsidP="004B699F">
            <w:pPr>
              <w:rPr>
                <w:rFonts w:ascii="Times New Roman" w:hAnsi="Times New Roman"/>
              </w:rPr>
            </w:pPr>
            <w:r w:rsidRPr="00FC685F">
              <w:rPr>
                <w:rFonts w:ascii="Times New Roman" w:hAnsi="Times New Roman"/>
              </w:rPr>
              <w:t>Рынок услуг в сфере физической культуры и спорта</w:t>
            </w:r>
          </w:p>
        </w:tc>
      </w:tr>
      <w:tr w:rsidR="00E7588B" w:rsidRPr="00FC685F" w:rsidTr="00F901D4">
        <w:tblPrEx>
          <w:tblBorders>
            <w:insideH w:val="none" w:sz="0" w:space="0" w:color="auto"/>
          </w:tblBorders>
        </w:tblPrEx>
        <w:trPr>
          <w:trHeight w:val="4991"/>
        </w:trPr>
        <w:tc>
          <w:tcPr>
            <w:tcW w:w="600" w:type="dxa"/>
            <w:tcBorders>
              <w:top w:val="single" w:sz="4" w:space="0" w:color="auto"/>
              <w:bottom w:val="single" w:sz="4" w:space="0" w:color="auto"/>
            </w:tcBorders>
          </w:tcPr>
          <w:p w:rsidR="00E7588B" w:rsidRPr="00FC685F" w:rsidRDefault="00E7588B" w:rsidP="00E7588B">
            <w:pPr>
              <w:rPr>
                <w:rFonts w:ascii="Times New Roman" w:hAnsi="Times New Roman"/>
              </w:rPr>
            </w:pPr>
            <w:r w:rsidRPr="00FC685F">
              <w:rPr>
                <w:rFonts w:ascii="Times New Roman" w:hAnsi="Times New Roman"/>
              </w:rPr>
              <w:lastRenderedPageBreak/>
              <w:t>26.1</w:t>
            </w:r>
          </w:p>
        </w:tc>
        <w:tc>
          <w:tcPr>
            <w:tcW w:w="3086" w:type="dxa"/>
            <w:tcBorders>
              <w:top w:val="single" w:sz="4" w:space="0" w:color="auto"/>
              <w:bottom w:val="single" w:sz="4" w:space="0" w:color="auto"/>
            </w:tcBorders>
          </w:tcPr>
          <w:p w:rsidR="00E7588B" w:rsidRPr="00FC685F" w:rsidRDefault="00E7588B" w:rsidP="00E7588B">
            <w:pPr>
              <w:rPr>
                <w:rFonts w:ascii="Times New Roman" w:hAnsi="Times New Roman"/>
              </w:rPr>
            </w:pPr>
            <w:r w:rsidRPr="00FC685F">
              <w:rPr>
                <w:rFonts w:ascii="Times New Roman" w:hAnsi="Times New Roman"/>
              </w:rPr>
              <w:t>Ведение реестра поставщиков услуг в сфере физической культуры и спорта на территории города Пыть-Яха</w:t>
            </w:r>
          </w:p>
        </w:tc>
        <w:tc>
          <w:tcPr>
            <w:tcW w:w="1984" w:type="dxa"/>
            <w:tcBorders>
              <w:top w:val="single" w:sz="4" w:space="0" w:color="auto"/>
              <w:bottom w:val="single" w:sz="4" w:space="0" w:color="auto"/>
            </w:tcBorders>
          </w:tcPr>
          <w:p w:rsidR="00E7588B" w:rsidRPr="00FC685F" w:rsidRDefault="00E7588B" w:rsidP="00E7588B">
            <w:pPr>
              <w:rPr>
                <w:rFonts w:ascii="Times New Roman" w:hAnsi="Times New Roman"/>
              </w:rPr>
            </w:pPr>
            <w:r w:rsidRPr="00FC685F">
              <w:rPr>
                <w:rFonts w:ascii="Times New Roman" w:hAnsi="Times New Roman"/>
              </w:rPr>
              <w:t>отсутствие доступной, полной и своевременной информации об услугах в указанной сфере, оказываемых хозяйствующими субъектами</w:t>
            </w:r>
          </w:p>
        </w:tc>
        <w:tc>
          <w:tcPr>
            <w:tcW w:w="2127" w:type="dxa"/>
            <w:tcBorders>
              <w:top w:val="single" w:sz="4" w:space="0" w:color="auto"/>
              <w:bottom w:val="single" w:sz="4" w:space="0" w:color="auto"/>
            </w:tcBorders>
          </w:tcPr>
          <w:p w:rsidR="00E7588B" w:rsidRPr="00FC685F" w:rsidRDefault="00E7588B" w:rsidP="00E7588B">
            <w:pPr>
              <w:rPr>
                <w:rFonts w:ascii="Times New Roman" w:hAnsi="Times New Roman"/>
              </w:rPr>
            </w:pPr>
            <w:r w:rsidRPr="00FC685F">
              <w:rPr>
                <w:rFonts w:ascii="Times New Roman" w:hAnsi="Times New Roman"/>
              </w:rPr>
              <w:t>содействие в продвижении услуг в сфере физической культуры и спорта</w:t>
            </w:r>
          </w:p>
        </w:tc>
        <w:tc>
          <w:tcPr>
            <w:tcW w:w="3183" w:type="dxa"/>
            <w:gridSpan w:val="2"/>
            <w:tcBorders>
              <w:top w:val="single" w:sz="4" w:space="0" w:color="auto"/>
              <w:bottom w:val="single" w:sz="4" w:space="0" w:color="auto"/>
            </w:tcBorders>
          </w:tcPr>
          <w:p w:rsidR="00E7588B" w:rsidRPr="00FC685F" w:rsidRDefault="00E7588B" w:rsidP="00DB274F">
            <w:pPr>
              <w:jc w:val="center"/>
              <w:rPr>
                <w:rFonts w:ascii="Times New Roman" w:hAnsi="Times New Roman"/>
              </w:rPr>
            </w:pPr>
            <w:r w:rsidRPr="00FC685F">
              <w:rPr>
                <w:rFonts w:ascii="Times New Roman" w:hAnsi="Times New Roman"/>
              </w:rPr>
              <w:t>30 декабря 202</w:t>
            </w:r>
            <w:r w:rsidR="00DB274F" w:rsidRPr="00FC685F">
              <w:rPr>
                <w:rFonts w:ascii="Times New Roman" w:hAnsi="Times New Roman"/>
              </w:rPr>
              <w:t>2 г., 30 декабря 2023</w:t>
            </w:r>
            <w:r w:rsidRPr="00FC685F">
              <w:rPr>
                <w:rFonts w:ascii="Times New Roman" w:hAnsi="Times New Roman"/>
              </w:rPr>
              <w:t>г.</w:t>
            </w:r>
          </w:p>
          <w:p w:rsidR="00E0531B" w:rsidRPr="00FC685F" w:rsidRDefault="00E0531B" w:rsidP="00DB274F">
            <w:pPr>
              <w:jc w:val="center"/>
              <w:rPr>
                <w:rFonts w:ascii="Times New Roman" w:hAnsi="Times New Roman"/>
              </w:rPr>
            </w:pPr>
          </w:p>
          <w:p w:rsidR="006E453E" w:rsidRPr="00FC685F" w:rsidRDefault="006E453E" w:rsidP="006E453E">
            <w:pPr>
              <w:jc w:val="center"/>
              <w:rPr>
                <w:rFonts w:ascii="Times New Roman" w:hAnsi="Times New Roman"/>
              </w:rPr>
            </w:pPr>
          </w:p>
        </w:tc>
        <w:tc>
          <w:tcPr>
            <w:tcW w:w="1494" w:type="dxa"/>
            <w:tcBorders>
              <w:top w:val="single" w:sz="4" w:space="0" w:color="auto"/>
              <w:bottom w:val="single" w:sz="4" w:space="0" w:color="auto"/>
            </w:tcBorders>
          </w:tcPr>
          <w:p w:rsidR="00E7588B" w:rsidRPr="00FC685F" w:rsidRDefault="00E7588B" w:rsidP="00E7588B">
            <w:pPr>
              <w:rPr>
                <w:rFonts w:ascii="Times New Roman" w:hAnsi="Times New Roman"/>
              </w:rPr>
            </w:pPr>
            <w:r w:rsidRPr="00FC685F">
              <w:rPr>
                <w:rFonts w:ascii="Times New Roman" w:hAnsi="Times New Roman"/>
              </w:rPr>
              <w:t>размещение информации на официальном сайте администрации города Пыть-Яха</w:t>
            </w:r>
          </w:p>
          <w:p w:rsidR="00E0531B" w:rsidRPr="00FC685F" w:rsidRDefault="00E0531B" w:rsidP="00E7588B">
            <w:pPr>
              <w:rPr>
                <w:rFonts w:ascii="Times New Roman" w:hAnsi="Times New Roman"/>
              </w:rPr>
            </w:pPr>
          </w:p>
        </w:tc>
        <w:tc>
          <w:tcPr>
            <w:tcW w:w="2835" w:type="dxa"/>
            <w:tcBorders>
              <w:top w:val="single" w:sz="4" w:space="0" w:color="auto"/>
              <w:bottom w:val="single" w:sz="4" w:space="0" w:color="auto"/>
            </w:tcBorders>
          </w:tcPr>
          <w:p w:rsidR="00DF5756" w:rsidRPr="00FC685F" w:rsidRDefault="00E0531B" w:rsidP="008F1359">
            <w:pPr>
              <w:rPr>
                <w:rFonts w:ascii="Times New Roman" w:hAnsi="Times New Roman"/>
              </w:rPr>
            </w:pPr>
            <w:r w:rsidRPr="00FC685F">
              <w:rPr>
                <w:rFonts w:ascii="Times New Roman" w:hAnsi="Times New Roman"/>
              </w:rPr>
              <w:t>Реестр поставщиков в</w:t>
            </w:r>
            <w:r w:rsidR="007C7779" w:rsidRPr="00FC685F">
              <w:rPr>
                <w:rFonts w:ascii="Times New Roman" w:hAnsi="Times New Roman"/>
              </w:rPr>
              <w:t>едется на регулярной основе,</w:t>
            </w:r>
            <w:r w:rsidR="00DF5756" w:rsidRPr="00FC685F">
              <w:rPr>
                <w:rFonts w:ascii="Times New Roman" w:hAnsi="Times New Roman"/>
              </w:rPr>
              <w:t xml:space="preserve"> в случае изменений будет произведена актуализация. </w:t>
            </w:r>
          </w:p>
          <w:p w:rsidR="00110315" w:rsidRPr="00FC685F" w:rsidRDefault="00DF5756" w:rsidP="00E7588B">
            <w:pPr>
              <w:rPr>
                <w:rFonts w:ascii="Times New Roman" w:hAnsi="Times New Roman"/>
                <w:sz w:val="24"/>
                <w:szCs w:val="24"/>
              </w:rPr>
            </w:pPr>
            <w:r w:rsidRPr="00FC685F">
              <w:rPr>
                <w:rFonts w:ascii="Times New Roman" w:hAnsi="Times New Roman"/>
              </w:rPr>
              <w:t>Единый реестр поставщиков услуг социальной сферы, включая негосударственные орга</w:t>
            </w:r>
            <w:r w:rsidR="00792643" w:rsidRPr="00FC685F">
              <w:rPr>
                <w:rFonts w:ascii="Times New Roman" w:hAnsi="Times New Roman"/>
              </w:rPr>
              <w:t>низации, в том числе социально-</w:t>
            </w:r>
            <w:r w:rsidRPr="00FC685F">
              <w:rPr>
                <w:rFonts w:ascii="Times New Roman" w:hAnsi="Times New Roman"/>
              </w:rPr>
              <w:t xml:space="preserve">ориентированные некоммерческие организации муниципального образования города Пыть-Яха размещен на официальном сайте администрации города Пыть-Яха </w:t>
            </w:r>
            <w:r w:rsidR="00E0531B" w:rsidRPr="00FC685F">
              <w:rPr>
                <w:rFonts w:ascii="Times New Roman" w:hAnsi="Times New Roman"/>
              </w:rPr>
              <w:t>(</w:t>
            </w:r>
            <w:hyperlink r:id="rId43" w:history="1">
              <w:r w:rsidRPr="00FC685F">
                <w:rPr>
                  <w:rStyle w:val="afc"/>
                  <w:rFonts w:ascii="Times New Roman" w:hAnsi="Times New Roman"/>
                </w:rPr>
                <w:t>https://adm.gov86.org/436/2592/3964/</w:t>
              </w:r>
            </w:hyperlink>
            <w:r w:rsidR="00E0531B" w:rsidRPr="00FC685F">
              <w:rPr>
                <w:rStyle w:val="afc"/>
                <w:rFonts w:ascii="Times New Roman" w:hAnsi="Times New Roman"/>
              </w:rPr>
              <w:t>)</w:t>
            </w:r>
          </w:p>
        </w:tc>
      </w:tr>
      <w:tr w:rsidR="00E7588B" w:rsidRPr="00FC685F" w:rsidTr="00E06865">
        <w:tblPrEx>
          <w:tblBorders>
            <w:insideH w:val="none" w:sz="0" w:space="0" w:color="auto"/>
          </w:tblBorders>
        </w:tblPrEx>
        <w:trPr>
          <w:trHeight w:val="17"/>
        </w:trPr>
        <w:tc>
          <w:tcPr>
            <w:tcW w:w="600" w:type="dxa"/>
            <w:tcBorders>
              <w:top w:val="single" w:sz="4" w:space="0" w:color="auto"/>
              <w:bottom w:val="single" w:sz="4" w:space="0" w:color="auto"/>
            </w:tcBorders>
          </w:tcPr>
          <w:p w:rsidR="00E7588B" w:rsidRPr="00FC685F" w:rsidRDefault="00E7588B" w:rsidP="00E7588B">
            <w:pPr>
              <w:rPr>
                <w:rFonts w:ascii="Times New Roman" w:hAnsi="Times New Roman"/>
              </w:rPr>
            </w:pPr>
            <w:r w:rsidRPr="00FC685F">
              <w:rPr>
                <w:rFonts w:ascii="Times New Roman" w:hAnsi="Times New Roman"/>
              </w:rPr>
              <w:t>26.2</w:t>
            </w:r>
          </w:p>
        </w:tc>
        <w:tc>
          <w:tcPr>
            <w:tcW w:w="3086" w:type="dxa"/>
            <w:tcBorders>
              <w:top w:val="single" w:sz="4" w:space="0" w:color="auto"/>
              <w:bottom w:val="single" w:sz="4" w:space="0" w:color="auto"/>
            </w:tcBorders>
          </w:tcPr>
          <w:p w:rsidR="00E7588B" w:rsidRPr="00FC685F" w:rsidRDefault="00E7588B" w:rsidP="00E7588B">
            <w:pPr>
              <w:rPr>
                <w:rFonts w:ascii="Times New Roman" w:hAnsi="Times New Roman"/>
              </w:rPr>
            </w:pPr>
            <w:r w:rsidRPr="00FC685F">
              <w:rPr>
                <w:rFonts w:ascii="Times New Roman" w:hAnsi="Times New Roman"/>
              </w:rPr>
              <w:t>Информирование хозяйствующих субъектов о возможност</w:t>
            </w:r>
            <w:r w:rsidR="008A3EBD" w:rsidRPr="00FC685F">
              <w:rPr>
                <w:rFonts w:ascii="Times New Roman" w:hAnsi="Times New Roman"/>
              </w:rPr>
              <w:t xml:space="preserve">и получения мер государственной, муниципальной </w:t>
            </w:r>
            <w:r w:rsidRPr="00FC685F">
              <w:rPr>
                <w:rFonts w:ascii="Times New Roman" w:hAnsi="Times New Roman"/>
              </w:rPr>
              <w:t>поддержки в сфере физической культуры и спорта</w:t>
            </w:r>
          </w:p>
        </w:tc>
        <w:tc>
          <w:tcPr>
            <w:tcW w:w="1984" w:type="dxa"/>
            <w:tcBorders>
              <w:top w:val="single" w:sz="4" w:space="0" w:color="auto"/>
              <w:bottom w:val="single" w:sz="4" w:space="0" w:color="auto"/>
            </w:tcBorders>
          </w:tcPr>
          <w:p w:rsidR="00E7588B" w:rsidRPr="00FC685F" w:rsidRDefault="00E7588B" w:rsidP="00E7588B">
            <w:pPr>
              <w:rPr>
                <w:rFonts w:ascii="Times New Roman" w:hAnsi="Times New Roman"/>
              </w:rPr>
            </w:pPr>
            <w:r w:rsidRPr="00FC685F">
              <w:rPr>
                <w:rFonts w:ascii="Times New Roman" w:hAnsi="Times New Roman"/>
              </w:rPr>
              <w:t>недостаточная информированность хозяйствующих субъектов об осуществлении деятельности на товарном рынке</w:t>
            </w:r>
          </w:p>
        </w:tc>
        <w:tc>
          <w:tcPr>
            <w:tcW w:w="2127" w:type="dxa"/>
            <w:tcBorders>
              <w:top w:val="single" w:sz="4" w:space="0" w:color="auto"/>
              <w:bottom w:val="single" w:sz="4" w:space="0" w:color="auto"/>
            </w:tcBorders>
          </w:tcPr>
          <w:p w:rsidR="00E7588B" w:rsidRPr="00FC685F" w:rsidRDefault="00E7588B" w:rsidP="00E7588B">
            <w:pPr>
              <w:rPr>
                <w:rFonts w:ascii="Times New Roman" w:hAnsi="Times New Roman"/>
              </w:rPr>
            </w:pPr>
            <w:r w:rsidRPr="00FC685F">
              <w:rPr>
                <w:rFonts w:ascii="Times New Roman" w:hAnsi="Times New Roman"/>
              </w:rPr>
              <w:t>повышение доступности входа на товарный рынок и осуществление деятельности, с целью создания своевременной спортивной инфраструктуры</w:t>
            </w:r>
          </w:p>
        </w:tc>
        <w:tc>
          <w:tcPr>
            <w:tcW w:w="3183" w:type="dxa"/>
            <w:gridSpan w:val="2"/>
            <w:tcBorders>
              <w:top w:val="single" w:sz="4" w:space="0" w:color="auto"/>
              <w:bottom w:val="single" w:sz="4" w:space="0" w:color="auto"/>
            </w:tcBorders>
          </w:tcPr>
          <w:p w:rsidR="00E7588B" w:rsidRPr="00FC685F" w:rsidRDefault="00E7588B" w:rsidP="00DB274F">
            <w:pPr>
              <w:jc w:val="center"/>
              <w:rPr>
                <w:rFonts w:ascii="Times New Roman" w:hAnsi="Times New Roman"/>
              </w:rPr>
            </w:pPr>
            <w:r w:rsidRPr="00FC685F">
              <w:rPr>
                <w:rFonts w:ascii="Times New Roman" w:hAnsi="Times New Roman"/>
              </w:rPr>
              <w:t>30 декабря 202</w:t>
            </w:r>
            <w:r w:rsidR="00DB274F" w:rsidRPr="00FC685F">
              <w:rPr>
                <w:rFonts w:ascii="Times New Roman" w:hAnsi="Times New Roman"/>
              </w:rPr>
              <w:t>2</w:t>
            </w:r>
            <w:r w:rsidRPr="00FC685F">
              <w:rPr>
                <w:rFonts w:ascii="Times New Roman" w:hAnsi="Times New Roman"/>
              </w:rPr>
              <w:t xml:space="preserve"> г., 30 декабря 202</w:t>
            </w:r>
            <w:r w:rsidR="00DB274F" w:rsidRPr="00FC685F">
              <w:rPr>
                <w:rFonts w:ascii="Times New Roman" w:hAnsi="Times New Roman"/>
              </w:rPr>
              <w:t>3</w:t>
            </w:r>
            <w:r w:rsidRPr="00FC685F">
              <w:rPr>
                <w:rFonts w:ascii="Times New Roman" w:hAnsi="Times New Roman"/>
              </w:rPr>
              <w:t>г.</w:t>
            </w:r>
          </w:p>
        </w:tc>
        <w:tc>
          <w:tcPr>
            <w:tcW w:w="1494" w:type="dxa"/>
            <w:tcBorders>
              <w:top w:val="single" w:sz="4" w:space="0" w:color="auto"/>
              <w:bottom w:val="single" w:sz="4" w:space="0" w:color="auto"/>
            </w:tcBorders>
          </w:tcPr>
          <w:p w:rsidR="00E7588B" w:rsidRPr="00FC685F" w:rsidRDefault="00E7588B" w:rsidP="00E7588B">
            <w:pPr>
              <w:rPr>
                <w:rFonts w:ascii="Times New Roman" w:hAnsi="Times New Roman"/>
              </w:rPr>
            </w:pPr>
            <w:r w:rsidRPr="00FC685F">
              <w:rPr>
                <w:rFonts w:ascii="Times New Roman" w:hAnsi="Times New Roman"/>
              </w:rPr>
              <w:t>размещение информации на официальном сайте администрации города Пыть-Яха</w:t>
            </w:r>
          </w:p>
        </w:tc>
        <w:tc>
          <w:tcPr>
            <w:tcW w:w="2835" w:type="dxa"/>
            <w:tcBorders>
              <w:top w:val="single" w:sz="4" w:space="0" w:color="auto"/>
              <w:bottom w:val="single" w:sz="4" w:space="0" w:color="auto"/>
            </w:tcBorders>
          </w:tcPr>
          <w:p w:rsidR="006E453E" w:rsidRPr="00FC685F" w:rsidRDefault="006E453E" w:rsidP="006E453E">
            <w:pPr>
              <w:rPr>
                <w:rFonts w:ascii="Times New Roman" w:hAnsi="Times New Roman"/>
              </w:rPr>
            </w:pPr>
            <w:r w:rsidRPr="00FC685F">
              <w:rPr>
                <w:rFonts w:ascii="Times New Roman" w:hAnsi="Times New Roman"/>
              </w:rPr>
              <w:t>На официальном сайте администрации города Пыть-Яха создан канал обратной связи для обращений, а также предложений граждан в целях улучшения качества предоставляемых социальных услуг (</w:t>
            </w:r>
            <w:hyperlink r:id="rId44" w:history="1">
              <w:r w:rsidRPr="00FC685F">
                <w:rPr>
                  <w:rStyle w:val="afc"/>
                  <w:rFonts w:ascii="Times New Roman" w:hAnsi="Times New Roman"/>
                </w:rPr>
                <w:t>https://adm.gov86.org/436/2592/3473/</w:t>
              </w:r>
            </w:hyperlink>
            <w:r w:rsidRPr="00FC685F">
              <w:rPr>
                <w:rFonts w:ascii="Times New Roman" w:hAnsi="Times New Roman"/>
              </w:rPr>
              <w:t xml:space="preserve">). </w:t>
            </w:r>
          </w:p>
          <w:p w:rsidR="006E453E" w:rsidRPr="00FC685F" w:rsidRDefault="006E453E" w:rsidP="006E453E">
            <w:pPr>
              <w:rPr>
                <w:rFonts w:ascii="Times New Roman" w:hAnsi="Times New Roman"/>
              </w:rPr>
            </w:pPr>
            <w:r w:rsidRPr="00FC685F">
              <w:rPr>
                <w:rFonts w:ascii="Times New Roman" w:hAnsi="Times New Roman"/>
              </w:rPr>
              <w:t>В отчетный период оказана имущественная поддержка (</w:t>
            </w:r>
            <w:r w:rsidR="00D9011A" w:rsidRPr="00FC685F">
              <w:rPr>
                <w:rFonts w:ascii="Times New Roman" w:hAnsi="Times New Roman"/>
              </w:rPr>
              <w:t>731-ра</w:t>
            </w:r>
            <w:r w:rsidRPr="00FC685F">
              <w:rPr>
                <w:rFonts w:ascii="Times New Roman" w:hAnsi="Times New Roman"/>
              </w:rPr>
              <w:t xml:space="preserve"> земельного участка - объект «Гараж на три единицы») и имущества СТК «Трек» Автономной некоммерческой </w:t>
            </w:r>
            <w:r w:rsidRPr="00FC685F">
              <w:rPr>
                <w:rFonts w:ascii="Times New Roman" w:hAnsi="Times New Roman"/>
              </w:rPr>
              <w:lastRenderedPageBreak/>
              <w:t>организации спортивно-технический клуб «Сибирь» (</w:t>
            </w:r>
            <w:proofErr w:type="spellStart"/>
            <w:r w:rsidRPr="00FC685F">
              <w:rPr>
                <w:rFonts w:ascii="Times New Roman" w:hAnsi="Times New Roman"/>
              </w:rPr>
              <w:t>Чернышов</w:t>
            </w:r>
            <w:proofErr w:type="spellEnd"/>
            <w:r w:rsidRPr="00FC685F">
              <w:rPr>
                <w:rFonts w:ascii="Times New Roman" w:hAnsi="Times New Roman"/>
              </w:rPr>
              <w:t xml:space="preserve"> Г.К.). Распоряжение администрации города Пыть-Яха от 02.06.2022 </w:t>
            </w:r>
          </w:p>
          <w:p w:rsidR="006E453E" w:rsidRPr="00FC685F" w:rsidRDefault="006E453E" w:rsidP="006E453E">
            <w:pPr>
              <w:rPr>
                <w:rFonts w:ascii="Times New Roman" w:hAnsi="Times New Roman"/>
              </w:rPr>
            </w:pPr>
            <w:r w:rsidRPr="00FC685F">
              <w:rPr>
                <w:rFonts w:ascii="Times New Roman" w:hAnsi="Times New Roman"/>
              </w:rPr>
              <w:t xml:space="preserve">№ 975-ра «О внесении изменения в распоряжение администрации города от 19.04.2018 № 693-ра «Об утверждении перечня муниципального имущества, свободного от прав третьих лиц (за исключением имущественных прав некоммерческих организации) для его передачи во владение и (или) в пользование социально ориентированным некоммерческим организациям на долгосрочной основе».     </w:t>
            </w:r>
          </w:p>
          <w:p w:rsidR="006E453E" w:rsidRPr="00FC685F" w:rsidRDefault="006E453E" w:rsidP="006E453E">
            <w:pPr>
              <w:rPr>
                <w:rFonts w:ascii="Times New Roman" w:hAnsi="Times New Roman"/>
              </w:rPr>
            </w:pPr>
            <w:r w:rsidRPr="00FC685F">
              <w:rPr>
                <w:rFonts w:ascii="Times New Roman" w:hAnsi="Times New Roman"/>
              </w:rPr>
              <w:t xml:space="preserve">Дополнительно в СМИ (ТРК «Пыть-Ях – </w:t>
            </w:r>
            <w:proofErr w:type="spellStart"/>
            <w:r w:rsidRPr="00FC685F">
              <w:rPr>
                <w:rFonts w:ascii="Times New Roman" w:hAnsi="Times New Roman"/>
              </w:rPr>
              <w:t>Информ</w:t>
            </w:r>
            <w:proofErr w:type="spellEnd"/>
            <w:r w:rsidRPr="00FC685F">
              <w:rPr>
                <w:rFonts w:ascii="Times New Roman" w:hAnsi="Times New Roman"/>
              </w:rPr>
              <w:t>») в сети Интернет были размещены материалы:</w:t>
            </w:r>
          </w:p>
          <w:p w:rsidR="006E453E" w:rsidRPr="00FC685F" w:rsidRDefault="006E453E" w:rsidP="006E453E">
            <w:pPr>
              <w:rPr>
                <w:rFonts w:ascii="Times New Roman" w:hAnsi="Times New Roman"/>
              </w:rPr>
            </w:pPr>
            <w:r w:rsidRPr="00FC685F">
              <w:rPr>
                <w:rFonts w:ascii="Times New Roman" w:hAnsi="Times New Roman"/>
              </w:rPr>
              <w:t xml:space="preserve">2 квартал 2022 года: </w:t>
            </w:r>
            <w:r w:rsidRPr="00FC685F">
              <w:rPr>
                <w:rFonts w:ascii="Times New Roman" w:hAnsi="Times New Roman"/>
              </w:rPr>
              <w:tab/>
            </w:r>
          </w:p>
          <w:p w:rsidR="006E453E" w:rsidRPr="00FC685F" w:rsidRDefault="00792643" w:rsidP="006E453E">
            <w:pPr>
              <w:rPr>
                <w:rFonts w:ascii="Times New Roman" w:hAnsi="Times New Roman"/>
              </w:rPr>
            </w:pPr>
            <w:r w:rsidRPr="00FC685F">
              <w:rPr>
                <w:rStyle w:val="afc"/>
                <w:rFonts w:ascii="Times New Roman" w:hAnsi="Times New Roman"/>
              </w:rPr>
              <w:t>(</w:t>
            </w:r>
            <w:hyperlink r:id="rId45" w:history="1">
              <w:r w:rsidR="006E453E" w:rsidRPr="00FC685F">
                <w:rPr>
                  <w:rStyle w:val="afc"/>
                  <w:rFonts w:ascii="Times New Roman" w:hAnsi="Times New Roman"/>
                </w:rPr>
                <w:t>http://pyt-yahinform.ru/sport/yunyj-futbolist-iz-pyt-yaxa-prinyat-v-gazprom-yugru</w:t>
              </w:r>
            </w:hyperlink>
            <w:r w:rsidR="006E453E" w:rsidRPr="00FC685F">
              <w:rPr>
                <w:rFonts w:ascii="Times New Roman" w:hAnsi="Times New Roman"/>
              </w:rPr>
              <w:t>)</w:t>
            </w:r>
          </w:p>
          <w:p w:rsidR="006E453E" w:rsidRPr="00FC685F" w:rsidRDefault="006E453E" w:rsidP="006E453E">
            <w:pPr>
              <w:rPr>
                <w:rFonts w:ascii="Times New Roman" w:hAnsi="Times New Roman"/>
              </w:rPr>
            </w:pPr>
            <w:r w:rsidRPr="00FC685F">
              <w:rPr>
                <w:rFonts w:ascii="Times New Roman" w:hAnsi="Times New Roman"/>
              </w:rPr>
              <w:t xml:space="preserve">- на официальной странице </w:t>
            </w:r>
            <w:proofErr w:type="spellStart"/>
            <w:r w:rsidRPr="00FC685F">
              <w:rPr>
                <w:rFonts w:ascii="Times New Roman" w:hAnsi="Times New Roman"/>
              </w:rPr>
              <w:t>Вконтакте</w:t>
            </w:r>
            <w:proofErr w:type="spellEnd"/>
            <w:r w:rsidRPr="00FC685F">
              <w:rPr>
                <w:rFonts w:ascii="Times New Roman" w:hAnsi="Times New Roman"/>
              </w:rPr>
              <w:t xml:space="preserve">, «Новая-Северная Газета» </w:t>
            </w:r>
          </w:p>
          <w:p w:rsidR="006E453E" w:rsidRPr="00FC685F" w:rsidRDefault="006E453E" w:rsidP="006E453E">
            <w:pPr>
              <w:rPr>
                <w:rFonts w:ascii="Times New Roman" w:hAnsi="Times New Roman"/>
              </w:rPr>
            </w:pPr>
            <w:r w:rsidRPr="00FC685F">
              <w:rPr>
                <w:rFonts w:ascii="Times New Roman" w:hAnsi="Times New Roman"/>
              </w:rPr>
              <w:t xml:space="preserve">информация о деятельности общественной организации </w:t>
            </w:r>
            <w:r w:rsidRPr="00FC685F">
              <w:rPr>
                <w:rFonts w:ascii="Times New Roman" w:hAnsi="Times New Roman"/>
              </w:rPr>
              <w:lastRenderedPageBreak/>
              <w:t xml:space="preserve">«Федерация айкидо Ханты-Мансийского автономного округа-Югры» размещена по ссылке: </w:t>
            </w:r>
            <w:r w:rsidR="00792643" w:rsidRPr="00FC685F">
              <w:rPr>
                <w:rFonts w:ascii="Times New Roman" w:hAnsi="Times New Roman"/>
              </w:rPr>
              <w:t>(</w:t>
            </w:r>
            <w:hyperlink r:id="rId46" w:history="1">
              <w:r w:rsidRPr="00FC685F">
                <w:rPr>
                  <w:rStyle w:val="afc"/>
                  <w:rFonts w:ascii="Times New Roman" w:hAnsi="Times New Roman"/>
                </w:rPr>
                <w:t>https://vk.com/photo403159769_457257962</w:t>
              </w:r>
            </w:hyperlink>
            <w:r w:rsidR="00792643" w:rsidRPr="00FC685F">
              <w:rPr>
                <w:rStyle w:val="afc"/>
                <w:rFonts w:ascii="Times New Roman" w:hAnsi="Times New Roman"/>
              </w:rPr>
              <w:t>,</w:t>
            </w:r>
          </w:p>
          <w:p w:rsidR="006E453E" w:rsidRPr="00FC685F" w:rsidRDefault="00FC685F" w:rsidP="006E453E">
            <w:pPr>
              <w:rPr>
                <w:rFonts w:ascii="Times New Roman" w:hAnsi="Times New Roman"/>
              </w:rPr>
            </w:pPr>
            <w:hyperlink r:id="rId47" w:history="1">
              <w:r w:rsidR="006E453E" w:rsidRPr="00FC685F">
                <w:rPr>
                  <w:rStyle w:val="afc"/>
                  <w:rFonts w:ascii="Times New Roman" w:hAnsi="Times New Roman"/>
                </w:rPr>
                <w:t>https://vk.com/photo272556520_457240983</w:t>
              </w:r>
            </w:hyperlink>
            <w:r w:rsidR="00792643" w:rsidRPr="00FC685F">
              <w:rPr>
                <w:rStyle w:val="afc"/>
                <w:rFonts w:ascii="Times New Roman" w:hAnsi="Times New Roman"/>
              </w:rPr>
              <w:t>,</w:t>
            </w:r>
          </w:p>
          <w:p w:rsidR="006E453E" w:rsidRPr="00FC685F" w:rsidRDefault="00FC685F" w:rsidP="006E453E">
            <w:pPr>
              <w:rPr>
                <w:rFonts w:ascii="Times New Roman" w:hAnsi="Times New Roman"/>
              </w:rPr>
            </w:pPr>
            <w:hyperlink r:id="rId48" w:history="1">
              <w:r w:rsidR="006E453E" w:rsidRPr="00FC685F">
                <w:rPr>
                  <w:rStyle w:val="afc"/>
                  <w:rFonts w:ascii="Times New Roman" w:hAnsi="Times New Roman"/>
                </w:rPr>
                <w:t>https://vk.com/photo272556520_457240946</w:t>
              </w:r>
            </w:hyperlink>
            <w:r w:rsidR="00792643" w:rsidRPr="00FC685F">
              <w:rPr>
                <w:rStyle w:val="afc"/>
                <w:rFonts w:ascii="Times New Roman" w:hAnsi="Times New Roman"/>
              </w:rPr>
              <w:t>,</w:t>
            </w:r>
          </w:p>
          <w:p w:rsidR="006E453E" w:rsidRPr="00FC685F" w:rsidRDefault="00FC685F" w:rsidP="006E453E">
            <w:pPr>
              <w:rPr>
                <w:rFonts w:ascii="Times New Roman" w:hAnsi="Times New Roman"/>
              </w:rPr>
            </w:pPr>
            <w:hyperlink r:id="rId49" w:history="1">
              <w:r w:rsidR="006E453E" w:rsidRPr="00FC685F">
                <w:rPr>
                  <w:rStyle w:val="afc"/>
                  <w:rFonts w:ascii="Times New Roman" w:hAnsi="Times New Roman"/>
                </w:rPr>
                <w:t>https://vk.com/id272556520?z=photo-147002243_457242359%2Fwall272556520_939</w:t>
              </w:r>
            </w:hyperlink>
            <w:r w:rsidR="00792643" w:rsidRPr="00FC685F">
              <w:rPr>
                <w:rStyle w:val="afc"/>
                <w:rFonts w:ascii="Times New Roman" w:hAnsi="Times New Roman"/>
              </w:rPr>
              <w:t>)</w:t>
            </w:r>
          </w:p>
          <w:p w:rsidR="006E453E" w:rsidRPr="00FC685F" w:rsidRDefault="006E453E" w:rsidP="006E453E">
            <w:pPr>
              <w:rPr>
                <w:rFonts w:ascii="Times New Roman" w:hAnsi="Times New Roman"/>
              </w:rPr>
            </w:pPr>
            <w:r w:rsidRPr="00FC685F">
              <w:rPr>
                <w:rFonts w:ascii="Times New Roman" w:hAnsi="Times New Roman"/>
              </w:rPr>
              <w:t xml:space="preserve">на официальной странице </w:t>
            </w:r>
            <w:proofErr w:type="spellStart"/>
            <w:r w:rsidRPr="00FC685F">
              <w:rPr>
                <w:rFonts w:ascii="Times New Roman" w:hAnsi="Times New Roman"/>
              </w:rPr>
              <w:t>Вконтакте</w:t>
            </w:r>
            <w:proofErr w:type="spellEnd"/>
            <w:r w:rsidRPr="00FC685F">
              <w:rPr>
                <w:rFonts w:ascii="Times New Roman" w:hAnsi="Times New Roman"/>
              </w:rPr>
              <w:t xml:space="preserve">, «Новая-Северная Газета» (ссылка: </w:t>
            </w:r>
            <w:hyperlink r:id="rId50" w:history="1">
              <w:r w:rsidRPr="00FC685F">
                <w:rPr>
                  <w:rStyle w:val="afc"/>
                  <w:rFonts w:ascii="Times New Roman" w:hAnsi="Times New Roman"/>
                </w:rPr>
                <w:t>https://vk.com/photo403159769_457257962</w:t>
              </w:r>
            </w:hyperlink>
            <w:r w:rsidR="00EF463D" w:rsidRPr="00FC685F">
              <w:rPr>
                <w:rFonts w:ascii="Times New Roman" w:hAnsi="Times New Roman"/>
              </w:rPr>
              <w:t>,</w:t>
            </w:r>
          </w:p>
          <w:p w:rsidR="006E453E" w:rsidRPr="00FC685F" w:rsidRDefault="00FC685F" w:rsidP="006E453E">
            <w:pPr>
              <w:rPr>
                <w:rFonts w:ascii="Times New Roman" w:hAnsi="Times New Roman"/>
              </w:rPr>
            </w:pPr>
            <w:hyperlink r:id="rId51" w:history="1">
              <w:r w:rsidR="006E453E" w:rsidRPr="00FC685F">
                <w:rPr>
                  <w:rStyle w:val="afc"/>
                  <w:rFonts w:ascii="Times New Roman" w:hAnsi="Times New Roman"/>
                </w:rPr>
                <w:t>https://vk.com/photo272556520_457240983</w:t>
              </w:r>
            </w:hyperlink>
            <w:r w:rsidR="00EF463D" w:rsidRPr="00FC685F">
              <w:rPr>
                <w:rFonts w:ascii="Times New Roman" w:hAnsi="Times New Roman"/>
              </w:rPr>
              <w:t>,</w:t>
            </w:r>
          </w:p>
          <w:p w:rsidR="006E453E" w:rsidRPr="00FC685F" w:rsidRDefault="00FC685F" w:rsidP="006E453E">
            <w:pPr>
              <w:rPr>
                <w:rFonts w:ascii="Times New Roman" w:hAnsi="Times New Roman"/>
              </w:rPr>
            </w:pPr>
            <w:hyperlink r:id="rId52" w:history="1">
              <w:r w:rsidR="006E453E" w:rsidRPr="00FC685F">
                <w:rPr>
                  <w:rStyle w:val="afc"/>
                  <w:rFonts w:ascii="Times New Roman" w:hAnsi="Times New Roman"/>
                </w:rPr>
                <w:t>https://vk.com/photo272556520_457240946</w:t>
              </w:r>
            </w:hyperlink>
            <w:r w:rsidR="00EF463D" w:rsidRPr="00FC685F">
              <w:rPr>
                <w:rFonts w:ascii="Times New Roman" w:hAnsi="Times New Roman"/>
              </w:rPr>
              <w:t>,</w:t>
            </w:r>
          </w:p>
          <w:p w:rsidR="006E453E" w:rsidRPr="00FC685F" w:rsidRDefault="00FC685F" w:rsidP="006E453E">
            <w:pPr>
              <w:rPr>
                <w:rFonts w:ascii="Times New Roman" w:hAnsi="Times New Roman"/>
              </w:rPr>
            </w:pPr>
            <w:hyperlink r:id="rId53" w:history="1">
              <w:r w:rsidR="006E453E" w:rsidRPr="00FC685F">
                <w:rPr>
                  <w:rStyle w:val="afc"/>
                  <w:rFonts w:ascii="Times New Roman" w:hAnsi="Times New Roman"/>
                </w:rPr>
                <w:t>https://vk.com/id272556520?z=photo-147002243_457242359%2Fwall272556520_939</w:t>
              </w:r>
            </w:hyperlink>
            <w:r w:rsidR="006E453E" w:rsidRPr="00FC685F">
              <w:rPr>
                <w:rFonts w:ascii="Times New Roman" w:hAnsi="Times New Roman"/>
              </w:rPr>
              <w:t>)</w:t>
            </w:r>
          </w:p>
          <w:p w:rsidR="006E453E" w:rsidRPr="00FC685F" w:rsidRDefault="006E453E" w:rsidP="006E453E">
            <w:pPr>
              <w:rPr>
                <w:rFonts w:ascii="Times New Roman" w:hAnsi="Times New Roman"/>
              </w:rPr>
            </w:pPr>
            <w:r w:rsidRPr="00FC685F">
              <w:rPr>
                <w:rFonts w:ascii="Times New Roman" w:hAnsi="Times New Roman"/>
              </w:rPr>
              <w:t>информация о деятельности отделения по вольной борьбе</w:t>
            </w:r>
          </w:p>
          <w:p w:rsidR="006E453E" w:rsidRPr="00FC685F" w:rsidRDefault="006E453E" w:rsidP="006E453E">
            <w:pPr>
              <w:rPr>
                <w:rFonts w:ascii="Times New Roman" w:hAnsi="Times New Roman"/>
              </w:rPr>
            </w:pPr>
            <w:r w:rsidRPr="00FC685F">
              <w:rPr>
                <w:rFonts w:ascii="Times New Roman" w:hAnsi="Times New Roman"/>
              </w:rPr>
              <w:t>(</w:t>
            </w:r>
            <w:hyperlink r:id="rId54" w:history="1">
              <w:r w:rsidRPr="00FC685F">
                <w:rPr>
                  <w:rStyle w:val="afc"/>
                  <w:rFonts w:ascii="Times New Roman" w:hAnsi="Times New Roman"/>
                </w:rPr>
                <w:t>https://vk.com/photo403159769_457257958</w:t>
              </w:r>
            </w:hyperlink>
            <w:r w:rsidR="00EF463D" w:rsidRPr="00FC685F">
              <w:rPr>
                <w:rFonts w:ascii="Times New Roman" w:hAnsi="Times New Roman"/>
              </w:rPr>
              <w:t>,</w:t>
            </w:r>
          </w:p>
          <w:p w:rsidR="006E453E" w:rsidRPr="00FC685F" w:rsidRDefault="00FC685F" w:rsidP="006E453E">
            <w:pPr>
              <w:rPr>
                <w:rFonts w:ascii="Times New Roman" w:hAnsi="Times New Roman"/>
              </w:rPr>
            </w:pPr>
            <w:hyperlink r:id="rId55" w:history="1">
              <w:r w:rsidR="006E453E" w:rsidRPr="00FC685F">
                <w:rPr>
                  <w:rStyle w:val="afc"/>
                  <w:rFonts w:ascii="Times New Roman" w:hAnsi="Times New Roman"/>
                </w:rPr>
                <w:t>https://vk.com/photo403159769_457257359</w:t>
              </w:r>
            </w:hyperlink>
            <w:r w:rsidR="00EF463D" w:rsidRPr="00FC685F">
              <w:rPr>
                <w:rFonts w:ascii="Times New Roman" w:hAnsi="Times New Roman"/>
              </w:rPr>
              <w:t>,</w:t>
            </w:r>
          </w:p>
          <w:p w:rsidR="006E453E" w:rsidRPr="00FC685F" w:rsidRDefault="00FC685F" w:rsidP="006E453E">
            <w:pPr>
              <w:rPr>
                <w:rFonts w:ascii="Times New Roman" w:hAnsi="Times New Roman"/>
              </w:rPr>
            </w:pPr>
            <w:hyperlink r:id="rId56" w:history="1">
              <w:r w:rsidR="006E453E" w:rsidRPr="00FC685F">
                <w:rPr>
                  <w:rStyle w:val="afc"/>
                  <w:rFonts w:ascii="Times New Roman" w:hAnsi="Times New Roman"/>
                </w:rPr>
                <w:t>https://vk.com/photo403159769_457256779</w:t>
              </w:r>
            </w:hyperlink>
            <w:r w:rsidR="00EF463D" w:rsidRPr="00FC685F">
              <w:rPr>
                <w:rFonts w:ascii="Times New Roman" w:hAnsi="Times New Roman"/>
              </w:rPr>
              <w:t>,</w:t>
            </w:r>
          </w:p>
          <w:p w:rsidR="006E453E" w:rsidRPr="00FC685F" w:rsidRDefault="00FC685F" w:rsidP="006E453E">
            <w:pPr>
              <w:rPr>
                <w:rFonts w:ascii="Times New Roman" w:hAnsi="Times New Roman"/>
              </w:rPr>
            </w:pPr>
            <w:hyperlink r:id="rId57" w:history="1">
              <w:r w:rsidR="006E453E" w:rsidRPr="00FC685F">
                <w:rPr>
                  <w:rStyle w:val="afc"/>
                  <w:rFonts w:ascii="Times New Roman" w:hAnsi="Times New Roman"/>
                </w:rPr>
                <w:t>https://vk.com/photo403159769_457256778</w:t>
              </w:r>
            </w:hyperlink>
            <w:r w:rsidR="006E453E" w:rsidRPr="00FC685F">
              <w:rPr>
                <w:rFonts w:ascii="Times New Roman" w:hAnsi="Times New Roman"/>
              </w:rPr>
              <w:t>)</w:t>
            </w:r>
          </w:p>
          <w:p w:rsidR="006E453E" w:rsidRPr="00FC685F" w:rsidRDefault="006E453E" w:rsidP="006E453E">
            <w:pPr>
              <w:rPr>
                <w:rFonts w:ascii="Times New Roman" w:hAnsi="Times New Roman"/>
              </w:rPr>
            </w:pPr>
            <w:r w:rsidRPr="00FC685F">
              <w:rPr>
                <w:rFonts w:ascii="Times New Roman" w:hAnsi="Times New Roman"/>
              </w:rPr>
              <w:lastRenderedPageBreak/>
              <w:t>информация о деятельности Региональной общественная организация «Федерация пейнтбола Ханты-Мансийского автономного округа – Югры» (</w:t>
            </w:r>
            <w:hyperlink r:id="rId58" w:history="1">
              <w:r w:rsidRPr="00FC685F">
                <w:rPr>
                  <w:rStyle w:val="afc"/>
                  <w:rFonts w:ascii="Times New Roman" w:hAnsi="Times New Roman"/>
                </w:rPr>
                <w:t>https://vk.com/photo403159769_457257815</w:t>
              </w:r>
            </w:hyperlink>
            <w:r w:rsidRPr="00FC685F">
              <w:rPr>
                <w:rFonts w:ascii="Times New Roman" w:hAnsi="Times New Roman"/>
              </w:rPr>
              <w:t>)</w:t>
            </w:r>
          </w:p>
          <w:p w:rsidR="006E453E" w:rsidRPr="00FC685F" w:rsidRDefault="006E453E" w:rsidP="006E453E">
            <w:pPr>
              <w:rPr>
                <w:rFonts w:ascii="Times New Roman" w:hAnsi="Times New Roman"/>
              </w:rPr>
            </w:pPr>
            <w:r w:rsidRPr="00FC685F">
              <w:rPr>
                <w:rFonts w:ascii="Times New Roman" w:hAnsi="Times New Roman"/>
              </w:rPr>
              <w:t xml:space="preserve">О деятельности футбольной школы «Спартак Юниор» города Пыть-Яха.  </w:t>
            </w:r>
          </w:p>
          <w:p w:rsidR="00110315" w:rsidRPr="00FC685F" w:rsidRDefault="006E453E" w:rsidP="00E7588B">
            <w:pPr>
              <w:rPr>
                <w:rFonts w:ascii="Times New Roman" w:hAnsi="Times New Roman"/>
              </w:rPr>
            </w:pPr>
            <w:r w:rsidRPr="00FC685F">
              <w:rPr>
                <w:rFonts w:ascii="Times New Roman" w:hAnsi="Times New Roman"/>
              </w:rPr>
              <w:t>(</w:t>
            </w:r>
            <w:hyperlink r:id="rId59" w:history="1">
              <w:r w:rsidRPr="00FC685F">
                <w:rPr>
                  <w:rStyle w:val="afc"/>
                  <w:rFonts w:ascii="Times New Roman" w:hAnsi="Times New Roman"/>
                </w:rPr>
                <w:t>https://vk.com/photo403159769_457256717</w:t>
              </w:r>
            </w:hyperlink>
            <w:r w:rsidRPr="00FC685F">
              <w:rPr>
                <w:rFonts w:ascii="Times New Roman" w:hAnsi="Times New Roman"/>
              </w:rPr>
              <w:t>)</w:t>
            </w:r>
          </w:p>
        </w:tc>
      </w:tr>
      <w:tr w:rsidR="00E7588B" w:rsidRPr="00FC685F" w:rsidTr="00E06865">
        <w:tblPrEx>
          <w:tblBorders>
            <w:insideH w:val="none" w:sz="0" w:space="0" w:color="auto"/>
          </w:tblBorders>
        </w:tblPrEx>
        <w:trPr>
          <w:trHeight w:val="17"/>
        </w:trPr>
        <w:tc>
          <w:tcPr>
            <w:tcW w:w="600" w:type="dxa"/>
            <w:tcBorders>
              <w:top w:val="single" w:sz="4" w:space="0" w:color="auto"/>
              <w:bottom w:val="single" w:sz="4" w:space="0" w:color="auto"/>
            </w:tcBorders>
          </w:tcPr>
          <w:p w:rsidR="00E7588B" w:rsidRPr="00FC685F" w:rsidRDefault="00E7588B" w:rsidP="00E7588B">
            <w:pPr>
              <w:rPr>
                <w:rFonts w:ascii="Times New Roman" w:hAnsi="Times New Roman"/>
              </w:rPr>
            </w:pPr>
            <w:r w:rsidRPr="00FC685F">
              <w:rPr>
                <w:rFonts w:ascii="Times New Roman" w:hAnsi="Times New Roman"/>
              </w:rPr>
              <w:lastRenderedPageBreak/>
              <w:t>26.3</w:t>
            </w:r>
          </w:p>
        </w:tc>
        <w:tc>
          <w:tcPr>
            <w:tcW w:w="3086" w:type="dxa"/>
            <w:tcBorders>
              <w:top w:val="single" w:sz="4" w:space="0" w:color="auto"/>
              <w:bottom w:val="single" w:sz="4" w:space="0" w:color="auto"/>
            </w:tcBorders>
          </w:tcPr>
          <w:p w:rsidR="00E7588B" w:rsidRPr="00FC685F" w:rsidRDefault="00E7588B" w:rsidP="00E7588B">
            <w:pPr>
              <w:rPr>
                <w:rFonts w:ascii="Times New Roman" w:hAnsi="Times New Roman"/>
              </w:rPr>
            </w:pPr>
            <w:r w:rsidRPr="00FC685F">
              <w:rPr>
                <w:rFonts w:ascii="Times New Roman" w:hAnsi="Times New Roman"/>
              </w:rPr>
              <w:t>Оказание организационно-консультативной и информационно-методической помощи частным организациям, в том числе социально-ориентированным некоммерческим организациям, оказывающим услуги в сфере физической культуры и спорта</w:t>
            </w:r>
          </w:p>
        </w:tc>
        <w:tc>
          <w:tcPr>
            <w:tcW w:w="1984" w:type="dxa"/>
            <w:tcBorders>
              <w:top w:val="single" w:sz="4" w:space="0" w:color="auto"/>
              <w:bottom w:val="single" w:sz="4" w:space="0" w:color="auto"/>
            </w:tcBorders>
          </w:tcPr>
          <w:p w:rsidR="00E7588B" w:rsidRPr="00FC685F" w:rsidRDefault="00E7588B" w:rsidP="00E7588B">
            <w:pPr>
              <w:rPr>
                <w:rFonts w:ascii="Times New Roman" w:hAnsi="Times New Roman"/>
              </w:rPr>
            </w:pPr>
            <w:r w:rsidRPr="00FC685F">
              <w:rPr>
                <w:rFonts w:ascii="Times New Roman" w:hAnsi="Times New Roman"/>
              </w:rPr>
              <w:t>наличие потребности у представителей негосударственного сектора в организационно-методической и консультативной помощи по организации предоставления услуг в сфере физической культуры и спорта</w:t>
            </w:r>
          </w:p>
        </w:tc>
        <w:tc>
          <w:tcPr>
            <w:tcW w:w="2127" w:type="dxa"/>
            <w:tcBorders>
              <w:top w:val="single" w:sz="4" w:space="0" w:color="auto"/>
              <w:bottom w:val="single" w:sz="4" w:space="0" w:color="auto"/>
            </w:tcBorders>
          </w:tcPr>
          <w:p w:rsidR="00E7588B" w:rsidRPr="00FC685F" w:rsidRDefault="00E7588B" w:rsidP="00E7588B">
            <w:pPr>
              <w:rPr>
                <w:rFonts w:ascii="Times New Roman" w:hAnsi="Times New Roman"/>
              </w:rPr>
            </w:pPr>
            <w:r w:rsidRPr="00FC685F">
              <w:rPr>
                <w:rFonts w:ascii="Times New Roman" w:hAnsi="Times New Roman"/>
              </w:rPr>
              <w:t>увеличение доли частных организаций, в том числе социально-ориентированных некоммерческих организаций, оказывающих услуги в указанной сфере, расширение перечня услуг</w:t>
            </w:r>
          </w:p>
        </w:tc>
        <w:tc>
          <w:tcPr>
            <w:tcW w:w="3183" w:type="dxa"/>
            <w:gridSpan w:val="2"/>
            <w:tcBorders>
              <w:top w:val="single" w:sz="4" w:space="0" w:color="auto"/>
              <w:bottom w:val="single" w:sz="4" w:space="0" w:color="auto"/>
            </w:tcBorders>
          </w:tcPr>
          <w:p w:rsidR="00B725E2" w:rsidRPr="00FC685F" w:rsidRDefault="00E7588B" w:rsidP="00DB274F">
            <w:pPr>
              <w:jc w:val="center"/>
              <w:rPr>
                <w:rFonts w:ascii="Times New Roman" w:hAnsi="Times New Roman"/>
              </w:rPr>
            </w:pPr>
            <w:r w:rsidRPr="00FC685F">
              <w:rPr>
                <w:rFonts w:ascii="Times New Roman" w:hAnsi="Times New Roman"/>
              </w:rPr>
              <w:t>30 декабря 202</w:t>
            </w:r>
            <w:r w:rsidR="00DB274F" w:rsidRPr="00FC685F">
              <w:rPr>
                <w:rFonts w:ascii="Times New Roman" w:hAnsi="Times New Roman"/>
              </w:rPr>
              <w:t>2</w:t>
            </w:r>
            <w:r w:rsidR="00B725E2" w:rsidRPr="00FC685F">
              <w:rPr>
                <w:rFonts w:ascii="Times New Roman" w:hAnsi="Times New Roman"/>
              </w:rPr>
              <w:t xml:space="preserve"> г.</w:t>
            </w:r>
            <w:r w:rsidRPr="00FC685F">
              <w:rPr>
                <w:rFonts w:ascii="Times New Roman" w:hAnsi="Times New Roman"/>
              </w:rPr>
              <w:t>,</w:t>
            </w:r>
          </w:p>
          <w:p w:rsidR="00E7588B" w:rsidRPr="00FC685F" w:rsidRDefault="00E7588B" w:rsidP="00DB274F">
            <w:pPr>
              <w:jc w:val="center"/>
              <w:rPr>
                <w:rFonts w:ascii="Times New Roman" w:hAnsi="Times New Roman"/>
              </w:rPr>
            </w:pPr>
            <w:r w:rsidRPr="00FC685F">
              <w:rPr>
                <w:rFonts w:ascii="Times New Roman" w:hAnsi="Times New Roman"/>
              </w:rPr>
              <w:t>30 декабря 202</w:t>
            </w:r>
            <w:r w:rsidR="00DB274F" w:rsidRPr="00FC685F">
              <w:rPr>
                <w:rFonts w:ascii="Times New Roman" w:hAnsi="Times New Roman"/>
              </w:rPr>
              <w:t>3</w:t>
            </w:r>
            <w:r w:rsidRPr="00FC685F">
              <w:rPr>
                <w:rFonts w:ascii="Times New Roman" w:hAnsi="Times New Roman"/>
              </w:rPr>
              <w:t>г.</w:t>
            </w:r>
          </w:p>
        </w:tc>
        <w:tc>
          <w:tcPr>
            <w:tcW w:w="1494" w:type="dxa"/>
            <w:tcBorders>
              <w:top w:val="single" w:sz="4" w:space="0" w:color="auto"/>
              <w:bottom w:val="single" w:sz="4" w:space="0" w:color="auto"/>
            </w:tcBorders>
          </w:tcPr>
          <w:p w:rsidR="00E7588B" w:rsidRPr="00FC685F" w:rsidRDefault="00E7588B" w:rsidP="00E7588B">
            <w:pPr>
              <w:rPr>
                <w:rFonts w:ascii="Times New Roman" w:hAnsi="Times New Roman"/>
              </w:rPr>
            </w:pPr>
            <w:r w:rsidRPr="00FC685F">
              <w:rPr>
                <w:rFonts w:ascii="Times New Roman" w:hAnsi="Times New Roman"/>
              </w:rPr>
              <w:t>размещение информации на официальном сайте администрации города Пыть-Яха</w:t>
            </w:r>
          </w:p>
        </w:tc>
        <w:tc>
          <w:tcPr>
            <w:tcW w:w="2835" w:type="dxa"/>
            <w:tcBorders>
              <w:top w:val="single" w:sz="4" w:space="0" w:color="auto"/>
              <w:bottom w:val="single" w:sz="4" w:space="0" w:color="auto"/>
            </w:tcBorders>
          </w:tcPr>
          <w:p w:rsidR="00641549" w:rsidRPr="00FC685F" w:rsidRDefault="00641549" w:rsidP="00641549">
            <w:pPr>
              <w:spacing w:line="259" w:lineRule="auto"/>
              <w:rPr>
                <w:rFonts w:ascii="Times New Roman" w:hAnsi="Times New Roman"/>
              </w:rPr>
            </w:pPr>
            <w:r w:rsidRPr="00FC685F">
              <w:rPr>
                <w:rFonts w:ascii="Times New Roman" w:hAnsi="Times New Roman"/>
              </w:rPr>
              <w:t xml:space="preserve">За </w:t>
            </w:r>
            <w:r w:rsidR="00E0531B" w:rsidRPr="00FC685F">
              <w:rPr>
                <w:rFonts w:ascii="Times New Roman" w:hAnsi="Times New Roman"/>
              </w:rPr>
              <w:t>отчетный период 2022г.</w:t>
            </w:r>
            <w:r w:rsidRPr="00FC685F">
              <w:rPr>
                <w:rFonts w:ascii="Times New Roman" w:hAnsi="Times New Roman"/>
              </w:rPr>
              <w:t xml:space="preserve"> управлением по культуре и спорту осуществлена поддержка (информационная, методическая помощь, консультации) следующим НКО:</w:t>
            </w:r>
          </w:p>
          <w:p w:rsidR="00641549" w:rsidRPr="00FC685F" w:rsidRDefault="00792643" w:rsidP="00641549">
            <w:pPr>
              <w:spacing w:line="259" w:lineRule="auto"/>
              <w:rPr>
                <w:rFonts w:ascii="Times New Roman" w:hAnsi="Times New Roman"/>
              </w:rPr>
            </w:pPr>
            <w:r w:rsidRPr="00FC685F">
              <w:rPr>
                <w:rFonts w:ascii="Times New Roman" w:hAnsi="Times New Roman"/>
              </w:rPr>
              <w:t>- О</w:t>
            </w:r>
            <w:r w:rsidR="00641549" w:rsidRPr="00FC685F">
              <w:rPr>
                <w:rFonts w:ascii="Times New Roman" w:hAnsi="Times New Roman"/>
              </w:rPr>
              <w:t>бщественная организация «Федерация айкидо Ханты-Мансийского автономного округа-Югры» (Троян А.Г.)</w:t>
            </w:r>
            <w:r w:rsidR="00E0531B" w:rsidRPr="00FC685F">
              <w:rPr>
                <w:rFonts w:ascii="Times New Roman" w:hAnsi="Times New Roman"/>
              </w:rPr>
              <w:t>;</w:t>
            </w:r>
          </w:p>
          <w:p w:rsidR="00641549" w:rsidRPr="00FC685F" w:rsidRDefault="00641549" w:rsidP="00641549">
            <w:pPr>
              <w:spacing w:line="259" w:lineRule="auto"/>
              <w:rPr>
                <w:rFonts w:ascii="Times New Roman" w:hAnsi="Times New Roman"/>
              </w:rPr>
            </w:pPr>
            <w:r w:rsidRPr="00FC685F">
              <w:rPr>
                <w:rFonts w:ascii="Times New Roman" w:hAnsi="Times New Roman"/>
              </w:rPr>
              <w:t>- Автономная некоммерческая организация «Центр боевых искусств «Рекорд»</w:t>
            </w:r>
            <w:r w:rsidR="00E0531B" w:rsidRPr="00FC685F">
              <w:rPr>
                <w:rFonts w:ascii="Times New Roman" w:hAnsi="Times New Roman"/>
              </w:rPr>
              <w:t>;</w:t>
            </w:r>
          </w:p>
          <w:p w:rsidR="00E7588B" w:rsidRPr="00FC685F" w:rsidRDefault="00641549" w:rsidP="00641549">
            <w:pPr>
              <w:spacing w:line="259" w:lineRule="auto"/>
              <w:rPr>
                <w:rFonts w:ascii="Times New Roman" w:hAnsi="Times New Roman"/>
              </w:rPr>
            </w:pPr>
            <w:r w:rsidRPr="00FC685F">
              <w:rPr>
                <w:rFonts w:ascii="Times New Roman" w:hAnsi="Times New Roman"/>
              </w:rPr>
              <w:t>- Автономная некоммерческая организация Спортивно-технический клуб «Сибирь»</w:t>
            </w:r>
            <w:r w:rsidR="00E0531B" w:rsidRPr="00FC685F">
              <w:rPr>
                <w:rFonts w:ascii="Times New Roman" w:hAnsi="Times New Roman"/>
              </w:rPr>
              <w:t>;</w:t>
            </w:r>
          </w:p>
          <w:p w:rsidR="00E0531B" w:rsidRPr="00FC685F" w:rsidRDefault="00E0531B" w:rsidP="00641549">
            <w:pPr>
              <w:spacing w:line="259" w:lineRule="auto"/>
              <w:rPr>
                <w:rFonts w:ascii="Times New Roman" w:hAnsi="Times New Roman"/>
              </w:rPr>
            </w:pPr>
            <w:r w:rsidRPr="00FC685F">
              <w:rPr>
                <w:rFonts w:ascii="Times New Roman" w:hAnsi="Times New Roman"/>
              </w:rPr>
              <w:lastRenderedPageBreak/>
              <w:t>- Федерация тхэквондо города Пыть-Яха.</w:t>
            </w:r>
          </w:p>
        </w:tc>
      </w:tr>
      <w:tr w:rsidR="00DB274F" w:rsidRPr="00FC685F" w:rsidTr="008A3EBD">
        <w:tblPrEx>
          <w:tblBorders>
            <w:insideH w:val="none" w:sz="0" w:space="0" w:color="auto"/>
          </w:tblBorders>
        </w:tblPrEx>
        <w:trPr>
          <w:trHeight w:val="17"/>
        </w:trPr>
        <w:tc>
          <w:tcPr>
            <w:tcW w:w="600" w:type="dxa"/>
            <w:tcBorders>
              <w:top w:val="single" w:sz="4" w:space="0" w:color="auto"/>
              <w:bottom w:val="single" w:sz="4" w:space="0" w:color="auto"/>
            </w:tcBorders>
          </w:tcPr>
          <w:p w:rsidR="00DB274F" w:rsidRPr="00FC685F" w:rsidRDefault="00DB274F" w:rsidP="00E7588B">
            <w:pPr>
              <w:rPr>
                <w:rFonts w:ascii="Times New Roman" w:hAnsi="Times New Roman"/>
              </w:rPr>
            </w:pPr>
            <w:r w:rsidRPr="00FC685F">
              <w:rPr>
                <w:rFonts w:ascii="Times New Roman" w:hAnsi="Times New Roman"/>
              </w:rPr>
              <w:lastRenderedPageBreak/>
              <w:t>27.</w:t>
            </w:r>
          </w:p>
        </w:tc>
        <w:tc>
          <w:tcPr>
            <w:tcW w:w="14709" w:type="dxa"/>
            <w:gridSpan w:val="7"/>
            <w:tcBorders>
              <w:top w:val="single" w:sz="4" w:space="0" w:color="auto"/>
              <w:bottom w:val="single" w:sz="4" w:space="0" w:color="auto"/>
            </w:tcBorders>
          </w:tcPr>
          <w:p w:rsidR="00DB274F" w:rsidRPr="00FC685F" w:rsidRDefault="00DB274F" w:rsidP="004B699F">
            <w:pPr>
              <w:rPr>
                <w:rFonts w:ascii="Times New Roman" w:hAnsi="Times New Roman"/>
              </w:rPr>
            </w:pPr>
            <w:r w:rsidRPr="00FC685F">
              <w:rPr>
                <w:rFonts w:ascii="Times New Roman" w:hAnsi="Times New Roman"/>
              </w:rPr>
              <w:t>Рынок услуг по техническому обслуживанию и ремонту автотранспортных средств</w:t>
            </w:r>
          </w:p>
        </w:tc>
      </w:tr>
      <w:tr w:rsidR="00DB274F" w:rsidRPr="00FC685F" w:rsidTr="00BB7CAA">
        <w:tblPrEx>
          <w:tblBorders>
            <w:insideH w:val="none" w:sz="0" w:space="0" w:color="auto"/>
          </w:tblBorders>
        </w:tblPrEx>
        <w:trPr>
          <w:trHeight w:val="2582"/>
        </w:trPr>
        <w:tc>
          <w:tcPr>
            <w:tcW w:w="600" w:type="dxa"/>
            <w:tcBorders>
              <w:top w:val="single" w:sz="4" w:space="0" w:color="auto"/>
              <w:bottom w:val="single" w:sz="4" w:space="0" w:color="auto"/>
            </w:tcBorders>
          </w:tcPr>
          <w:p w:rsidR="00DB274F" w:rsidRPr="00FC685F" w:rsidRDefault="00DB274F" w:rsidP="00DB274F">
            <w:pPr>
              <w:rPr>
                <w:rFonts w:ascii="Times New Roman" w:hAnsi="Times New Roman"/>
              </w:rPr>
            </w:pPr>
            <w:r w:rsidRPr="00FC685F">
              <w:rPr>
                <w:rFonts w:ascii="Times New Roman" w:hAnsi="Times New Roman"/>
              </w:rPr>
              <w:t>27.1.</w:t>
            </w:r>
          </w:p>
        </w:tc>
        <w:tc>
          <w:tcPr>
            <w:tcW w:w="3086" w:type="dxa"/>
            <w:tcBorders>
              <w:top w:val="single" w:sz="4" w:space="0" w:color="auto"/>
              <w:bottom w:val="single" w:sz="4" w:space="0" w:color="auto"/>
            </w:tcBorders>
          </w:tcPr>
          <w:p w:rsidR="00DB274F" w:rsidRPr="00FC685F" w:rsidRDefault="00DB274F" w:rsidP="00DB274F">
            <w:pPr>
              <w:rPr>
                <w:rFonts w:ascii="Times New Roman" w:hAnsi="Times New Roman"/>
              </w:rPr>
            </w:pPr>
            <w:r w:rsidRPr="00FC685F">
              <w:rPr>
                <w:rFonts w:ascii="Times New Roman" w:hAnsi="Times New Roman"/>
              </w:rPr>
              <w:t>Информирование хозяйствующих субъектов о возможности получения мер государственной</w:t>
            </w:r>
            <w:r w:rsidR="008A3EBD" w:rsidRPr="00FC685F">
              <w:rPr>
                <w:rFonts w:ascii="Times New Roman" w:hAnsi="Times New Roman"/>
              </w:rPr>
              <w:t>, муниципальной</w:t>
            </w:r>
            <w:r w:rsidRPr="00FC685F">
              <w:rPr>
                <w:rFonts w:ascii="Times New Roman" w:hAnsi="Times New Roman"/>
              </w:rPr>
              <w:t xml:space="preserve"> поддержки</w:t>
            </w:r>
          </w:p>
        </w:tc>
        <w:tc>
          <w:tcPr>
            <w:tcW w:w="1984" w:type="dxa"/>
            <w:tcBorders>
              <w:top w:val="single" w:sz="4" w:space="0" w:color="auto"/>
              <w:bottom w:val="single" w:sz="4" w:space="0" w:color="auto"/>
            </w:tcBorders>
          </w:tcPr>
          <w:p w:rsidR="00DB274F" w:rsidRPr="00FC685F" w:rsidRDefault="00DB274F" w:rsidP="00DB274F">
            <w:pPr>
              <w:rPr>
                <w:rFonts w:ascii="Times New Roman" w:hAnsi="Times New Roman"/>
              </w:rPr>
            </w:pPr>
            <w:r w:rsidRPr="00FC685F">
              <w:rPr>
                <w:rFonts w:ascii="Times New Roman" w:hAnsi="Times New Roman"/>
              </w:rPr>
              <w:t>недостаточная информированность хозяйствующих субъектов об осуществлении деятельности на товарном рынке</w:t>
            </w:r>
          </w:p>
        </w:tc>
        <w:tc>
          <w:tcPr>
            <w:tcW w:w="2127" w:type="dxa"/>
            <w:tcBorders>
              <w:top w:val="single" w:sz="4" w:space="0" w:color="auto"/>
              <w:bottom w:val="single" w:sz="4" w:space="0" w:color="auto"/>
            </w:tcBorders>
          </w:tcPr>
          <w:p w:rsidR="00DB274F" w:rsidRPr="00FC685F" w:rsidRDefault="00DB274F" w:rsidP="00DB274F">
            <w:pPr>
              <w:rPr>
                <w:rFonts w:ascii="Times New Roman" w:hAnsi="Times New Roman"/>
              </w:rPr>
            </w:pPr>
            <w:r w:rsidRPr="00FC685F">
              <w:rPr>
                <w:rFonts w:ascii="Times New Roman" w:hAnsi="Times New Roman"/>
              </w:rPr>
              <w:t>повышение доступности входа на товарный рынок и осуществление деятельности, с целью создания своевременной спортивной инфраструктуры</w:t>
            </w:r>
          </w:p>
        </w:tc>
        <w:tc>
          <w:tcPr>
            <w:tcW w:w="3183" w:type="dxa"/>
            <w:gridSpan w:val="2"/>
            <w:tcBorders>
              <w:top w:val="single" w:sz="4" w:space="0" w:color="auto"/>
              <w:bottom w:val="single" w:sz="4" w:space="0" w:color="auto"/>
            </w:tcBorders>
          </w:tcPr>
          <w:p w:rsidR="00CA03A5" w:rsidRPr="00FC685F" w:rsidRDefault="00CA03A5" w:rsidP="00CA03A5">
            <w:pPr>
              <w:jc w:val="center"/>
              <w:rPr>
                <w:rFonts w:ascii="Times New Roman" w:hAnsi="Times New Roman"/>
              </w:rPr>
            </w:pPr>
            <w:r w:rsidRPr="00FC685F">
              <w:rPr>
                <w:rFonts w:ascii="Times New Roman" w:hAnsi="Times New Roman"/>
              </w:rPr>
              <w:t>30 декабря 2022 года,</w:t>
            </w:r>
          </w:p>
          <w:p w:rsidR="00CA03A5" w:rsidRPr="00FC685F" w:rsidRDefault="00CA03A5" w:rsidP="00CA03A5">
            <w:pPr>
              <w:jc w:val="center"/>
              <w:rPr>
                <w:rFonts w:ascii="Times New Roman" w:hAnsi="Times New Roman"/>
              </w:rPr>
            </w:pPr>
            <w:r w:rsidRPr="00FC685F">
              <w:rPr>
                <w:rFonts w:ascii="Times New Roman" w:hAnsi="Times New Roman"/>
              </w:rPr>
              <w:t>30 декабря 2023 года,</w:t>
            </w:r>
          </w:p>
          <w:p w:rsidR="00CA03A5" w:rsidRPr="00FC685F" w:rsidRDefault="00CA03A5" w:rsidP="00CA03A5">
            <w:pPr>
              <w:jc w:val="center"/>
              <w:rPr>
                <w:rFonts w:ascii="Times New Roman" w:hAnsi="Times New Roman"/>
              </w:rPr>
            </w:pPr>
            <w:r w:rsidRPr="00FC685F">
              <w:rPr>
                <w:rFonts w:ascii="Times New Roman" w:hAnsi="Times New Roman"/>
              </w:rPr>
              <w:t>30 декабря 2024 года,</w:t>
            </w:r>
          </w:p>
          <w:p w:rsidR="00DB274F" w:rsidRPr="00FC685F" w:rsidRDefault="00CA03A5" w:rsidP="00CA03A5">
            <w:pPr>
              <w:jc w:val="center"/>
              <w:rPr>
                <w:rFonts w:ascii="Times New Roman" w:hAnsi="Times New Roman"/>
              </w:rPr>
            </w:pPr>
            <w:r w:rsidRPr="00FC685F">
              <w:rPr>
                <w:rFonts w:ascii="Times New Roman" w:hAnsi="Times New Roman"/>
              </w:rPr>
              <w:t>30 декабря 2025 года</w:t>
            </w:r>
          </w:p>
        </w:tc>
        <w:tc>
          <w:tcPr>
            <w:tcW w:w="1494" w:type="dxa"/>
            <w:tcBorders>
              <w:top w:val="single" w:sz="4" w:space="0" w:color="auto"/>
              <w:bottom w:val="single" w:sz="4" w:space="0" w:color="auto"/>
            </w:tcBorders>
          </w:tcPr>
          <w:p w:rsidR="00DB274F" w:rsidRPr="00FC685F" w:rsidRDefault="00CA03A5" w:rsidP="00DB274F">
            <w:pPr>
              <w:rPr>
                <w:rFonts w:ascii="Times New Roman" w:hAnsi="Times New Roman"/>
              </w:rPr>
            </w:pPr>
            <w:r w:rsidRPr="00FC685F">
              <w:rPr>
                <w:rFonts w:ascii="Times New Roman" w:hAnsi="Times New Roman"/>
              </w:rPr>
              <w:t>размещение информации на официальном сайте администрации города Пыть-Яха</w:t>
            </w:r>
          </w:p>
        </w:tc>
        <w:tc>
          <w:tcPr>
            <w:tcW w:w="2835" w:type="dxa"/>
            <w:tcBorders>
              <w:top w:val="single" w:sz="4" w:space="0" w:color="auto"/>
              <w:bottom w:val="single" w:sz="4" w:space="0" w:color="auto"/>
            </w:tcBorders>
          </w:tcPr>
          <w:p w:rsidR="004C08B6" w:rsidRPr="00FC685F" w:rsidRDefault="00B275FF" w:rsidP="00E0531B">
            <w:pPr>
              <w:rPr>
                <w:rFonts w:ascii="Times New Roman" w:hAnsi="Times New Roman"/>
                <w:color w:val="000000"/>
                <w:shd w:val="clear" w:color="auto" w:fill="FFFFFF"/>
              </w:rPr>
            </w:pPr>
            <w:r w:rsidRPr="00FC685F">
              <w:rPr>
                <w:rFonts w:ascii="Times New Roman" w:hAnsi="Times New Roman"/>
                <w:color w:val="000000"/>
                <w:shd w:val="clear" w:color="auto" w:fill="FFFFFF"/>
              </w:rPr>
              <w:t>На регулярной основе н</w:t>
            </w:r>
            <w:r w:rsidR="004C08B6" w:rsidRPr="00FC685F">
              <w:rPr>
                <w:rFonts w:ascii="Times New Roman" w:hAnsi="Times New Roman"/>
                <w:color w:val="000000"/>
                <w:shd w:val="clear" w:color="auto" w:fill="FFFFFF"/>
              </w:rPr>
              <w:t>а официальном сайте администрации города Пыть-Яха в разделе</w:t>
            </w:r>
            <w:r w:rsidR="00E0531B" w:rsidRPr="00FC685F">
              <w:rPr>
                <w:rFonts w:ascii="Times New Roman" w:hAnsi="Times New Roman"/>
                <w:color w:val="000000"/>
                <w:shd w:val="clear" w:color="auto" w:fill="FFFFFF"/>
              </w:rPr>
              <w:t>:</w:t>
            </w:r>
            <w:r w:rsidR="004C08B6" w:rsidRPr="00FC685F">
              <w:rPr>
                <w:rFonts w:ascii="Times New Roman" w:hAnsi="Times New Roman"/>
                <w:color w:val="000000"/>
                <w:shd w:val="clear" w:color="auto" w:fill="FFFFFF"/>
              </w:rPr>
              <w:t xml:space="preserve"> </w:t>
            </w:r>
            <w:hyperlink r:id="rId60" w:history="1">
              <w:r w:rsidR="00E0531B" w:rsidRPr="00FC685F">
                <w:rPr>
                  <w:rStyle w:val="afc"/>
                  <w:rFonts w:ascii="Times New Roman" w:hAnsi="Times New Roman"/>
                  <w:color w:val="auto"/>
                  <w:u w:val="none"/>
                  <w:shd w:val="clear" w:color="auto" w:fill="FFFFFF"/>
                </w:rPr>
                <w:t>Главная</w:t>
              </w:r>
            </w:hyperlink>
            <w:r w:rsidR="00E0531B" w:rsidRPr="00FC685F">
              <w:rPr>
                <w:rFonts w:ascii="Times New Roman" w:hAnsi="Times New Roman"/>
                <w:shd w:val="clear" w:color="auto" w:fill="FFFFFF"/>
              </w:rPr>
              <w:t> / </w:t>
            </w:r>
            <w:hyperlink r:id="rId61" w:history="1">
              <w:r w:rsidR="00E0531B" w:rsidRPr="00FC685F">
                <w:rPr>
                  <w:rStyle w:val="afc"/>
                  <w:rFonts w:ascii="Times New Roman" w:hAnsi="Times New Roman"/>
                  <w:color w:val="auto"/>
                  <w:u w:val="none"/>
                  <w:shd w:val="clear" w:color="auto" w:fill="FFFFFF"/>
                </w:rPr>
                <w:t>Деятельность</w:t>
              </w:r>
            </w:hyperlink>
            <w:r w:rsidR="00E0531B" w:rsidRPr="00FC685F">
              <w:rPr>
                <w:rFonts w:ascii="Times New Roman" w:hAnsi="Times New Roman"/>
                <w:shd w:val="clear" w:color="auto" w:fill="FFFFFF"/>
              </w:rPr>
              <w:t> / </w:t>
            </w:r>
            <w:hyperlink r:id="rId62" w:history="1">
              <w:r w:rsidR="00E0531B" w:rsidRPr="00FC685F">
                <w:rPr>
                  <w:rStyle w:val="afc"/>
                  <w:rFonts w:ascii="Times New Roman" w:hAnsi="Times New Roman"/>
                  <w:color w:val="auto"/>
                  <w:u w:val="none"/>
                  <w:shd w:val="clear" w:color="auto" w:fill="FFFFFF"/>
                </w:rPr>
                <w:t>Экономика</w:t>
              </w:r>
            </w:hyperlink>
            <w:r w:rsidR="00E0531B" w:rsidRPr="00FC685F">
              <w:rPr>
                <w:rFonts w:ascii="Times New Roman" w:hAnsi="Times New Roman"/>
                <w:shd w:val="clear" w:color="auto" w:fill="FFFFFF"/>
              </w:rPr>
              <w:t> / </w:t>
            </w:r>
            <w:r w:rsidR="00E0531B" w:rsidRPr="00FC685F">
              <w:rPr>
                <w:rFonts w:ascii="Times New Roman" w:hAnsi="Times New Roman"/>
                <w:color w:val="000000"/>
                <w:shd w:val="clear" w:color="auto" w:fill="FFFFFF"/>
              </w:rPr>
              <w:t>Предпринимательство (</w:t>
            </w:r>
            <w:hyperlink r:id="rId63" w:history="1">
              <w:r w:rsidR="00E0531B" w:rsidRPr="00FC685F">
                <w:rPr>
                  <w:rStyle w:val="afc"/>
                  <w:rFonts w:ascii="Times New Roman" w:hAnsi="Times New Roman"/>
                  <w:shd w:val="clear" w:color="auto" w:fill="FFFFFF"/>
                </w:rPr>
                <w:t>https://adm.gov86.org/399/591/768/</w:t>
              </w:r>
            </w:hyperlink>
            <w:r w:rsidR="00E0531B" w:rsidRPr="00FC685F">
              <w:rPr>
                <w:rFonts w:ascii="Times New Roman" w:hAnsi="Times New Roman"/>
                <w:color w:val="000000"/>
                <w:shd w:val="clear" w:color="auto" w:fill="FFFFFF"/>
              </w:rPr>
              <w:t xml:space="preserve">) </w:t>
            </w:r>
            <w:r w:rsidR="004C08B6" w:rsidRPr="00FC685F">
              <w:rPr>
                <w:rFonts w:ascii="Times New Roman" w:hAnsi="Times New Roman"/>
                <w:color w:val="000000"/>
                <w:shd w:val="clear" w:color="auto" w:fill="FFFFFF"/>
              </w:rPr>
              <w:t xml:space="preserve">размещена информация о формах поддержки субъектов малого и среднего предпринимательства. </w:t>
            </w:r>
          </w:p>
        </w:tc>
      </w:tr>
      <w:tr w:rsidR="00CA03A5" w:rsidRPr="00FC685F" w:rsidTr="00E06865">
        <w:tblPrEx>
          <w:tblBorders>
            <w:insideH w:val="none" w:sz="0" w:space="0" w:color="auto"/>
          </w:tblBorders>
        </w:tblPrEx>
        <w:trPr>
          <w:trHeight w:val="17"/>
        </w:trPr>
        <w:tc>
          <w:tcPr>
            <w:tcW w:w="600" w:type="dxa"/>
            <w:tcBorders>
              <w:top w:val="single" w:sz="4" w:space="0" w:color="auto"/>
              <w:bottom w:val="single" w:sz="4" w:space="0" w:color="auto"/>
            </w:tcBorders>
          </w:tcPr>
          <w:p w:rsidR="00CA03A5" w:rsidRPr="00FC685F" w:rsidRDefault="00CA03A5" w:rsidP="00CA03A5">
            <w:pPr>
              <w:rPr>
                <w:rFonts w:ascii="Times New Roman" w:hAnsi="Times New Roman"/>
              </w:rPr>
            </w:pPr>
            <w:r w:rsidRPr="00FC685F">
              <w:rPr>
                <w:rFonts w:ascii="Times New Roman" w:hAnsi="Times New Roman"/>
              </w:rPr>
              <w:t>27.2.</w:t>
            </w:r>
          </w:p>
        </w:tc>
        <w:tc>
          <w:tcPr>
            <w:tcW w:w="3086" w:type="dxa"/>
            <w:tcBorders>
              <w:top w:val="single" w:sz="4" w:space="0" w:color="auto"/>
              <w:bottom w:val="single" w:sz="4" w:space="0" w:color="auto"/>
            </w:tcBorders>
          </w:tcPr>
          <w:p w:rsidR="00CA03A5" w:rsidRPr="00FC685F" w:rsidRDefault="00CA03A5" w:rsidP="00CA03A5">
            <w:pPr>
              <w:rPr>
                <w:rFonts w:ascii="Times New Roman" w:hAnsi="Times New Roman"/>
              </w:rPr>
            </w:pPr>
            <w:r w:rsidRPr="00FC685F">
              <w:rPr>
                <w:rFonts w:ascii="Times New Roman" w:hAnsi="Times New Roman"/>
              </w:rPr>
              <w:t>Проведение мониторинга размера платы за проведение технического осмотра транспортных средств, установленных постановление</w:t>
            </w:r>
            <w:r w:rsidR="0024533C" w:rsidRPr="00FC685F">
              <w:rPr>
                <w:rFonts w:ascii="Times New Roman" w:hAnsi="Times New Roman"/>
              </w:rPr>
              <w:t>м</w:t>
            </w:r>
            <w:r w:rsidRPr="00FC685F">
              <w:rPr>
                <w:rFonts w:ascii="Times New Roman" w:hAnsi="Times New Roman"/>
              </w:rPr>
              <w:t xml:space="preserve"> Правительства Ханты-Мансийского автономного округа – Югры</w:t>
            </w: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rsidR="00CA03A5" w:rsidRPr="00FC685F" w:rsidRDefault="00CA03A5" w:rsidP="00CA03A5">
            <w:pPr>
              <w:pStyle w:val="ConsPlusNormal0"/>
              <w:rPr>
                <w:rFonts w:ascii="Times New Roman" w:hAnsi="Times New Roman" w:cs="Times New Roman"/>
                <w:szCs w:val="22"/>
              </w:rPr>
            </w:pPr>
            <w:r w:rsidRPr="00FC685F">
              <w:rPr>
                <w:rFonts w:ascii="Times New Roman" w:hAnsi="Times New Roman" w:cs="Times New Roman"/>
                <w:szCs w:val="22"/>
              </w:rPr>
              <w:t xml:space="preserve">риск установления и поддержания цен по согласованию между хозяйствующими субъектами, осуществляющими технический осмотр транспортных средств </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rsidR="00CA03A5" w:rsidRPr="00FC685F" w:rsidRDefault="00CA03A5" w:rsidP="00CA03A5">
            <w:pPr>
              <w:pStyle w:val="ConsPlusNormal0"/>
              <w:rPr>
                <w:rFonts w:ascii="Times New Roman" w:hAnsi="Times New Roman" w:cs="Times New Roman"/>
                <w:szCs w:val="22"/>
              </w:rPr>
            </w:pPr>
            <w:r w:rsidRPr="00FC685F">
              <w:rPr>
                <w:rFonts w:ascii="Times New Roman" w:hAnsi="Times New Roman" w:cs="Times New Roman"/>
                <w:szCs w:val="22"/>
              </w:rPr>
              <w:t>создание условий для формирования конкурентной среды</w:t>
            </w:r>
          </w:p>
        </w:tc>
        <w:tc>
          <w:tcPr>
            <w:tcW w:w="3183" w:type="dxa"/>
            <w:gridSpan w:val="2"/>
            <w:tcBorders>
              <w:top w:val="single" w:sz="4" w:space="0" w:color="000000"/>
              <w:left w:val="single" w:sz="4" w:space="0" w:color="000000"/>
              <w:bottom w:val="single" w:sz="4" w:space="0" w:color="000000"/>
              <w:right w:val="single" w:sz="4" w:space="0" w:color="000000"/>
            </w:tcBorders>
            <w:shd w:val="clear" w:color="auto" w:fill="auto"/>
          </w:tcPr>
          <w:p w:rsidR="00CA03A5" w:rsidRPr="00FC685F" w:rsidRDefault="00CA03A5" w:rsidP="00CA03A5">
            <w:pPr>
              <w:pStyle w:val="ConsPlusNormal0"/>
              <w:jc w:val="center"/>
              <w:rPr>
                <w:rFonts w:ascii="Times New Roman" w:hAnsi="Times New Roman" w:cs="Times New Roman"/>
                <w:szCs w:val="22"/>
              </w:rPr>
            </w:pPr>
            <w:r w:rsidRPr="00FC685F">
              <w:rPr>
                <w:rFonts w:ascii="Times New Roman" w:hAnsi="Times New Roman" w:cs="Times New Roman"/>
                <w:szCs w:val="22"/>
              </w:rPr>
              <w:t>30 декабря 2022 года,</w:t>
            </w:r>
          </w:p>
          <w:p w:rsidR="00CA03A5" w:rsidRPr="00FC685F" w:rsidRDefault="00CA03A5" w:rsidP="00CA03A5">
            <w:pPr>
              <w:pStyle w:val="ConsPlusNormal0"/>
              <w:jc w:val="center"/>
              <w:rPr>
                <w:rFonts w:ascii="Times New Roman" w:hAnsi="Times New Roman" w:cs="Times New Roman"/>
                <w:szCs w:val="22"/>
              </w:rPr>
            </w:pPr>
            <w:r w:rsidRPr="00FC685F">
              <w:rPr>
                <w:rFonts w:ascii="Times New Roman" w:hAnsi="Times New Roman" w:cs="Times New Roman"/>
                <w:szCs w:val="22"/>
              </w:rPr>
              <w:t>30 декабря 2023 года,</w:t>
            </w:r>
          </w:p>
          <w:p w:rsidR="00CA03A5" w:rsidRPr="00FC685F" w:rsidRDefault="00CA03A5" w:rsidP="00CA03A5">
            <w:pPr>
              <w:pStyle w:val="ConsPlusNormal0"/>
              <w:jc w:val="center"/>
              <w:rPr>
                <w:rFonts w:ascii="Times New Roman" w:hAnsi="Times New Roman" w:cs="Times New Roman"/>
                <w:szCs w:val="22"/>
              </w:rPr>
            </w:pPr>
            <w:r w:rsidRPr="00FC685F">
              <w:rPr>
                <w:rFonts w:ascii="Times New Roman" w:hAnsi="Times New Roman" w:cs="Times New Roman"/>
                <w:szCs w:val="22"/>
              </w:rPr>
              <w:t>30 декабря 2024 года,</w:t>
            </w:r>
          </w:p>
          <w:p w:rsidR="00CA03A5" w:rsidRPr="00FC685F" w:rsidRDefault="00CA03A5" w:rsidP="00CA03A5">
            <w:pPr>
              <w:pStyle w:val="ConsPlusNormal0"/>
              <w:jc w:val="center"/>
              <w:rPr>
                <w:rFonts w:ascii="Times New Roman" w:hAnsi="Times New Roman" w:cs="Times New Roman"/>
                <w:szCs w:val="22"/>
              </w:rPr>
            </w:pPr>
            <w:r w:rsidRPr="00FC685F">
              <w:rPr>
                <w:rFonts w:ascii="Times New Roman" w:hAnsi="Times New Roman" w:cs="Times New Roman"/>
                <w:szCs w:val="22"/>
              </w:rPr>
              <w:t>30 декабря 2025 года</w:t>
            </w:r>
          </w:p>
        </w:tc>
        <w:tc>
          <w:tcPr>
            <w:tcW w:w="1494" w:type="dxa"/>
            <w:tcBorders>
              <w:top w:val="single" w:sz="4" w:space="0" w:color="000000"/>
              <w:left w:val="single" w:sz="4" w:space="0" w:color="000000"/>
              <w:bottom w:val="single" w:sz="4" w:space="0" w:color="000000"/>
              <w:right w:val="single" w:sz="4" w:space="0" w:color="000000"/>
            </w:tcBorders>
            <w:shd w:val="clear" w:color="auto" w:fill="auto"/>
          </w:tcPr>
          <w:p w:rsidR="00CA03A5" w:rsidRPr="00FC685F" w:rsidRDefault="00CA03A5" w:rsidP="00CA03A5">
            <w:pPr>
              <w:pStyle w:val="ConsPlusNormal0"/>
              <w:rPr>
                <w:rFonts w:ascii="Times New Roman" w:hAnsi="Times New Roman" w:cs="Times New Roman"/>
                <w:szCs w:val="22"/>
              </w:rPr>
            </w:pPr>
            <w:r w:rsidRPr="00FC685F">
              <w:rPr>
                <w:rFonts w:ascii="Times New Roman" w:hAnsi="Times New Roman" w:cs="Times New Roman"/>
                <w:szCs w:val="22"/>
              </w:rPr>
              <w:t>Отчет в БУ «Региональный центр инвестиций»</w:t>
            </w:r>
          </w:p>
        </w:tc>
        <w:tc>
          <w:tcPr>
            <w:tcW w:w="2835" w:type="dxa"/>
            <w:tcBorders>
              <w:top w:val="single" w:sz="4" w:space="0" w:color="auto"/>
              <w:bottom w:val="single" w:sz="4" w:space="0" w:color="auto"/>
            </w:tcBorders>
          </w:tcPr>
          <w:p w:rsidR="004C08B6" w:rsidRPr="00FC685F" w:rsidRDefault="0024533C" w:rsidP="0012533A">
            <w:pPr>
              <w:pStyle w:val="ConsPlusNormal0"/>
              <w:rPr>
                <w:rFonts w:ascii="Times New Roman" w:hAnsi="Times New Roman"/>
                <w:szCs w:val="22"/>
              </w:rPr>
            </w:pPr>
            <w:r w:rsidRPr="00FC685F">
              <w:rPr>
                <w:rFonts w:ascii="Times New Roman" w:hAnsi="Times New Roman"/>
                <w:color w:val="000000" w:themeColor="text1"/>
                <w:szCs w:val="22"/>
              </w:rPr>
              <w:t>Мониторинг</w:t>
            </w:r>
            <w:r w:rsidRPr="00FC685F">
              <w:rPr>
                <w:rFonts w:ascii="Times New Roman" w:hAnsi="Times New Roman"/>
                <w:color w:val="FF0000"/>
                <w:szCs w:val="22"/>
              </w:rPr>
              <w:t xml:space="preserve"> </w:t>
            </w:r>
            <w:r w:rsidRPr="00FC685F">
              <w:rPr>
                <w:rFonts w:ascii="Times New Roman" w:hAnsi="Times New Roman"/>
                <w:szCs w:val="22"/>
              </w:rPr>
              <w:t xml:space="preserve">размера платы за проведение технического осмотра транспортных средств проводится </w:t>
            </w:r>
            <w:r w:rsidR="00FB5789" w:rsidRPr="00FC685F">
              <w:rPr>
                <w:rFonts w:ascii="Times New Roman" w:hAnsi="Times New Roman"/>
                <w:szCs w:val="22"/>
              </w:rPr>
              <w:t>ежемесячно в организациях: ООО «</w:t>
            </w:r>
            <w:proofErr w:type="spellStart"/>
            <w:r w:rsidR="00FB5789" w:rsidRPr="00FC685F">
              <w:rPr>
                <w:rFonts w:ascii="Times New Roman" w:hAnsi="Times New Roman"/>
                <w:szCs w:val="22"/>
              </w:rPr>
              <w:t>АвтоТехСервис</w:t>
            </w:r>
            <w:proofErr w:type="spellEnd"/>
            <w:r w:rsidR="00FB5789" w:rsidRPr="00FC685F">
              <w:rPr>
                <w:rFonts w:ascii="Times New Roman" w:hAnsi="Times New Roman"/>
                <w:szCs w:val="22"/>
              </w:rPr>
              <w:t>» и ООО «Пыть-</w:t>
            </w:r>
            <w:proofErr w:type="spellStart"/>
            <w:r w:rsidR="00FB5789" w:rsidRPr="00FC685F">
              <w:rPr>
                <w:rFonts w:ascii="Times New Roman" w:hAnsi="Times New Roman"/>
                <w:szCs w:val="22"/>
              </w:rPr>
              <w:t>Яхавтосервисцентр</w:t>
            </w:r>
            <w:proofErr w:type="spellEnd"/>
            <w:r w:rsidR="00FB5789" w:rsidRPr="00FC685F">
              <w:rPr>
                <w:rFonts w:ascii="Times New Roman" w:hAnsi="Times New Roman"/>
                <w:szCs w:val="22"/>
              </w:rPr>
              <w:t xml:space="preserve">», и </w:t>
            </w:r>
            <w:r w:rsidRPr="00FC685F">
              <w:rPr>
                <w:rFonts w:ascii="Times New Roman" w:hAnsi="Times New Roman"/>
                <w:szCs w:val="22"/>
              </w:rPr>
              <w:t xml:space="preserve">направляется в </w:t>
            </w:r>
            <w:r w:rsidR="00FB5789" w:rsidRPr="00FC685F">
              <w:rPr>
                <w:rFonts w:ascii="Times New Roman" w:hAnsi="Times New Roman"/>
                <w:szCs w:val="22"/>
              </w:rPr>
              <w:t>ФГИС ЕИАС</w:t>
            </w:r>
          </w:p>
        </w:tc>
      </w:tr>
    </w:tbl>
    <w:p w:rsidR="00805356" w:rsidRPr="00FC685F" w:rsidRDefault="00805356" w:rsidP="00F836E7">
      <w:pPr>
        <w:widowControl w:val="0"/>
        <w:rPr>
          <w:rFonts w:ascii="Times New Roman" w:hAnsi="Times New Roman"/>
        </w:rPr>
        <w:sectPr w:rsidR="00805356" w:rsidRPr="00FC685F" w:rsidSect="00073E40">
          <w:headerReference w:type="even" r:id="rId64"/>
          <w:headerReference w:type="default" r:id="rId65"/>
          <w:pgSz w:w="16838" w:h="11905" w:orient="landscape"/>
          <w:pgMar w:top="993" w:right="1134" w:bottom="709" w:left="1134" w:header="0" w:footer="0" w:gutter="0"/>
          <w:cols w:space="720"/>
        </w:sectPr>
      </w:pPr>
    </w:p>
    <w:p w:rsidR="00805356" w:rsidRPr="00FC685F" w:rsidRDefault="00805356" w:rsidP="00F836E7">
      <w:pPr>
        <w:pStyle w:val="ConsPlusTitle"/>
        <w:jc w:val="center"/>
        <w:outlineLvl w:val="1"/>
        <w:rPr>
          <w:rFonts w:ascii="Times New Roman" w:hAnsi="Times New Roman" w:cs="Times New Roman"/>
          <w:b w:val="0"/>
          <w:sz w:val="28"/>
          <w:szCs w:val="28"/>
        </w:rPr>
      </w:pPr>
      <w:r w:rsidRPr="00FC685F">
        <w:rPr>
          <w:rFonts w:ascii="Times New Roman" w:hAnsi="Times New Roman" w:cs="Times New Roman"/>
          <w:b w:val="0"/>
          <w:sz w:val="28"/>
          <w:szCs w:val="28"/>
        </w:rPr>
        <w:lastRenderedPageBreak/>
        <w:t>Раздел II. ЦЕЛЕВЫЕ ПОКАЗАТЕЛИ, НА ДОСТИЖЕНИЕ КОТОРЫХ</w:t>
      </w:r>
    </w:p>
    <w:p w:rsidR="00805356" w:rsidRPr="00FC685F" w:rsidRDefault="00805356" w:rsidP="00F836E7">
      <w:pPr>
        <w:pStyle w:val="ConsPlusTitle"/>
        <w:jc w:val="center"/>
        <w:rPr>
          <w:rFonts w:ascii="Times New Roman" w:hAnsi="Times New Roman" w:cs="Times New Roman"/>
          <w:b w:val="0"/>
          <w:sz w:val="28"/>
          <w:szCs w:val="28"/>
        </w:rPr>
      </w:pPr>
      <w:r w:rsidRPr="00FC685F">
        <w:rPr>
          <w:rFonts w:ascii="Times New Roman" w:hAnsi="Times New Roman" w:cs="Times New Roman"/>
          <w:b w:val="0"/>
          <w:sz w:val="28"/>
          <w:szCs w:val="28"/>
        </w:rPr>
        <w:t>НАПРАВЛЕНЫ СИСТЕМНЫЕ МЕРОПРИЯТИЯ «ДОРОЖНОЙ КАРТЫ»</w:t>
      </w:r>
      <w:r w:rsidR="00174CF9" w:rsidRPr="00FC685F">
        <w:rPr>
          <w:rFonts w:ascii="Times New Roman" w:hAnsi="Times New Roman" w:cs="Times New Roman"/>
          <w:b w:val="0"/>
          <w:sz w:val="28"/>
          <w:szCs w:val="28"/>
        </w:rPr>
        <w:t xml:space="preserve"> ЗА </w:t>
      </w:r>
      <w:r w:rsidR="00F901D4" w:rsidRPr="00FC685F">
        <w:rPr>
          <w:rFonts w:ascii="Times New Roman" w:hAnsi="Times New Roman" w:cs="Times New Roman"/>
          <w:b w:val="0"/>
          <w:sz w:val="28"/>
          <w:szCs w:val="28"/>
        </w:rPr>
        <w:t>2</w:t>
      </w:r>
      <w:r w:rsidR="00174CF9" w:rsidRPr="00FC685F">
        <w:rPr>
          <w:rFonts w:ascii="Times New Roman" w:hAnsi="Times New Roman" w:cs="Times New Roman"/>
          <w:b w:val="0"/>
          <w:sz w:val="28"/>
          <w:szCs w:val="28"/>
        </w:rPr>
        <w:t xml:space="preserve"> КВАРТАЛ 2022</w:t>
      </w:r>
    </w:p>
    <w:p w:rsidR="00805356" w:rsidRPr="00FC685F" w:rsidRDefault="00805356" w:rsidP="00F836E7">
      <w:pPr>
        <w:pStyle w:val="ConsPlusNormal0"/>
        <w:jc w:val="center"/>
        <w:rPr>
          <w:rFonts w:ascii="Times New Roman" w:hAnsi="Times New Roman" w:cs="Times New Roman"/>
          <w:sz w:val="24"/>
          <w:szCs w:val="24"/>
        </w:rPr>
      </w:pPr>
    </w:p>
    <w:tbl>
      <w:tblPr>
        <w:tblW w:w="150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60"/>
        <w:gridCol w:w="6490"/>
        <w:gridCol w:w="1275"/>
        <w:gridCol w:w="709"/>
        <w:gridCol w:w="709"/>
        <w:gridCol w:w="709"/>
        <w:gridCol w:w="850"/>
        <w:gridCol w:w="3686"/>
      </w:tblGrid>
      <w:tr w:rsidR="00805356" w:rsidRPr="00FC685F" w:rsidTr="00737983">
        <w:tc>
          <w:tcPr>
            <w:tcW w:w="660" w:type="dxa"/>
          </w:tcPr>
          <w:p w:rsidR="00805356" w:rsidRPr="00FC685F" w:rsidRDefault="00805356" w:rsidP="00F836E7">
            <w:pPr>
              <w:pStyle w:val="ConsPlusNormal0"/>
              <w:jc w:val="center"/>
              <w:rPr>
                <w:rFonts w:ascii="Times New Roman" w:hAnsi="Times New Roman" w:cs="Times New Roman"/>
                <w:szCs w:val="22"/>
              </w:rPr>
            </w:pPr>
            <w:r w:rsidRPr="00FC685F">
              <w:rPr>
                <w:rFonts w:ascii="Times New Roman" w:hAnsi="Times New Roman" w:cs="Times New Roman"/>
                <w:szCs w:val="22"/>
              </w:rPr>
              <w:t>№ п/п</w:t>
            </w:r>
          </w:p>
        </w:tc>
        <w:tc>
          <w:tcPr>
            <w:tcW w:w="6490" w:type="dxa"/>
          </w:tcPr>
          <w:p w:rsidR="00805356" w:rsidRPr="00FC685F" w:rsidRDefault="00805356" w:rsidP="00F836E7">
            <w:pPr>
              <w:pStyle w:val="ConsPlusNormal0"/>
              <w:jc w:val="center"/>
              <w:rPr>
                <w:rFonts w:ascii="Times New Roman" w:hAnsi="Times New Roman" w:cs="Times New Roman"/>
                <w:szCs w:val="22"/>
              </w:rPr>
            </w:pPr>
            <w:r w:rsidRPr="00FC685F">
              <w:rPr>
                <w:rFonts w:ascii="Times New Roman" w:hAnsi="Times New Roman" w:cs="Times New Roman"/>
                <w:szCs w:val="22"/>
              </w:rPr>
              <w:t>Наименование контрольного (целевого) показателя</w:t>
            </w:r>
          </w:p>
        </w:tc>
        <w:tc>
          <w:tcPr>
            <w:tcW w:w="1275" w:type="dxa"/>
          </w:tcPr>
          <w:p w:rsidR="00805356" w:rsidRPr="00FC685F" w:rsidRDefault="00805356" w:rsidP="00F836E7">
            <w:pPr>
              <w:pStyle w:val="ConsPlusNormal0"/>
              <w:jc w:val="center"/>
              <w:rPr>
                <w:rFonts w:ascii="Times New Roman" w:hAnsi="Times New Roman" w:cs="Times New Roman"/>
                <w:szCs w:val="22"/>
              </w:rPr>
            </w:pPr>
            <w:r w:rsidRPr="00FC685F">
              <w:rPr>
                <w:rFonts w:ascii="Times New Roman" w:hAnsi="Times New Roman" w:cs="Times New Roman"/>
                <w:szCs w:val="22"/>
              </w:rPr>
              <w:t>Ед. изм.</w:t>
            </w:r>
          </w:p>
        </w:tc>
        <w:tc>
          <w:tcPr>
            <w:tcW w:w="709" w:type="dxa"/>
          </w:tcPr>
          <w:p w:rsidR="00805356" w:rsidRPr="00FC685F" w:rsidRDefault="00805356" w:rsidP="0010660C">
            <w:pPr>
              <w:pStyle w:val="ConsPlusNormal0"/>
              <w:jc w:val="center"/>
              <w:rPr>
                <w:rFonts w:ascii="Times New Roman" w:hAnsi="Times New Roman" w:cs="Times New Roman"/>
                <w:szCs w:val="22"/>
              </w:rPr>
            </w:pPr>
            <w:r w:rsidRPr="00FC685F">
              <w:rPr>
                <w:rFonts w:ascii="Times New Roman" w:hAnsi="Times New Roman" w:cs="Times New Roman"/>
                <w:szCs w:val="22"/>
              </w:rPr>
              <w:t>20</w:t>
            </w:r>
            <w:r w:rsidR="0010660C" w:rsidRPr="00FC685F">
              <w:rPr>
                <w:rFonts w:ascii="Times New Roman" w:hAnsi="Times New Roman" w:cs="Times New Roman"/>
                <w:szCs w:val="22"/>
              </w:rPr>
              <w:t>22</w:t>
            </w:r>
          </w:p>
        </w:tc>
        <w:tc>
          <w:tcPr>
            <w:tcW w:w="709" w:type="dxa"/>
          </w:tcPr>
          <w:p w:rsidR="00805356" w:rsidRPr="00FC685F" w:rsidRDefault="00805356" w:rsidP="0010660C">
            <w:pPr>
              <w:pStyle w:val="ConsPlusNormal0"/>
              <w:jc w:val="center"/>
              <w:rPr>
                <w:rFonts w:ascii="Times New Roman" w:hAnsi="Times New Roman" w:cs="Times New Roman"/>
                <w:szCs w:val="22"/>
              </w:rPr>
            </w:pPr>
            <w:r w:rsidRPr="00FC685F">
              <w:rPr>
                <w:rFonts w:ascii="Times New Roman" w:hAnsi="Times New Roman" w:cs="Times New Roman"/>
                <w:szCs w:val="22"/>
              </w:rPr>
              <w:t>202</w:t>
            </w:r>
            <w:r w:rsidR="0010660C" w:rsidRPr="00FC685F">
              <w:rPr>
                <w:rFonts w:ascii="Times New Roman" w:hAnsi="Times New Roman" w:cs="Times New Roman"/>
                <w:szCs w:val="22"/>
              </w:rPr>
              <w:t>3</w:t>
            </w:r>
          </w:p>
        </w:tc>
        <w:tc>
          <w:tcPr>
            <w:tcW w:w="709" w:type="dxa"/>
          </w:tcPr>
          <w:p w:rsidR="00805356" w:rsidRPr="00FC685F" w:rsidRDefault="00805356" w:rsidP="0010660C">
            <w:pPr>
              <w:pStyle w:val="ConsPlusNormal0"/>
              <w:jc w:val="center"/>
              <w:rPr>
                <w:rFonts w:ascii="Times New Roman" w:hAnsi="Times New Roman" w:cs="Times New Roman"/>
                <w:szCs w:val="22"/>
              </w:rPr>
            </w:pPr>
            <w:r w:rsidRPr="00FC685F">
              <w:rPr>
                <w:rFonts w:ascii="Times New Roman" w:hAnsi="Times New Roman" w:cs="Times New Roman"/>
                <w:szCs w:val="22"/>
              </w:rPr>
              <w:t>2</w:t>
            </w:r>
            <w:r w:rsidR="0010660C" w:rsidRPr="00FC685F">
              <w:rPr>
                <w:rFonts w:ascii="Times New Roman" w:hAnsi="Times New Roman" w:cs="Times New Roman"/>
                <w:szCs w:val="22"/>
              </w:rPr>
              <w:t>024</w:t>
            </w:r>
          </w:p>
        </w:tc>
        <w:tc>
          <w:tcPr>
            <w:tcW w:w="850" w:type="dxa"/>
          </w:tcPr>
          <w:p w:rsidR="00805356" w:rsidRPr="00FC685F" w:rsidRDefault="00805356" w:rsidP="0010660C">
            <w:pPr>
              <w:pStyle w:val="ConsPlusNormal0"/>
              <w:jc w:val="center"/>
              <w:rPr>
                <w:rFonts w:ascii="Times New Roman" w:hAnsi="Times New Roman" w:cs="Times New Roman"/>
                <w:szCs w:val="22"/>
              </w:rPr>
            </w:pPr>
            <w:r w:rsidRPr="00FC685F">
              <w:rPr>
                <w:rFonts w:ascii="Times New Roman" w:hAnsi="Times New Roman" w:cs="Times New Roman"/>
                <w:szCs w:val="22"/>
              </w:rPr>
              <w:t>202</w:t>
            </w:r>
            <w:r w:rsidR="0010660C" w:rsidRPr="00FC685F">
              <w:rPr>
                <w:rFonts w:ascii="Times New Roman" w:hAnsi="Times New Roman" w:cs="Times New Roman"/>
                <w:szCs w:val="22"/>
              </w:rPr>
              <w:t>5</w:t>
            </w:r>
          </w:p>
        </w:tc>
        <w:tc>
          <w:tcPr>
            <w:tcW w:w="3686" w:type="dxa"/>
          </w:tcPr>
          <w:p w:rsidR="00805356" w:rsidRPr="00FC685F" w:rsidRDefault="003C1C90" w:rsidP="00F836E7">
            <w:pPr>
              <w:pStyle w:val="ConsPlusNormal0"/>
              <w:jc w:val="center"/>
              <w:rPr>
                <w:rFonts w:ascii="Times New Roman" w:hAnsi="Times New Roman" w:cs="Times New Roman"/>
                <w:szCs w:val="22"/>
              </w:rPr>
            </w:pPr>
            <w:r w:rsidRPr="00FC685F">
              <w:rPr>
                <w:rFonts w:ascii="Times New Roman" w:hAnsi="Times New Roman" w:cs="Times New Roman"/>
                <w:szCs w:val="22"/>
              </w:rPr>
              <w:t>Исполнено</w:t>
            </w:r>
          </w:p>
        </w:tc>
      </w:tr>
      <w:tr w:rsidR="00805356" w:rsidRPr="00FC685F" w:rsidTr="00737983">
        <w:tc>
          <w:tcPr>
            <w:tcW w:w="660" w:type="dxa"/>
          </w:tcPr>
          <w:p w:rsidR="00805356" w:rsidRPr="00FC685F" w:rsidRDefault="00805356" w:rsidP="00F836E7">
            <w:pPr>
              <w:pStyle w:val="ConsPlusNormal0"/>
              <w:jc w:val="center"/>
              <w:rPr>
                <w:rFonts w:ascii="Times New Roman" w:hAnsi="Times New Roman" w:cs="Times New Roman"/>
                <w:szCs w:val="22"/>
              </w:rPr>
            </w:pPr>
            <w:r w:rsidRPr="00FC685F">
              <w:rPr>
                <w:rFonts w:ascii="Times New Roman" w:hAnsi="Times New Roman" w:cs="Times New Roman"/>
                <w:szCs w:val="22"/>
              </w:rPr>
              <w:t>1</w:t>
            </w:r>
          </w:p>
        </w:tc>
        <w:tc>
          <w:tcPr>
            <w:tcW w:w="6490" w:type="dxa"/>
          </w:tcPr>
          <w:p w:rsidR="00805356" w:rsidRPr="00FC685F" w:rsidRDefault="00805356" w:rsidP="00F836E7">
            <w:pPr>
              <w:pStyle w:val="ConsPlusNormal0"/>
              <w:jc w:val="center"/>
              <w:rPr>
                <w:rFonts w:ascii="Times New Roman" w:hAnsi="Times New Roman" w:cs="Times New Roman"/>
                <w:szCs w:val="22"/>
              </w:rPr>
            </w:pPr>
            <w:r w:rsidRPr="00FC685F">
              <w:rPr>
                <w:rFonts w:ascii="Times New Roman" w:hAnsi="Times New Roman" w:cs="Times New Roman"/>
                <w:szCs w:val="22"/>
              </w:rPr>
              <w:t>2</w:t>
            </w:r>
          </w:p>
        </w:tc>
        <w:tc>
          <w:tcPr>
            <w:tcW w:w="1275" w:type="dxa"/>
          </w:tcPr>
          <w:p w:rsidR="00805356" w:rsidRPr="00FC685F" w:rsidRDefault="00805356" w:rsidP="00F836E7">
            <w:pPr>
              <w:pStyle w:val="ConsPlusNormal0"/>
              <w:jc w:val="center"/>
              <w:rPr>
                <w:rFonts w:ascii="Times New Roman" w:hAnsi="Times New Roman" w:cs="Times New Roman"/>
                <w:szCs w:val="22"/>
              </w:rPr>
            </w:pPr>
            <w:r w:rsidRPr="00FC685F">
              <w:rPr>
                <w:rFonts w:ascii="Times New Roman" w:hAnsi="Times New Roman" w:cs="Times New Roman"/>
                <w:szCs w:val="22"/>
              </w:rPr>
              <w:t>3</w:t>
            </w:r>
          </w:p>
        </w:tc>
        <w:tc>
          <w:tcPr>
            <w:tcW w:w="709" w:type="dxa"/>
          </w:tcPr>
          <w:p w:rsidR="00805356" w:rsidRPr="00FC685F" w:rsidRDefault="00805356" w:rsidP="00F836E7">
            <w:pPr>
              <w:pStyle w:val="ConsPlusNormal0"/>
              <w:jc w:val="center"/>
              <w:rPr>
                <w:rFonts w:ascii="Times New Roman" w:hAnsi="Times New Roman" w:cs="Times New Roman"/>
                <w:szCs w:val="22"/>
              </w:rPr>
            </w:pPr>
            <w:r w:rsidRPr="00FC685F">
              <w:rPr>
                <w:rFonts w:ascii="Times New Roman" w:hAnsi="Times New Roman" w:cs="Times New Roman"/>
                <w:szCs w:val="22"/>
              </w:rPr>
              <w:t>4</w:t>
            </w:r>
          </w:p>
        </w:tc>
        <w:tc>
          <w:tcPr>
            <w:tcW w:w="709" w:type="dxa"/>
          </w:tcPr>
          <w:p w:rsidR="00805356" w:rsidRPr="00FC685F" w:rsidRDefault="00805356" w:rsidP="00F836E7">
            <w:pPr>
              <w:pStyle w:val="ConsPlusNormal0"/>
              <w:jc w:val="center"/>
              <w:rPr>
                <w:rFonts w:ascii="Times New Roman" w:hAnsi="Times New Roman" w:cs="Times New Roman"/>
                <w:szCs w:val="22"/>
              </w:rPr>
            </w:pPr>
            <w:r w:rsidRPr="00FC685F">
              <w:rPr>
                <w:rFonts w:ascii="Times New Roman" w:hAnsi="Times New Roman" w:cs="Times New Roman"/>
                <w:szCs w:val="22"/>
              </w:rPr>
              <w:t>5</w:t>
            </w:r>
          </w:p>
        </w:tc>
        <w:tc>
          <w:tcPr>
            <w:tcW w:w="709" w:type="dxa"/>
          </w:tcPr>
          <w:p w:rsidR="00805356" w:rsidRPr="00FC685F" w:rsidRDefault="00805356" w:rsidP="00F836E7">
            <w:pPr>
              <w:pStyle w:val="ConsPlusNormal0"/>
              <w:jc w:val="center"/>
              <w:rPr>
                <w:rFonts w:ascii="Times New Roman" w:hAnsi="Times New Roman" w:cs="Times New Roman"/>
                <w:szCs w:val="22"/>
              </w:rPr>
            </w:pPr>
            <w:r w:rsidRPr="00FC685F">
              <w:rPr>
                <w:rFonts w:ascii="Times New Roman" w:hAnsi="Times New Roman" w:cs="Times New Roman"/>
                <w:szCs w:val="22"/>
              </w:rPr>
              <w:t>6</w:t>
            </w:r>
          </w:p>
        </w:tc>
        <w:tc>
          <w:tcPr>
            <w:tcW w:w="850" w:type="dxa"/>
          </w:tcPr>
          <w:p w:rsidR="00805356" w:rsidRPr="00FC685F" w:rsidRDefault="00805356" w:rsidP="00F836E7">
            <w:pPr>
              <w:pStyle w:val="ConsPlusNormal0"/>
              <w:jc w:val="center"/>
              <w:rPr>
                <w:rFonts w:ascii="Times New Roman" w:hAnsi="Times New Roman" w:cs="Times New Roman"/>
                <w:szCs w:val="22"/>
              </w:rPr>
            </w:pPr>
            <w:r w:rsidRPr="00FC685F">
              <w:rPr>
                <w:rFonts w:ascii="Times New Roman" w:hAnsi="Times New Roman" w:cs="Times New Roman"/>
                <w:szCs w:val="22"/>
              </w:rPr>
              <w:t>7</w:t>
            </w:r>
          </w:p>
        </w:tc>
        <w:tc>
          <w:tcPr>
            <w:tcW w:w="3686" w:type="dxa"/>
          </w:tcPr>
          <w:p w:rsidR="00805356" w:rsidRPr="00FC685F" w:rsidRDefault="00805356" w:rsidP="00F836E7">
            <w:pPr>
              <w:pStyle w:val="ConsPlusNormal0"/>
              <w:jc w:val="center"/>
              <w:rPr>
                <w:rFonts w:ascii="Times New Roman" w:hAnsi="Times New Roman" w:cs="Times New Roman"/>
                <w:szCs w:val="22"/>
              </w:rPr>
            </w:pPr>
            <w:r w:rsidRPr="00FC685F">
              <w:rPr>
                <w:rFonts w:ascii="Times New Roman" w:hAnsi="Times New Roman" w:cs="Times New Roman"/>
                <w:szCs w:val="22"/>
              </w:rPr>
              <w:t>8</w:t>
            </w:r>
          </w:p>
        </w:tc>
      </w:tr>
      <w:tr w:rsidR="00E821C1" w:rsidRPr="00FC685F" w:rsidTr="00982065">
        <w:trPr>
          <w:trHeight w:val="57"/>
        </w:trPr>
        <w:tc>
          <w:tcPr>
            <w:tcW w:w="660" w:type="dxa"/>
          </w:tcPr>
          <w:p w:rsidR="00805356" w:rsidRPr="00FC685F" w:rsidRDefault="00805356" w:rsidP="00F836E7">
            <w:pPr>
              <w:pStyle w:val="ConsPlusNormal0"/>
              <w:outlineLvl w:val="2"/>
              <w:rPr>
                <w:rFonts w:ascii="Times New Roman" w:hAnsi="Times New Roman" w:cs="Times New Roman"/>
                <w:szCs w:val="22"/>
              </w:rPr>
            </w:pPr>
            <w:r w:rsidRPr="00FC685F">
              <w:rPr>
                <w:rFonts w:ascii="Times New Roman" w:hAnsi="Times New Roman" w:cs="Times New Roman"/>
                <w:szCs w:val="22"/>
              </w:rPr>
              <w:t>1.</w:t>
            </w:r>
          </w:p>
        </w:tc>
        <w:tc>
          <w:tcPr>
            <w:tcW w:w="14428" w:type="dxa"/>
            <w:gridSpan w:val="7"/>
          </w:tcPr>
          <w:p w:rsidR="00805356" w:rsidRPr="00FC685F" w:rsidRDefault="00E821C1" w:rsidP="00F836E7">
            <w:pPr>
              <w:pStyle w:val="ConsPlusNormal0"/>
              <w:rPr>
                <w:rFonts w:ascii="Times New Roman" w:hAnsi="Times New Roman" w:cs="Times New Roman"/>
                <w:szCs w:val="22"/>
              </w:rPr>
            </w:pPr>
            <w:r w:rsidRPr="00FC685F">
              <w:rPr>
                <w:rFonts w:ascii="Times New Roman" w:hAnsi="Times New Roman" w:cs="Times New Roman"/>
                <w:szCs w:val="22"/>
              </w:rPr>
              <w:t>Развитие конкуренции при осуществлении процедур государственных и муниципальных закупок, а также закупок хозяйствующих субъектов, доля автономного округа или муниципального образования в которых составляет более 50 процентов</w:t>
            </w:r>
          </w:p>
        </w:tc>
      </w:tr>
      <w:tr w:rsidR="00E821C1" w:rsidRPr="00FC685F" w:rsidTr="002D11B0">
        <w:trPr>
          <w:trHeight w:val="2590"/>
        </w:trPr>
        <w:tc>
          <w:tcPr>
            <w:tcW w:w="660" w:type="dxa"/>
          </w:tcPr>
          <w:p w:rsidR="00805356" w:rsidRPr="00FC685F" w:rsidRDefault="00805356" w:rsidP="00F836E7">
            <w:pPr>
              <w:pStyle w:val="ConsPlusNormal0"/>
              <w:rPr>
                <w:rFonts w:ascii="Times New Roman" w:hAnsi="Times New Roman" w:cs="Times New Roman"/>
                <w:szCs w:val="22"/>
              </w:rPr>
            </w:pPr>
            <w:r w:rsidRPr="00FC685F">
              <w:rPr>
                <w:rFonts w:ascii="Times New Roman" w:hAnsi="Times New Roman" w:cs="Times New Roman"/>
                <w:szCs w:val="22"/>
              </w:rPr>
              <w:t>1.1.</w:t>
            </w:r>
          </w:p>
        </w:tc>
        <w:tc>
          <w:tcPr>
            <w:tcW w:w="6490" w:type="dxa"/>
          </w:tcPr>
          <w:p w:rsidR="00805356" w:rsidRPr="00FC685F" w:rsidRDefault="00E821C1" w:rsidP="00F836E7">
            <w:pPr>
              <w:pStyle w:val="ConsPlusNormal0"/>
              <w:rPr>
                <w:rFonts w:ascii="Times New Roman" w:hAnsi="Times New Roman" w:cs="Times New Roman"/>
                <w:szCs w:val="22"/>
              </w:rPr>
            </w:pPr>
            <w:r w:rsidRPr="00FC685F">
              <w:rPr>
                <w:rFonts w:ascii="Times New Roman" w:hAnsi="Times New Roman" w:cs="Times New Roman"/>
                <w:szCs w:val="22"/>
              </w:rPr>
              <w:t>Доля закупок у субъектов малого и среднего предпринимательства (включая закупки, участниками которых являются любые лица, в том числе субъекты малого и среднего предпринимательства, закупки, участниками которых являются только субъекты малого и среднего предпринимательства, и закупки, в отношении участников которых заказчик устанавливает требование о привлечении к исполнению договора субподрядчиков (соисполнителей) из числа субъектов малого и среднего предпринимательства) в общем годовом стоимостном объеме закупок, осуществляемых в соответствии с Федеральным законом от 18 июля 2011 года № 223-ФЗ «О закупках товаров, работ, услуг отдельными видами юридических лиц» (далее - Закон № 223-ФЗ)</w:t>
            </w:r>
          </w:p>
        </w:tc>
        <w:tc>
          <w:tcPr>
            <w:tcW w:w="1275" w:type="dxa"/>
          </w:tcPr>
          <w:p w:rsidR="00805356" w:rsidRPr="00FC685F" w:rsidRDefault="00805356" w:rsidP="00F836E7">
            <w:pPr>
              <w:pStyle w:val="ConsPlusNormal0"/>
              <w:rPr>
                <w:rFonts w:ascii="Times New Roman" w:hAnsi="Times New Roman" w:cs="Times New Roman"/>
                <w:szCs w:val="22"/>
              </w:rPr>
            </w:pPr>
            <w:r w:rsidRPr="00FC685F">
              <w:rPr>
                <w:rFonts w:ascii="Times New Roman" w:hAnsi="Times New Roman" w:cs="Times New Roman"/>
                <w:szCs w:val="22"/>
              </w:rPr>
              <w:t>процент</w:t>
            </w:r>
          </w:p>
        </w:tc>
        <w:tc>
          <w:tcPr>
            <w:tcW w:w="709" w:type="dxa"/>
          </w:tcPr>
          <w:p w:rsidR="00805356" w:rsidRPr="00FC685F" w:rsidRDefault="00174CF9" w:rsidP="00F836E7">
            <w:pPr>
              <w:pStyle w:val="ConsPlusNormal0"/>
              <w:rPr>
                <w:rFonts w:ascii="Times New Roman" w:hAnsi="Times New Roman" w:cs="Times New Roman"/>
                <w:szCs w:val="22"/>
              </w:rPr>
            </w:pPr>
            <w:r w:rsidRPr="00FC685F">
              <w:rPr>
                <w:rFonts w:ascii="Times New Roman" w:hAnsi="Times New Roman" w:cs="Times New Roman"/>
                <w:szCs w:val="22"/>
              </w:rPr>
              <w:t>34</w:t>
            </w:r>
          </w:p>
        </w:tc>
        <w:tc>
          <w:tcPr>
            <w:tcW w:w="709" w:type="dxa"/>
          </w:tcPr>
          <w:p w:rsidR="00805356" w:rsidRPr="00FC685F" w:rsidRDefault="00E821C1" w:rsidP="00F836E7">
            <w:pPr>
              <w:pStyle w:val="ConsPlusNormal0"/>
              <w:rPr>
                <w:rFonts w:ascii="Times New Roman" w:hAnsi="Times New Roman" w:cs="Times New Roman"/>
                <w:szCs w:val="22"/>
              </w:rPr>
            </w:pPr>
            <w:r w:rsidRPr="00FC685F">
              <w:rPr>
                <w:rFonts w:ascii="Times New Roman" w:hAnsi="Times New Roman" w:cs="Times New Roman"/>
                <w:szCs w:val="22"/>
              </w:rPr>
              <w:t>25</w:t>
            </w:r>
          </w:p>
        </w:tc>
        <w:tc>
          <w:tcPr>
            <w:tcW w:w="709" w:type="dxa"/>
          </w:tcPr>
          <w:p w:rsidR="00805356" w:rsidRPr="00FC685F" w:rsidRDefault="00E821C1" w:rsidP="00F836E7">
            <w:pPr>
              <w:pStyle w:val="ConsPlusNormal0"/>
              <w:rPr>
                <w:rFonts w:ascii="Times New Roman" w:hAnsi="Times New Roman" w:cs="Times New Roman"/>
                <w:szCs w:val="22"/>
              </w:rPr>
            </w:pPr>
            <w:r w:rsidRPr="00FC685F">
              <w:rPr>
                <w:rFonts w:ascii="Times New Roman" w:hAnsi="Times New Roman" w:cs="Times New Roman"/>
                <w:szCs w:val="22"/>
              </w:rPr>
              <w:t>25</w:t>
            </w:r>
          </w:p>
        </w:tc>
        <w:tc>
          <w:tcPr>
            <w:tcW w:w="850" w:type="dxa"/>
          </w:tcPr>
          <w:p w:rsidR="00805356" w:rsidRPr="00FC685F" w:rsidRDefault="00E821C1" w:rsidP="00F836E7">
            <w:pPr>
              <w:pStyle w:val="ConsPlusNormal0"/>
              <w:rPr>
                <w:rFonts w:ascii="Times New Roman" w:hAnsi="Times New Roman" w:cs="Times New Roman"/>
                <w:szCs w:val="22"/>
              </w:rPr>
            </w:pPr>
            <w:r w:rsidRPr="00FC685F">
              <w:rPr>
                <w:rFonts w:ascii="Times New Roman" w:hAnsi="Times New Roman" w:cs="Times New Roman"/>
                <w:szCs w:val="22"/>
              </w:rPr>
              <w:t>25</w:t>
            </w:r>
          </w:p>
        </w:tc>
        <w:tc>
          <w:tcPr>
            <w:tcW w:w="3686" w:type="dxa"/>
          </w:tcPr>
          <w:p w:rsidR="00805356" w:rsidRPr="00FC685F" w:rsidRDefault="00CD718B" w:rsidP="001953BE">
            <w:pPr>
              <w:pStyle w:val="ConsPlusNormal0"/>
              <w:jc w:val="center"/>
              <w:rPr>
                <w:rFonts w:ascii="Times New Roman" w:hAnsi="Times New Roman" w:cs="Times New Roman"/>
                <w:szCs w:val="22"/>
              </w:rPr>
            </w:pPr>
            <w:r w:rsidRPr="00FC685F">
              <w:rPr>
                <w:rFonts w:ascii="Times New Roman" w:hAnsi="Times New Roman" w:cs="Times New Roman"/>
                <w:szCs w:val="22"/>
              </w:rPr>
              <w:t>38</w:t>
            </w:r>
          </w:p>
        </w:tc>
      </w:tr>
      <w:tr w:rsidR="00E821C1" w:rsidRPr="00FC685F" w:rsidTr="00AC3838">
        <w:trPr>
          <w:trHeight w:val="1460"/>
        </w:trPr>
        <w:tc>
          <w:tcPr>
            <w:tcW w:w="660" w:type="dxa"/>
          </w:tcPr>
          <w:p w:rsidR="00805356" w:rsidRPr="00FC685F" w:rsidRDefault="00805356" w:rsidP="00F836E7">
            <w:pPr>
              <w:pStyle w:val="ConsPlusNormal0"/>
              <w:rPr>
                <w:rFonts w:ascii="Times New Roman" w:hAnsi="Times New Roman" w:cs="Times New Roman"/>
                <w:szCs w:val="22"/>
              </w:rPr>
            </w:pPr>
            <w:r w:rsidRPr="00FC685F">
              <w:rPr>
                <w:rFonts w:ascii="Times New Roman" w:hAnsi="Times New Roman" w:cs="Times New Roman"/>
                <w:szCs w:val="22"/>
              </w:rPr>
              <w:t>1.2.</w:t>
            </w:r>
          </w:p>
        </w:tc>
        <w:tc>
          <w:tcPr>
            <w:tcW w:w="6490" w:type="dxa"/>
          </w:tcPr>
          <w:p w:rsidR="00805356" w:rsidRPr="00FC685F" w:rsidRDefault="00E821C1" w:rsidP="00F836E7">
            <w:pPr>
              <w:pStyle w:val="ConsPlusNormal0"/>
              <w:rPr>
                <w:rFonts w:ascii="Times New Roman" w:hAnsi="Times New Roman" w:cs="Times New Roman"/>
                <w:szCs w:val="22"/>
              </w:rPr>
            </w:pPr>
            <w:r w:rsidRPr="00FC685F">
              <w:rPr>
                <w:rFonts w:ascii="Times New Roman" w:hAnsi="Times New Roman" w:cs="Times New Roman"/>
                <w:szCs w:val="22"/>
              </w:rPr>
              <w:t>Среднее число участников конкурентных процедур определения поставщиков (подрядчиков, исполнителей) при осуществлении закупок для обеспечения государственных и муниципальных нужд, осуществляемых в соответствии с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(далее - Закон № 44-ФЗ)</w:t>
            </w:r>
          </w:p>
        </w:tc>
        <w:tc>
          <w:tcPr>
            <w:tcW w:w="1275" w:type="dxa"/>
          </w:tcPr>
          <w:p w:rsidR="00805356" w:rsidRPr="00FC685F" w:rsidRDefault="00805356" w:rsidP="00F836E7">
            <w:pPr>
              <w:pStyle w:val="ConsPlusNormal0"/>
              <w:rPr>
                <w:rFonts w:ascii="Times New Roman" w:hAnsi="Times New Roman" w:cs="Times New Roman"/>
                <w:szCs w:val="22"/>
              </w:rPr>
            </w:pPr>
            <w:r w:rsidRPr="00FC685F">
              <w:rPr>
                <w:rFonts w:ascii="Times New Roman" w:hAnsi="Times New Roman" w:cs="Times New Roman"/>
                <w:szCs w:val="22"/>
              </w:rPr>
              <w:t>ед.</w:t>
            </w:r>
          </w:p>
        </w:tc>
        <w:tc>
          <w:tcPr>
            <w:tcW w:w="709" w:type="dxa"/>
          </w:tcPr>
          <w:p w:rsidR="00805356" w:rsidRPr="00FC685F" w:rsidRDefault="00CD718B" w:rsidP="00F836E7">
            <w:pPr>
              <w:pStyle w:val="ConsPlusNormal0"/>
              <w:rPr>
                <w:rFonts w:ascii="Times New Roman" w:hAnsi="Times New Roman" w:cs="Times New Roman"/>
                <w:szCs w:val="22"/>
              </w:rPr>
            </w:pPr>
            <w:r w:rsidRPr="00FC685F">
              <w:rPr>
                <w:rFonts w:ascii="Times New Roman" w:hAnsi="Times New Roman" w:cs="Times New Roman"/>
                <w:szCs w:val="22"/>
              </w:rPr>
              <w:t>3</w:t>
            </w:r>
          </w:p>
        </w:tc>
        <w:tc>
          <w:tcPr>
            <w:tcW w:w="709" w:type="dxa"/>
          </w:tcPr>
          <w:p w:rsidR="00805356" w:rsidRPr="00FC685F" w:rsidRDefault="00805356" w:rsidP="00F836E7">
            <w:pPr>
              <w:pStyle w:val="ConsPlusNormal0"/>
              <w:rPr>
                <w:rFonts w:ascii="Times New Roman" w:hAnsi="Times New Roman" w:cs="Times New Roman"/>
                <w:szCs w:val="22"/>
              </w:rPr>
            </w:pPr>
            <w:r w:rsidRPr="00FC685F">
              <w:rPr>
                <w:rFonts w:ascii="Times New Roman" w:hAnsi="Times New Roman" w:cs="Times New Roman"/>
                <w:szCs w:val="22"/>
              </w:rPr>
              <w:t>3</w:t>
            </w:r>
          </w:p>
        </w:tc>
        <w:tc>
          <w:tcPr>
            <w:tcW w:w="709" w:type="dxa"/>
          </w:tcPr>
          <w:p w:rsidR="00805356" w:rsidRPr="00FC685F" w:rsidRDefault="00805356" w:rsidP="00F836E7">
            <w:pPr>
              <w:pStyle w:val="ConsPlusNormal0"/>
              <w:rPr>
                <w:rFonts w:ascii="Times New Roman" w:hAnsi="Times New Roman" w:cs="Times New Roman"/>
                <w:szCs w:val="22"/>
              </w:rPr>
            </w:pPr>
            <w:r w:rsidRPr="00FC685F">
              <w:rPr>
                <w:rFonts w:ascii="Times New Roman" w:hAnsi="Times New Roman" w:cs="Times New Roman"/>
                <w:szCs w:val="22"/>
              </w:rPr>
              <w:t>3</w:t>
            </w:r>
          </w:p>
        </w:tc>
        <w:tc>
          <w:tcPr>
            <w:tcW w:w="850" w:type="dxa"/>
          </w:tcPr>
          <w:p w:rsidR="00805356" w:rsidRPr="00FC685F" w:rsidRDefault="00805356" w:rsidP="00F836E7">
            <w:pPr>
              <w:pStyle w:val="ConsPlusNormal0"/>
              <w:rPr>
                <w:rFonts w:ascii="Times New Roman" w:hAnsi="Times New Roman" w:cs="Times New Roman"/>
                <w:szCs w:val="22"/>
              </w:rPr>
            </w:pPr>
            <w:r w:rsidRPr="00FC685F">
              <w:rPr>
                <w:rFonts w:ascii="Times New Roman" w:hAnsi="Times New Roman" w:cs="Times New Roman"/>
                <w:szCs w:val="22"/>
              </w:rPr>
              <w:t>3</w:t>
            </w:r>
          </w:p>
        </w:tc>
        <w:tc>
          <w:tcPr>
            <w:tcW w:w="3686" w:type="dxa"/>
          </w:tcPr>
          <w:p w:rsidR="00805356" w:rsidRPr="00FC685F" w:rsidRDefault="00CD718B" w:rsidP="001953BE">
            <w:pPr>
              <w:pStyle w:val="ConsPlusNormal0"/>
              <w:jc w:val="center"/>
              <w:rPr>
                <w:rFonts w:ascii="Times New Roman" w:hAnsi="Times New Roman" w:cs="Times New Roman"/>
                <w:szCs w:val="22"/>
              </w:rPr>
            </w:pPr>
            <w:r w:rsidRPr="00FC685F">
              <w:rPr>
                <w:rFonts w:ascii="Times New Roman" w:hAnsi="Times New Roman" w:cs="Times New Roman"/>
                <w:szCs w:val="22"/>
              </w:rPr>
              <w:t>4</w:t>
            </w:r>
          </w:p>
        </w:tc>
      </w:tr>
      <w:tr w:rsidR="00E821C1" w:rsidRPr="00FC685F" w:rsidTr="00AC3838">
        <w:trPr>
          <w:trHeight w:val="28"/>
        </w:trPr>
        <w:tc>
          <w:tcPr>
            <w:tcW w:w="660" w:type="dxa"/>
          </w:tcPr>
          <w:p w:rsidR="00805356" w:rsidRPr="00FC685F" w:rsidRDefault="00805356" w:rsidP="00F836E7">
            <w:pPr>
              <w:pStyle w:val="ConsPlusNormal0"/>
              <w:rPr>
                <w:rFonts w:ascii="Times New Roman" w:hAnsi="Times New Roman" w:cs="Times New Roman"/>
                <w:szCs w:val="22"/>
              </w:rPr>
            </w:pPr>
            <w:r w:rsidRPr="00FC685F">
              <w:rPr>
                <w:rFonts w:ascii="Times New Roman" w:hAnsi="Times New Roman" w:cs="Times New Roman"/>
                <w:szCs w:val="22"/>
              </w:rPr>
              <w:t>1.3.</w:t>
            </w:r>
          </w:p>
        </w:tc>
        <w:tc>
          <w:tcPr>
            <w:tcW w:w="6490" w:type="dxa"/>
          </w:tcPr>
          <w:p w:rsidR="00805356" w:rsidRPr="00FC685F" w:rsidRDefault="00805356" w:rsidP="00F836E7">
            <w:pPr>
              <w:pStyle w:val="ConsPlusNormal0"/>
              <w:rPr>
                <w:rFonts w:ascii="Times New Roman" w:hAnsi="Times New Roman" w:cs="Times New Roman"/>
                <w:szCs w:val="22"/>
              </w:rPr>
            </w:pPr>
            <w:r w:rsidRPr="00FC685F">
              <w:rPr>
                <w:rFonts w:ascii="Times New Roman" w:hAnsi="Times New Roman" w:cs="Times New Roman"/>
                <w:szCs w:val="22"/>
              </w:rPr>
              <w:t>Доля закупок у субъектов малого предпринимательства, социально ориентированных некоммерческих организаций в соответствии с Законом № 44-ФЗ</w:t>
            </w:r>
          </w:p>
        </w:tc>
        <w:tc>
          <w:tcPr>
            <w:tcW w:w="1275" w:type="dxa"/>
          </w:tcPr>
          <w:p w:rsidR="00805356" w:rsidRPr="00FC685F" w:rsidRDefault="00805356" w:rsidP="00F836E7">
            <w:pPr>
              <w:pStyle w:val="ConsPlusNormal0"/>
              <w:rPr>
                <w:rFonts w:ascii="Times New Roman" w:hAnsi="Times New Roman" w:cs="Times New Roman"/>
                <w:szCs w:val="22"/>
              </w:rPr>
            </w:pPr>
            <w:r w:rsidRPr="00FC685F">
              <w:rPr>
                <w:rFonts w:ascii="Times New Roman" w:hAnsi="Times New Roman" w:cs="Times New Roman"/>
                <w:szCs w:val="22"/>
              </w:rPr>
              <w:t>процент</w:t>
            </w:r>
          </w:p>
        </w:tc>
        <w:tc>
          <w:tcPr>
            <w:tcW w:w="709" w:type="dxa"/>
          </w:tcPr>
          <w:p w:rsidR="00805356" w:rsidRPr="00FC685F" w:rsidRDefault="00CD718B" w:rsidP="00F836E7">
            <w:pPr>
              <w:pStyle w:val="ConsPlusNormal0"/>
              <w:rPr>
                <w:rFonts w:ascii="Times New Roman" w:hAnsi="Times New Roman" w:cs="Times New Roman"/>
                <w:szCs w:val="22"/>
              </w:rPr>
            </w:pPr>
            <w:r w:rsidRPr="00FC685F">
              <w:rPr>
                <w:rFonts w:ascii="Times New Roman" w:hAnsi="Times New Roman" w:cs="Times New Roman"/>
                <w:szCs w:val="22"/>
              </w:rPr>
              <w:t>25</w:t>
            </w:r>
          </w:p>
        </w:tc>
        <w:tc>
          <w:tcPr>
            <w:tcW w:w="709" w:type="dxa"/>
          </w:tcPr>
          <w:p w:rsidR="00805356" w:rsidRPr="00FC685F" w:rsidRDefault="00805356" w:rsidP="00F836E7">
            <w:pPr>
              <w:pStyle w:val="ConsPlusNormal0"/>
              <w:rPr>
                <w:rFonts w:ascii="Times New Roman" w:hAnsi="Times New Roman" w:cs="Times New Roman"/>
                <w:szCs w:val="22"/>
              </w:rPr>
            </w:pPr>
            <w:r w:rsidRPr="00FC685F">
              <w:rPr>
                <w:rFonts w:ascii="Times New Roman" w:hAnsi="Times New Roman" w:cs="Times New Roman"/>
                <w:szCs w:val="22"/>
              </w:rPr>
              <w:t>31</w:t>
            </w:r>
          </w:p>
        </w:tc>
        <w:tc>
          <w:tcPr>
            <w:tcW w:w="709" w:type="dxa"/>
          </w:tcPr>
          <w:p w:rsidR="00805356" w:rsidRPr="00FC685F" w:rsidRDefault="00805356" w:rsidP="00F836E7">
            <w:pPr>
              <w:pStyle w:val="ConsPlusNormal0"/>
              <w:rPr>
                <w:rFonts w:ascii="Times New Roman" w:hAnsi="Times New Roman" w:cs="Times New Roman"/>
                <w:szCs w:val="22"/>
              </w:rPr>
            </w:pPr>
            <w:r w:rsidRPr="00FC685F">
              <w:rPr>
                <w:rFonts w:ascii="Times New Roman" w:hAnsi="Times New Roman" w:cs="Times New Roman"/>
                <w:szCs w:val="22"/>
              </w:rPr>
              <w:t>31</w:t>
            </w:r>
          </w:p>
        </w:tc>
        <w:tc>
          <w:tcPr>
            <w:tcW w:w="850" w:type="dxa"/>
          </w:tcPr>
          <w:p w:rsidR="00805356" w:rsidRPr="00FC685F" w:rsidRDefault="00805356" w:rsidP="00F836E7">
            <w:pPr>
              <w:pStyle w:val="ConsPlusNormal0"/>
              <w:rPr>
                <w:rFonts w:ascii="Times New Roman" w:hAnsi="Times New Roman" w:cs="Times New Roman"/>
                <w:szCs w:val="22"/>
              </w:rPr>
            </w:pPr>
            <w:r w:rsidRPr="00FC685F">
              <w:rPr>
                <w:rFonts w:ascii="Times New Roman" w:hAnsi="Times New Roman" w:cs="Times New Roman"/>
                <w:szCs w:val="22"/>
              </w:rPr>
              <w:t>31</w:t>
            </w:r>
          </w:p>
        </w:tc>
        <w:tc>
          <w:tcPr>
            <w:tcW w:w="3686" w:type="dxa"/>
          </w:tcPr>
          <w:p w:rsidR="00805356" w:rsidRPr="00FC685F" w:rsidRDefault="00CD718B" w:rsidP="001953BE">
            <w:pPr>
              <w:pStyle w:val="ConsPlusNormal0"/>
              <w:jc w:val="center"/>
              <w:rPr>
                <w:rFonts w:ascii="Times New Roman" w:hAnsi="Times New Roman" w:cs="Times New Roman"/>
                <w:szCs w:val="22"/>
              </w:rPr>
            </w:pPr>
            <w:r w:rsidRPr="00FC685F">
              <w:rPr>
                <w:rFonts w:ascii="Times New Roman" w:hAnsi="Times New Roman" w:cs="Times New Roman"/>
                <w:szCs w:val="22"/>
              </w:rPr>
              <w:t>68</w:t>
            </w:r>
          </w:p>
        </w:tc>
      </w:tr>
      <w:tr w:rsidR="00E821C1" w:rsidRPr="00FC685F" w:rsidTr="00E821C1">
        <w:trPr>
          <w:trHeight w:val="28"/>
        </w:trPr>
        <w:tc>
          <w:tcPr>
            <w:tcW w:w="660" w:type="dxa"/>
          </w:tcPr>
          <w:p w:rsidR="00E821C1" w:rsidRPr="00FC685F" w:rsidRDefault="00E821C1" w:rsidP="00F836E7">
            <w:pPr>
              <w:pStyle w:val="ConsPlusNormal0"/>
              <w:rPr>
                <w:rFonts w:ascii="Times New Roman" w:hAnsi="Times New Roman" w:cs="Times New Roman"/>
                <w:szCs w:val="22"/>
              </w:rPr>
            </w:pPr>
            <w:r w:rsidRPr="00FC685F">
              <w:rPr>
                <w:rFonts w:ascii="Times New Roman" w:hAnsi="Times New Roman" w:cs="Times New Roman"/>
                <w:szCs w:val="22"/>
              </w:rPr>
              <w:t>2.</w:t>
            </w:r>
          </w:p>
        </w:tc>
        <w:tc>
          <w:tcPr>
            <w:tcW w:w="14428" w:type="dxa"/>
            <w:gridSpan w:val="7"/>
          </w:tcPr>
          <w:p w:rsidR="00E821C1" w:rsidRPr="00FC685F" w:rsidRDefault="00E821C1" w:rsidP="008A3EBD">
            <w:pPr>
              <w:pStyle w:val="ConsPlusNormal0"/>
              <w:rPr>
                <w:rFonts w:ascii="Times New Roman" w:hAnsi="Times New Roman" w:cs="Times New Roman"/>
                <w:szCs w:val="22"/>
              </w:rPr>
            </w:pPr>
            <w:r w:rsidRPr="00FC685F">
              <w:rPr>
                <w:rFonts w:ascii="Times New Roman" w:hAnsi="Times New Roman" w:cs="Times New Roman"/>
                <w:szCs w:val="22"/>
                <w:lang w:eastAsia="zh-CN"/>
              </w:rPr>
              <w:t xml:space="preserve">Ограничение влияния </w:t>
            </w:r>
            <w:r w:rsidR="008A3EBD" w:rsidRPr="00FC685F">
              <w:rPr>
                <w:rFonts w:ascii="Times New Roman" w:hAnsi="Times New Roman" w:cs="Times New Roman"/>
                <w:szCs w:val="22"/>
                <w:lang w:eastAsia="zh-CN"/>
              </w:rPr>
              <w:t>муниципальных</w:t>
            </w:r>
            <w:r w:rsidRPr="00FC685F">
              <w:rPr>
                <w:rFonts w:ascii="Times New Roman" w:hAnsi="Times New Roman" w:cs="Times New Roman"/>
                <w:szCs w:val="22"/>
                <w:lang w:eastAsia="zh-CN"/>
              </w:rPr>
              <w:t xml:space="preserve"> предприятий на конкуренцию</w:t>
            </w:r>
          </w:p>
        </w:tc>
      </w:tr>
      <w:tr w:rsidR="00E821C1" w:rsidRPr="00FC685F" w:rsidTr="00AC3838">
        <w:trPr>
          <w:trHeight w:val="28"/>
        </w:trPr>
        <w:tc>
          <w:tcPr>
            <w:tcW w:w="660" w:type="dxa"/>
          </w:tcPr>
          <w:p w:rsidR="00E821C1" w:rsidRPr="00FC685F" w:rsidRDefault="00E821C1" w:rsidP="00F836E7">
            <w:pPr>
              <w:pStyle w:val="ConsPlusNormal0"/>
              <w:rPr>
                <w:rFonts w:ascii="Times New Roman" w:hAnsi="Times New Roman" w:cs="Times New Roman"/>
                <w:szCs w:val="22"/>
              </w:rPr>
            </w:pPr>
            <w:r w:rsidRPr="00FC685F">
              <w:rPr>
                <w:rFonts w:ascii="Times New Roman" w:hAnsi="Times New Roman" w:cs="Times New Roman"/>
                <w:szCs w:val="22"/>
              </w:rPr>
              <w:lastRenderedPageBreak/>
              <w:t>2.1.</w:t>
            </w:r>
          </w:p>
        </w:tc>
        <w:tc>
          <w:tcPr>
            <w:tcW w:w="6490" w:type="dxa"/>
          </w:tcPr>
          <w:p w:rsidR="00E821C1" w:rsidRPr="00FC685F" w:rsidRDefault="00E821C1" w:rsidP="00F836E7">
            <w:pPr>
              <w:pStyle w:val="ConsPlusNormal0"/>
              <w:rPr>
                <w:rFonts w:ascii="Times New Roman" w:hAnsi="Times New Roman" w:cs="Times New Roman"/>
                <w:szCs w:val="22"/>
              </w:rPr>
            </w:pPr>
            <w:r w:rsidRPr="00FC685F">
              <w:rPr>
                <w:rFonts w:ascii="Times New Roman" w:hAnsi="Times New Roman" w:cs="Times New Roman"/>
                <w:szCs w:val="22"/>
                <w:lang w:eastAsia="zh-CN"/>
              </w:rPr>
              <w:t>Количество муниципальных унитарных предприятий, осуществляющих деятельность в городе</w:t>
            </w:r>
          </w:p>
        </w:tc>
        <w:tc>
          <w:tcPr>
            <w:tcW w:w="1275" w:type="dxa"/>
          </w:tcPr>
          <w:p w:rsidR="00E821C1" w:rsidRPr="00FC685F" w:rsidRDefault="00E821C1" w:rsidP="00F836E7">
            <w:pPr>
              <w:pStyle w:val="ConsPlusNormal0"/>
              <w:rPr>
                <w:rFonts w:ascii="Times New Roman" w:hAnsi="Times New Roman" w:cs="Times New Roman"/>
                <w:szCs w:val="22"/>
              </w:rPr>
            </w:pPr>
            <w:r w:rsidRPr="00FC685F">
              <w:rPr>
                <w:rFonts w:ascii="Times New Roman" w:hAnsi="Times New Roman" w:cs="Times New Roman"/>
                <w:szCs w:val="22"/>
                <w:lang w:eastAsia="zh-CN"/>
              </w:rPr>
              <w:t>ед.</w:t>
            </w:r>
          </w:p>
        </w:tc>
        <w:tc>
          <w:tcPr>
            <w:tcW w:w="709" w:type="dxa"/>
          </w:tcPr>
          <w:p w:rsidR="00E821C1" w:rsidRPr="00FC685F" w:rsidRDefault="00B75780" w:rsidP="00F836E7">
            <w:pPr>
              <w:pStyle w:val="ConsPlusNormal0"/>
              <w:rPr>
                <w:rFonts w:ascii="Times New Roman" w:hAnsi="Times New Roman" w:cs="Times New Roman"/>
                <w:szCs w:val="22"/>
              </w:rPr>
            </w:pPr>
            <w:r w:rsidRPr="00FC685F">
              <w:rPr>
                <w:rFonts w:ascii="Times New Roman" w:hAnsi="Times New Roman" w:cs="Times New Roman"/>
                <w:szCs w:val="22"/>
              </w:rPr>
              <w:t>3</w:t>
            </w:r>
          </w:p>
        </w:tc>
        <w:tc>
          <w:tcPr>
            <w:tcW w:w="709" w:type="dxa"/>
          </w:tcPr>
          <w:p w:rsidR="00E821C1" w:rsidRPr="00FC685F" w:rsidRDefault="00E821C1" w:rsidP="00F836E7">
            <w:pPr>
              <w:pStyle w:val="ConsPlusNormal0"/>
              <w:rPr>
                <w:rFonts w:ascii="Times New Roman" w:hAnsi="Times New Roman" w:cs="Times New Roman"/>
                <w:szCs w:val="22"/>
              </w:rPr>
            </w:pPr>
            <w:r w:rsidRPr="00FC685F">
              <w:rPr>
                <w:rFonts w:ascii="Times New Roman" w:hAnsi="Times New Roman" w:cs="Times New Roman"/>
                <w:szCs w:val="22"/>
              </w:rPr>
              <w:t>2</w:t>
            </w:r>
          </w:p>
        </w:tc>
        <w:tc>
          <w:tcPr>
            <w:tcW w:w="709" w:type="dxa"/>
          </w:tcPr>
          <w:p w:rsidR="00E821C1" w:rsidRPr="00FC685F" w:rsidRDefault="00E821C1" w:rsidP="00F836E7">
            <w:pPr>
              <w:pStyle w:val="ConsPlusNormal0"/>
              <w:rPr>
                <w:rFonts w:ascii="Times New Roman" w:hAnsi="Times New Roman" w:cs="Times New Roman"/>
                <w:szCs w:val="22"/>
              </w:rPr>
            </w:pPr>
            <w:r w:rsidRPr="00FC685F">
              <w:rPr>
                <w:rFonts w:ascii="Times New Roman" w:hAnsi="Times New Roman" w:cs="Times New Roman"/>
                <w:szCs w:val="22"/>
              </w:rPr>
              <w:t>1</w:t>
            </w:r>
          </w:p>
        </w:tc>
        <w:tc>
          <w:tcPr>
            <w:tcW w:w="850" w:type="dxa"/>
          </w:tcPr>
          <w:p w:rsidR="00E821C1" w:rsidRPr="00FC685F" w:rsidRDefault="00E821C1" w:rsidP="00F836E7">
            <w:pPr>
              <w:pStyle w:val="ConsPlusNormal0"/>
              <w:rPr>
                <w:rFonts w:ascii="Times New Roman" w:hAnsi="Times New Roman" w:cs="Times New Roman"/>
                <w:szCs w:val="22"/>
              </w:rPr>
            </w:pPr>
            <w:r w:rsidRPr="00FC685F">
              <w:rPr>
                <w:rFonts w:ascii="Times New Roman" w:hAnsi="Times New Roman" w:cs="Times New Roman"/>
                <w:szCs w:val="22"/>
              </w:rPr>
              <w:t>1</w:t>
            </w:r>
          </w:p>
        </w:tc>
        <w:tc>
          <w:tcPr>
            <w:tcW w:w="3686" w:type="dxa"/>
          </w:tcPr>
          <w:p w:rsidR="00E821C1" w:rsidRPr="00FC685F" w:rsidRDefault="00B75780" w:rsidP="00B75780">
            <w:pPr>
              <w:pStyle w:val="ConsPlusNormal0"/>
              <w:jc w:val="center"/>
              <w:rPr>
                <w:rFonts w:ascii="Times New Roman" w:hAnsi="Times New Roman" w:cs="Times New Roman"/>
                <w:szCs w:val="22"/>
              </w:rPr>
            </w:pPr>
            <w:r w:rsidRPr="00FC685F">
              <w:rPr>
                <w:rFonts w:ascii="Times New Roman" w:hAnsi="Times New Roman" w:cs="Times New Roman"/>
                <w:szCs w:val="22"/>
              </w:rPr>
              <w:t xml:space="preserve">По состоянию на 30.06.2022 действующих </w:t>
            </w:r>
            <w:proofErr w:type="spellStart"/>
            <w:r w:rsidRPr="00FC685F">
              <w:rPr>
                <w:rFonts w:ascii="Times New Roman" w:hAnsi="Times New Roman" w:cs="Times New Roman"/>
                <w:szCs w:val="22"/>
              </w:rPr>
              <w:t>МУПов</w:t>
            </w:r>
            <w:proofErr w:type="spellEnd"/>
            <w:r w:rsidRPr="00FC685F">
              <w:rPr>
                <w:rFonts w:ascii="Times New Roman" w:hAnsi="Times New Roman" w:cs="Times New Roman"/>
                <w:szCs w:val="22"/>
              </w:rPr>
              <w:t xml:space="preserve"> – 2 ед.</w:t>
            </w:r>
          </w:p>
        </w:tc>
      </w:tr>
      <w:tr w:rsidR="00E821C1" w:rsidRPr="00FC685F" w:rsidTr="00E821C1">
        <w:trPr>
          <w:trHeight w:val="28"/>
        </w:trPr>
        <w:tc>
          <w:tcPr>
            <w:tcW w:w="660" w:type="dxa"/>
          </w:tcPr>
          <w:p w:rsidR="00E821C1" w:rsidRPr="00FC685F" w:rsidRDefault="00E821C1" w:rsidP="00F836E7">
            <w:pPr>
              <w:pStyle w:val="ConsPlusNormal0"/>
              <w:rPr>
                <w:rFonts w:ascii="Times New Roman" w:hAnsi="Times New Roman" w:cs="Times New Roman"/>
                <w:szCs w:val="22"/>
              </w:rPr>
            </w:pPr>
            <w:r w:rsidRPr="00FC685F">
              <w:rPr>
                <w:rFonts w:ascii="Times New Roman" w:hAnsi="Times New Roman" w:cs="Times New Roman"/>
                <w:szCs w:val="22"/>
              </w:rPr>
              <w:t>3.</w:t>
            </w:r>
          </w:p>
        </w:tc>
        <w:tc>
          <w:tcPr>
            <w:tcW w:w="14428" w:type="dxa"/>
            <w:gridSpan w:val="7"/>
          </w:tcPr>
          <w:p w:rsidR="00E821C1" w:rsidRPr="00FC685F" w:rsidRDefault="00E821C1" w:rsidP="00113BD2">
            <w:pPr>
              <w:pStyle w:val="ConsPlusNormal0"/>
              <w:rPr>
                <w:rFonts w:ascii="Times New Roman" w:hAnsi="Times New Roman" w:cs="Times New Roman"/>
                <w:szCs w:val="22"/>
              </w:rPr>
            </w:pPr>
            <w:r w:rsidRPr="00FC685F">
              <w:rPr>
                <w:rFonts w:ascii="Times New Roman" w:hAnsi="Times New Roman" w:cs="Times New Roman"/>
                <w:szCs w:val="22"/>
              </w:rPr>
              <w:t>Иные направления</w:t>
            </w:r>
          </w:p>
        </w:tc>
      </w:tr>
      <w:tr w:rsidR="00E821C1" w:rsidRPr="00FC685F" w:rsidTr="00AC3838">
        <w:trPr>
          <w:trHeight w:val="28"/>
        </w:trPr>
        <w:tc>
          <w:tcPr>
            <w:tcW w:w="660" w:type="dxa"/>
          </w:tcPr>
          <w:p w:rsidR="00E821C1" w:rsidRPr="00FC685F" w:rsidRDefault="00E821C1" w:rsidP="00F836E7">
            <w:pPr>
              <w:pStyle w:val="ConsPlusNormal0"/>
              <w:rPr>
                <w:rFonts w:ascii="Times New Roman" w:hAnsi="Times New Roman" w:cs="Times New Roman"/>
                <w:szCs w:val="22"/>
              </w:rPr>
            </w:pPr>
            <w:r w:rsidRPr="00FC685F">
              <w:rPr>
                <w:rFonts w:ascii="Times New Roman" w:hAnsi="Times New Roman" w:cs="Times New Roman"/>
                <w:szCs w:val="22"/>
              </w:rPr>
              <w:t>3.1.</w:t>
            </w:r>
          </w:p>
        </w:tc>
        <w:tc>
          <w:tcPr>
            <w:tcW w:w="6490" w:type="dxa"/>
          </w:tcPr>
          <w:p w:rsidR="00E821C1" w:rsidRPr="00FC685F" w:rsidRDefault="00E821C1" w:rsidP="00F836E7">
            <w:pPr>
              <w:pStyle w:val="ConsPlusNormal0"/>
              <w:rPr>
                <w:rFonts w:ascii="Times New Roman" w:hAnsi="Times New Roman" w:cs="Times New Roman"/>
                <w:szCs w:val="22"/>
                <w:lang w:eastAsia="zh-CN"/>
              </w:rPr>
            </w:pPr>
            <w:r w:rsidRPr="00FC685F">
              <w:rPr>
                <w:rFonts w:ascii="Times New Roman" w:hAnsi="Times New Roman" w:cs="Times New Roman"/>
                <w:szCs w:val="22"/>
                <w:lang w:eastAsia="zh-CN"/>
              </w:rPr>
              <w:t>Наличие типового административного регламента предоставления муниципальной услуги по выдаче разрешения на строительство и типового административного регламента предоставления муниципальной услуги по выдаче разрешений на ввод объекта в эксплуатацию при осуществлении строительства, реконструкции, капитального ремонта объектов капитального строительства</w:t>
            </w:r>
          </w:p>
        </w:tc>
        <w:tc>
          <w:tcPr>
            <w:tcW w:w="1275" w:type="dxa"/>
          </w:tcPr>
          <w:p w:rsidR="00E821C1" w:rsidRPr="00FC685F" w:rsidRDefault="00943808" w:rsidP="00943808">
            <w:pPr>
              <w:pStyle w:val="ConsPlusNormal0"/>
              <w:rPr>
                <w:rFonts w:ascii="Times New Roman" w:hAnsi="Times New Roman" w:cs="Times New Roman"/>
                <w:szCs w:val="22"/>
                <w:lang w:eastAsia="zh-CN"/>
              </w:rPr>
            </w:pPr>
            <w:r w:rsidRPr="00FC685F">
              <w:rPr>
                <w:rFonts w:ascii="Times New Roman" w:hAnsi="Times New Roman" w:cs="Times New Roman"/>
                <w:szCs w:val="22"/>
                <w:lang w:eastAsia="zh-CN"/>
              </w:rPr>
              <w:t>ед.</w:t>
            </w:r>
          </w:p>
        </w:tc>
        <w:tc>
          <w:tcPr>
            <w:tcW w:w="709" w:type="dxa"/>
          </w:tcPr>
          <w:p w:rsidR="00E821C1" w:rsidRPr="00FC685F" w:rsidRDefault="00943808" w:rsidP="00F836E7">
            <w:pPr>
              <w:pStyle w:val="ConsPlusNormal0"/>
              <w:rPr>
                <w:rFonts w:ascii="Times New Roman" w:hAnsi="Times New Roman" w:cs="Times New Roman"/>
                <w:szCs w:val="22"/>
              </w:rPr>
            </w:pPr>
            <w:r w:rsidRPr="00FC685F">
              <w:rPr>
                <w:rFonts w:ascii="Times New Roman" w:hAnsi="Times New Roman" w:cs="Times New Roman"/>
                <w:szCs w:val="22"/>
              </w:rPr>
              <w:t>1</w:t>
            </w:r>
          </w:p>
        </w:tc>
        <w:tc>
          <w:tcPr>
            <w:tcW w:w="709" w:type="dxa"/>
          </w:tcPr>
          <w:p w:rsidR="00E821C1" w:rsidRPr="00FC685F" w:rsidRDefault="00943808" w:rsidP="00F836E7">
            <w:pPr>
              <w:pStyle w:val="ConsPlusNormal0"/>
              <w:rPr>
                <w:rFonts w:ascii="Times New Roman" w:hAnsi="Times New Roman" w:cs="Times New Roman"/>
                <w:szCs w:val="22"/>
              </w:rPr>
            </w:pPr>
            <w:r w:rsidRPr="00FC685F">
              <w:rPr>
                <w:rFonts w:ascii="Times New Roman" w:hAnsi="Times New Roman" w:cs="Times New Roman"/>
                <w:szCs w:val="22"/>
              </w:rPr>
              <w:t>1</w:t>
            </w:r>
          </w:p>
        </w:tc>
        <w:tc>
          <w:tcPr>
            <w:tcW w:w="709" w:type="dxa"/>
          </w:tcPr>
          <w:p w:rsidR="00E821C1" w:rsidRPr="00FC685F" w:rsidRDefault="00943808" w:rsidP="00F836E7">
            <w:pPr>
              <w:pStyle w:val="ConsPlusNormal0"/>
              <w:rPr>
                <w:rFonts w:ascii="Times New Roman" w:hAnsi="Times New Roman" w:cs="Times New Roman"/>
                <w:szCs w:val="22"/>
              </w:rPr>
            </w:pPr>
            <w:r w:rsidRPr="00FC685F">
              <w:rPr>
                <w:rFonts w:ascii="Times New Roman" w:hAnsi="Times New Roman" w:cs="Times New Roman"/>
                <w:szCs w:val="22"/>
              </w:rPr>
              <w:t>1</w:t>
            </w:r>
          </w:p>
        </w:tc>
        <w:tc>
          <w:tcPr>
            <w:tcW w:w="850" w:type="dxa"/>
          </w:tcPr>
          <w:p w:rsidR="00E821C1" w:rsidRPr="00FC685F" w:rsidRDefault="00943808" w:rsidP="00F836E7">
            <w:pPr>
              <w:pStyle w:val="ConsPlusNormal0"/>
              <w:rPr>
                <w:rFonts w:ascii="Times New Roman" w:hAnsi="Times New Roman" w:cs="Times New Roman"/>
                <w:szCs w:val="22"/>
              </w:rPr>
            </w:pPr>
            <w:r w:rsidRPr="00FC685F">
              <w:rPr>
                <w:rFonts w:ascii="Times New Roman" w:hAnsi="Times New Roman" w:cs="Times New Roman"/>
                <w:szCs w:val="22"/>
              </w:rPr>
              <w:t>1</w:t>
            </w:r>
          </w:p>
        </w:tc>
        <w:tc>
          <w:tcPr>
            <w:tcW w:w="3686" w:type="dxa"/>
          </w:tcPr>
          <w:p w:rsidR="00E821C1" w:rsidRPr="00FC685F" w:rsidRDefault="00943808" w:rsidP="003E1E16">
            <w:pPr>
              <w:pStyle w:val="ConsPlusNormal0"/>
              <w:jc w:val="center"/>
              <w:rPr>
                <w:rFonts w:ascii="Times New Roman" w:hAnsi="Times New Roman" w:cs="Times New Roman"/>
                <w:szCs w:val="22"/>
              </w:rPr>
            </w:pPr>
            <w:r w:rsidRPr="00FC685F">
              <w:rPr>
                <w:rFonts w:ascii="Times New Roman" w:hAnsi="Times New Roman" w:cs="Times New Roman"/>
                <w:szCs w:val="22"/>
              </w:rPr>
              <w:t>Управление архитектуры и градостроительства</w:t>
            </w:r>
          </w:p>
        </w:tc>
      </w:tr>
    </w:tbl>
    <w:p w:rsidR="00805356" w:rsidRPr="00FC685F" w:rsidRDefault="00805356" w:rsidP="00F836E7">
      <w:pPr>
        <w:pStyle w:val="ConsPlusNormal0"/>
        <w:jc w:val="both"/>
        <w:rPr>
          <w:rFonts w:ascii="Times New Roman" w:hAnsi="Times New Roman" w:cs="Times New Roman"/>
          <w:color w:val="FF0000"/>
        </w:rPr>
      </w:pPr>
    </w:p>
    <w:p w:rsidR="00805356" w:rsidRPr="00FC685F" w:rsidRDefault="00805356">
      <w:pPr>
        <w:rPr>
          <w:rFonts w:ascii="Times New Roman" w:hAnsi="Times New Roman"/>
          <w:b/>
          <w:color w:val="FF0000"/>
          <w:sz w:val="28"/>
          <w:szCs w:val="28"/>
          <w:lang w:eastAsia="ru-RU"/>
        </w:rPr>
      </w:pPr>
      <w:r w:rsidRPr="00FC685F">
        <w:rPr>
          <w:rFonts w:ascii="Times New Roman" w:hAnsi="Times New Roman"/>
          <w:color w:val="FF0000"/>
          <w:sz w:val="28"/>
          <w:szCs w:val="28"/>
        </w:rPr>
        <w:br w:type="page"/>
      </w:r>
    </w:p>
    <w:p w:rsidR="00805356" w:rsidRPr="00FC685F" w:rsidRDefault="00805356" w:rsidP="00F836E7">
      <w:pPr>
        <w:pStyle w:val="ConsPlusTitle"/>
        <w:jc w:val="center"/>
        <w:outlineLvl w:val="1"/>
        <w:rPr>
          <w:rFonts w:ascii="Times New Roman" w:hAnsi="Times New Roman" w:cs="Times New Roman"/>
          <w:b w:val="0"/>
          <w:sz w:val="28"/>
          <w:szCs w:val="28"/>
        </w:rPr>
      </w:pPr>
      <w:r w:rsidRPr="00FC685F">
        <w:rPr>
          <w:rFonts w:ascii="Times New Roman" w:hAnsi="Times New Roman" w:cs="Times New Roman"/>
          <w:b w:val="0"/>
          <w:sz w:val="28"/>
          <w:szCs w:val="28"/>
        </w:rPr>
        <w:lastRenderedPageBreak/>
        <w:t>Раздел I</w:t>
      </w:r>
      <w:r w:rsidRPr="00FC685F">
        <w:rPr>
          <w:rFonts w:ascii="Times New Roman" w:hAnsi="Times New Roman" w:cs="Times New Roman"/>
          <w:b w:val="0"/>
          <w:sz w:val="28"/>
          <w:szCs w:val="28"/>
          <w:lang w:val="en-US"/>
        </w:rPr>
        <w:t>II</w:t>
      </w:r>
      <w:r w:rsidRPr="00FC685F">
        <w:rPr>
          <w:rFonts w:ascii="Times New Roman" w:hAnsi="Times New Roman" w:cs="Times New Roman"/>
          <w:b w:val="0"/>
          <w:sz w:val="28"/>
          <w:szCs w:val="28"/>
        </w:rPr>
        <w:t>. СИСТЕМНЫЕ МЕРОПРИЯТИЯ, НАПРАВЛЕННЫЕ НА РАЗВИТИЕ</w:t>
      </w:r>
    </w:p>
    <w:p w:rsidR="00805356" w:rsidRPr="00FC685F" w:rsidRDefault="00805356" w:rsidP="00F836E7">
      <w:pPr>
        <w:pStyle w:val="ConsPlusTitle"/>
        <w:jc w:val="center"/>
        <w:rPr>
          <w:rFonts w:ascii="Times New Roman" w:hAnsi="Times New Roman" w:cs="Times New Roman"/>
          <w:b w:val="0"/>
          <w:sz w:val="28"/>
          <w:szCs w:val="28"/>
        </w:rPr>
      </w:pPr>
      <w:r w:rsidRPr="00FC685F">
        <w:rPr>
          <w:rFonts w:ascii="Times New Roman" w:hAnsi="Times New Roman" w:cs="Times New Roman"/>
          <w:b w:val="0"/>
          <w:sz w:val="28"/>
          <w:szCs w:val="28"/>
        </w:rPr>
        <w:t>КОНКУРЕНТНОЙ СРЕДЫ</w:t>
      </w:r>
      <w:r w:rsidR="00F901D4" w:rsidRPr="00FC685F">
        <w:rPr>
          <w:rFonts w:ascii="Times New Roman" w:hAnsi="Times New Roman" w:cs="Times New Roman"/>
          <w:b w:val="0"/>
          <w:sz w:val="28"/>
          <w:szCs w:val="28"/>
        </w:rPr>
        <w:t xml:space="preserve"> ЗА 2</w:t>
      </w:r>
      <w:r w:rsidR="003C1C90" w:rsidRPr="00FC685F">
        <w:rPr>
          <w:rFonts w:ascii="Times New Roman" w:hAnsi="Times New Roman" w:cs="Times New Roman"/>
          <w:b w:val="0"/>
          <w:sz w:val="28"/>
          <w:szCs w:val="28"/>
        </w:rPr>
        <w:t xml:space="preserve"> </w:t>
      </w:r>
      <w:r w:rsidR="00174CF9" w:rsidRPr="00FC685F">
        <w:rPr>
          <w:rFonts w:ascii="Times New Roman" w:hAnsi="Times New Roman" w:cs="Times New Roman"/>
          <w:b w:val="0"/>
          <w:sz w:val="28"/>
          <w:szCs w:val="28"/>
        </w:rPr>
        <w:t>КВАРТАЛ 2022</w:t>
      </w:r>
    </w:p>
    <w:p w:rsidR="00805356" w:rsidRPr="00FC685F" w:rsidRDefault="00805356" w:rsidP="00F836E7">
      <w:pPr>
        <w:pStyle w:val="ConsPlusTitle"/>
        <w:jc w:val="center"/>
        <w:rPr>
          <w:rFonts w:ascii="Times New Roman" w:hAnsi="Times New Roman" w:cs="Times New Roman"/>
          <w:color w:val="FF0000"/>
        </w:rPr>
      </w:pPr>
    </w:p>
    <w:tbl>
      <w:tblPr>
        <w:tblW w:w="153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3890"/>
        <w:gridCol w:w="2268"/>
        <w:gridCol w:w="2126"/>
        <w:gridCol w:w="1984"/>
        <w:gridCol w:w="1639"/>
        <w:gridCol w:w="2840"/>
      </w:tblGrid>
      <w:tr w:rsidR="00892544" w:rsidRPr="00FC685F" w:rsidTr="00FA7AEB">
        <w:trPr>
          <w:tblHeader/>
        </w:trPr>
        <w:tc>
          <w:tcPr>
            <w:tcW w:w="567" w:type="dxa"/>
          </w:tcPr>
          <w:p w:rsidR="00805356" w:rsidRPr="00FC685F" w:rsidRDefault="00805356" w:rsidP="00F836E7">
            <w:pPr>
              <w:pStyle w:val="ConsPlusNormal0"/>
              <w:contextualSpacing/>
              <w:jc w:val="center"/>
              <w:rPr>
                <w:rFonts w:ascii="Times New Roman" w:hAnsi="Times New Roman" w:cs="Times New Roman"/>
                <w:szCs w:val="22"/>
              </w:rPr>
            </w:pPr>
            <w:r w:rsidRPr="00FC685F">
              <w:rPr>
                <w:rFonts w:ascii="Times New Roman" w:hAnsi="Times New Roman" w:cs="Times New Roman"/>
                <w:szCs w:val="22"/>
              </w:rPr>
              <w:t>№ п/п</w:t>
            </w:r>
          </w:p>
          <w:p w:rsidR="00805356" w:rsidRPr="00FC685F" w:rsidRDefault="00805356" w:rsidP="00F836E7">
            <w:pPr>
              <w:widowControl w:val="0"/>
              <w:tabs>
                <w:tab w:val="left" w:pos="645"/>
              </w:tabs>
              <w:contextualSpacing/>
              <w:jc w:val="center"/>
              <w:rPr>
                <w:rFonts w:ascii="Times New Roman" w:hAnsi="Times New Roman"/>
                <w:lang w:eastAsia="ru-RU"/>
              </w:rPr>
            </w:pPr>
          </w:p>
        </w:tc>
        <w:tc>
          <w:tcPr>
            <w:tcW w:w="3890" w:type="dxa"/>
          </w:tcPr>
          <w:p w:rsidR="00805356" w:rsidRPr="00FC685F" w:rsidRDefault="00805356" w:rsidP="00F836E7">
            <w:pPr>
              <w:pStyle w:val="ConsPlusNormal0"/>
              <w:contextualSpacing/>
              <w:jc w:val="center"/>
              <w:rPr>
                <w:rFonts w:ascii="Times New Roman" w:hAnsi="Times New Roman" w:cs="Times New Roman"/>
                <w:szCs w:val="22"/>
              </w:rPr>
            </w:pPr>
            <w:r w:rsidRPr="00FC685F">
              <w:rPr>
                <w:rFonts w:ascii="Times New Roman" w:hAnsi="Times New Roman" w:cs="Times New Roman"/>
                <w:szCs w:val="22"/>
              </w:rPr>
              <w:t>Наименование мероприятия</w:t>
            </w:r>
          </w:p>
        </w:tc>
        <w:tc>
          <w:tcPr>
            <w:tcW w:w="2268" w:type="dxa"/>
          </w:tcPr>
          <w:p w:rsidR="00805356" w:rsidRPr="00FC685F" w:rsidRDefault="00805356" w:rsidP="00F836E7">
            <w:pPr>
              <w:pStyle w:val="ConsPlusNormal0"/>
              <w:contextualSpacing/>
              <w:jc w:val="center"/>
              <w:rPr>
                <w:rFonts w:ascii="Times New Roman" w:hAnsi="Times New Roman" w:cs="Times New Roman"/>
                <w:szCs w:val="22"/>
              </w:rPr>
            </w:pPr>
            <w:r w:rsidRPr="00FC685F">
              <w:rPr>
                <w:rFonts w:ascii="Times New Roman" w:hAnsi="Times New Roman" w:cs="Times New Roman"/>
                <w:szCs w:val="22"/>
              </w:rPr>
              <w:t>Описание проблемы, на решение которой направлено мероприятие</w:t>
            </w:r>
          </w:p>
        </w:tc>
        <w:tc>
          <w:tcPr>
            <w:tcW w:w="2126" w:type="dxa"/>
          </w:tcPr>
          <w:p w:rsidR="00805356" w:rsidRPr="00FC685F" w:rsidRDefault="00805356" w:rsidP="00F836E7">
            <w:pPr>
              <w:pStyle w:val="ConsPlusNormal0"/>
              <w:contextualSpacing/>
              <w:jc w:val="center"/>
              <w:rPr>
                <w:rFonts w:ascii="Times New Roman" w:hAnsi="Times New Roman" w:cs="Times New Roman"/>
                <w:szCs w:val="22"/>
              </w:rPr>
            </w:pPr>
            <w:r w:rsidRPr="00FC685F">
              <w:rPr>
                <w:rFonts w:ascii="Times New Roman" w:hAnsi="Times New Roman" w:cs="Times New Roman"/>
                <w:szCs w:val="22"/>
              </w:rPr>
              <w:t>Ключевое событие/результат</w:t>
            </w:r>
          </w:p>
        </w:tc>
        <w:tc>
          <w:tcPr>
            <w:tcW w:w="1984" w:type="dxa"/>
          </w:tcPr>
          <w:p w:rsidR="00805356" w:rsidRPr="00FC685F" w:rsidRDefault="00805356" w:rsidP="00F836E7">
            <w:pPr>
              <w:pStyle w:val="ConsPlusNormal0"/>
              <w:contextualSpacing/>
              <w:jc w:val="center"/>
              <w:rPr>
                <w:rFonts w:ascii="Times New Roman" w:hAnsi="Times New Roman" w:cs="Times New Roman"/>
                <w:szCs w:val="22"/>
              </w:rPr>
            </w:pPr>
            <w:r w:rsidRPr="00FC685F">
              <w:rPr>
                <w:rFonts w:ascii="Times New Roman" w:hAnsi="Times New Roman" w:cs="Times New Roman"/>
                <w:szCs w:val="22"/>
              </w:rPr>
              <w:t>Срок</w:t>
            </w:r>
          </w:p>
        </w:tc>
        <w:tc>
          <w:tcPr>
            <w:tcW w:w="1639" w:type="dxa"/>
          </w:tcPr>
          <w:p w:rsidR="00805356" w:rsidRPr="00FC685F" w:rsidRDefault="00805356" w:rsidP="00F836E7">
            <w:pPr>
              <w:pStyle w:val="ConsPlusNormal0"/>
              <w:contextualSpacing/>
              <w:jc w:val="center"/>
              <w:rPr>
                <w:rFonts w:ascii="Times New Roman" w:hAnsi="Times New Roman" w:cs="Times New Roman"/>
                <w:szCs w:val="22"/>
              </w:rPr>
            </w:pPr>
            <w:r w:rsidRPr="00FC685F">
              <w:rPr>
                <w:rFonts w:ascii="Times New Roman" w:hAnsi="Times New Roman" w:cs="Times New Roman"/>
                <w:szCs w:val="22"/>
              </w:rPr>
              <w:t>Вид документа</w:t>
            </w:r>
          </w:p>
        </w:tc>
        <w:tc>
          <w:tcPr>
            <w:tcW w:w="2840" w:type="dxa"/>
          </w:tcPr>
          <w:p w:rsidR="00805356" w:rsidRPr="00FC685F" w:rsidRDefault="003C1C90" w:rsidP="00F836E7">
            <w:pPr>
              <w:pStyle w:val="ConsPlusNormal0"/>
              <w:contextualSpacing/>
              <w:jc w:val="center"/>
              <w:rPr>
                <w:rFonts w:ascii="Times New Roman" w:hAnsi="Times New Roman" w:cs="Times New Roman"/>
                <w:szCs w:val="22"/>
              </w:rPr>
            </w:pPr>
            <w:r w:rsidRPr="00FC685F">
              <w:rPr>
                <w:rFonts w:ascii="Times New Roman" w:hAnsi="Times New Roman" w:cs="Times New Roman"/>
                <w:szCs w:val="22"/>
              </w:rPr>
              <w:t>Исполнено</w:t>
            </w:r>
          </w:p>
        </w:tc>
      </w:tr>
      <w:tr w:rsidR="00892544" w:rsidRPr="00FC685F" w:rsidTr="00FA7AEB">
        <w:tc>
          <w:tcPr>
            <w:tcW w:w="567" w:type="dxa"/>
          </w:tcPr>
          <w:p w:rsidR="00805356" w:rsidRPr="00FC685F" w:rsidRDefault="00805356" w:rsidP="00F836E7">
            <w:pPr>
              <w:pStyle w:val="ConsPlusNormal0"/>
              <w:contextualSpacing/>
              <w:jc w:val="center"/>
              <w:rPr>
                <w:rFonts w:ascii="Times New Roman" w:hAnsi="Times New Roman" w:cs="Times New Roman"/>
                <w:szCs w:val="22"/>
              </w:rPr>
            </w:pPr>
            <w:r w:rsidRPr="00FC685F">
              <w:rPr>
                <w:rFonts w:ascii="Times New Roman" w:hAnsi="Times New Roman" w:cs="Times New Roman"/>
                <w:szCs w:val="22"/>
              </w:rPr>
              <w:t>1</w:t>
            </w:r>
          </w:p>
        </w:tc>
        <w:tc>
          <w:tcPr>
            <w:tcW w:w="3890" w:type="dxa"/>
          </w:tcPr>
          <w:p w:rsidR="00805356" w:rsidRPr="00FC685F" w:rsidRDefault="00805356" w:rsidP="00F836E7">
            <w:pPr>
              <w:pStyle w:val="ConsPlusNormal0"/>
              <w:contextualSpacing/>
              <w:jc w:val="center"/>
              <w:rPr>
                <w:rFonts w:ascii="Times New Roman" w:hAnsi="Times New Roman" w:cs="Times New Roman"/>
                <w:szCs w:val="22"/>
              </w:rPr>
            </w:pPr>
            <w:r w:rsidRPr="00FC685F">
              <w:rPr>
                <w:rFonts w:ascii="Times New Roman" w:hAnsi="Times New Roman" w:cs="Times New Roman"/>
                <w:szCs w:val="22"/>
              </w:rPr>
              <w:t>2</w:t>
            </w:r>
          </w:p>
        </w:tc>
        <w:tc>
          <w:tcPr>
            <w:tcW w:w="2268" w:type="dxa"/>
          </w:tcPr>
          <w:p w:rsidR="00805356" w:rsidRPr="00FC685F" w:rsidRDefault="00805356" w:rsidP="00F836E7">
            <w:pPr>
              <w:pStyle w:val="ConsPlusNormal0"/>
              <w:contextualSpacing/>
              <w:jc w:val="center"/>
              <w:rPr>
                <w:rFonts w:ascii="Times New Roman" w:hAnsi="Times New Roman" w:cs="Times New Roman"/>
                <w:szCs w:val="22"/>
              </w:rPr>
            </w:pPr>
            <w:r w:rsidRPr="00FC685F">
              <w:rPr>
                <w:rFonts w:ascii="Times New Roman" w:hAnsi="Times New Roman" w:cs="Times New Roman"/>
                <w:szCs w:val="22"/>
              </w:rPr>
              <w:t>3</w:t>
            </w:r>
          </w:p>
        </w:tc>
        <w:tc>
          <w:tcPr>
            <w:tcW w:w="2126" w:type="dxa"/>
          </w:tcPr>
          <w:p w:rsidR="00805356" w:rsidRPr="00FC685F" w:rsidRDefault="00805356" w:rsidP="00F836E7">
            <w:pPr>
              <w:pStyle w:val="ConsPlusNormal0"/>
              <w:contextualSpacing/>
              <w:jc w:val="center"/>
              <w:rPr>
                <w:rFonts w:ascii="Times New Roman" w:hAnsi="Times New Roman" w:cs="Times New Roman"/>
                <w:szCs w:val="22"/>
              </w:rPr>
            </w:pPr>
            <w:r w:rsidRPr="00FC685F">
              <w:rPr>
                <w:rFonts w:ascii="Times New Roman" w:hAnsi="Times New Roman" w:cs="Times New Roman"/>
                <w:szCs w:val="22"/>
              </w:rPr>
              <w:t>4</w:t>
            </w:r>
          </w:p>
        </w:tc>
        <w:tc>
          <w:tcPr>
            <w:tcW w:w="1984" w:type="dxa"/>
          </w:tcPr>
          <w:p w:rsidR="00805356" w:rsidRPr="00FC685F" w:rsidRDefault="00805356" w:rsidP="00F836E7">
            <w:pPr>
              <w:pStyle w:val="ConsPlusNormal0"/>
              <w:contextualSpacing/>
              <w:jc w:val="center"/>
              <w:rPr>
                <w:rFonts w:ascii="Times New Roman" w:hAnsi="Times New Roman" w:cs="Times New Roman"/>
                <w:szCs w:val="22"/>
              </w:rPr>
            </w:pPr>
            <w:r w:rsidRPr="00FC685F">
              <w:rPr>
                <w:rFonts w:ascii="Times New Roman" w:hAnsi="Times New Roman" w:cs="Times New Roman"/>
                <w:szCs w:val="22"/>
              </w:rPr>
              <w:t>5</w:t>
            </w:r>
          </w:p>
        </w:tc>
        <w:tc>
          <w:tcPr>
            <w:tcW w:w="1639" w:type="dxa"/>
          </w:tcPr>
          <w:p w:rsidR="00805356" w:rsidRPr="00FC685F" w:rsidRDefault="00805356" w:rsidP="00F836E7">
            <w:pPr>
              <w:pStyle w:val="ConsPlusNormal0"/>
              <w:contextualSpacing/>
              <w:jc w:val="center"/>
              <w:rPr>
                <w:rFonts w:ascii="Times New Roman" w:hAnsi="Times New Roman" w:cs="Times New Roman"/>
                <w:szCs w:val="22"/>
              </w:rPr>
            </w:pPr>
            <w:r w:rsidRPr="00FC685F">
              <w:rPr>
                <w:rFonts w:ascii="Times New Roman" w:hAnsi="Times New Roman" w:cs="Times New Roman"/>
                <w:szCs w:val="22"/>
              </w:rPr>
              <w:t>6</w:t>
            </w:r>
          </w:p>
        </w:tc>
        <w:tc>
          <w:tcPr>
            <w:tcW w:w="2840" w:type="dxa"/>
          </w:tcPr>
          <w:p w:rsidR="00805356" w:rsidRPr="00FC685F" w:rsidRDefault="00805356" w:rsidP="00F836E7">
            <w:pPr>
              <w:pStyle w:val="ConsPlusNormal0"/>
              <w:contextualSpacing/>
              <w:jc w:val="center"/>
              <w:rPr>
                <w:rFonts w:ascii="Times New Roman" w:hAnsi="Times New Roman" w:cs="Times New Roman"/>
                <w:szCs w:val="22"/>
              </w:rPr>
            </w:pPr>
            <w:r w:rsidRPr="00FC685F">
              <w:rPr>
                <w:rFonts w:ascii="Times New Roman" w:hAnsi="Times New Roman" w:cs="Times New Roman"/>
                <w:szCs w:val="22"/>
              </w:rPr>
              <w:t>7</w:t>
            </w:r>
          </w:p>
        </w:tc>
      </w:tr>
      <w:tr w:rsidR="00892544" w:rsidRPr="00FC685F" w:rsidTr="00CE38E1">
        <w:tc>
          <w:tcPr>
            <w:tcW w:w="15314" w:type="dxa"/>
            <w:gridSpan w:val="7"/>
          </w:tcPr>
          <w:p w:rsidR="00805356" w:rsidRPr="00FC685F" w:rsidRDefault="00892544" w:rsidP="00F836E7">
            <w:pPr>
              <w:pStyle w:val="ConsPlusNormal0"/>
              <w:contextualSpacing/>
              <w:jc w:val="center"/>
              <w:rPr>
                <w:rFonts w:ascii="Times New Roman" w:hAnsi="Times New Roman" w:cs="Times New Roman"/>
                <w:szCs w:val="22"/>
              </w:rPr>
            </w:pPr>
            <w:r w:rsidRPr="00FC685F">
              <w:rPr>
                <w:rFonts w:ascii="Times New Roman" w:hAnsi="Times New Roman" w:cs="Times New Roman"/>
                <w:sz w:val="20"/>
                <w:szCs w:val="22"/>
                <w:lang w:eastAsia="zh-CN"/>
              </w:rPr>
              <w:t>Раздел I. СИСТЕМНЫЕ МЕРОПРИЯТИЯ, ПРЕДУСМОТРЕННЫЕ ПУНКТОМ 30 СТАНДАРТА РАЗВИТИЯ КОНКУРЕНЦИИ В СУБЪЕКТАХ РОССИЙСКОЙ ФЕДЕРАЦИИ, УТВЕРЖДЕННОГО РАСПОРЯЖЕНИЕМ ПРАВИТЕЛЬСТВА РОССИЙСКОЙ ФЕДЕРАЦИИ ОТ 17 АПРЕЛЯ 2019 ГОДА № 768-Р (ДАЛЕЕ - СТАНДАРТ)</w:t>
            </w:r>
          </w:p>
        </w:tc>
      </w:tr>
      <w:tr w:rsidR="00892544" w:rsidRPr="00FC685F" w:rsidTr="00FA7AEB">
        <w:tc>
          <w:tcPr>
            <w:tcW w:w="567" w:type="dxa"/>
          </w:tcPr>
          <w:p w:rsidR="00805356" w:rsidRPr="00FC685F" w:rsidRDefault="00805356" w:rsidP="00F836E7">
            <w:pPr>
              <w:pStyle w:val="ConsPlusNormal0"/>
              <w:contextualSpacing/>
              <w:jc w:val="center"/>
              <w:rPr>
                <w:rFonts w:ascii="Times New Roman" w:hAnsi="Times New Roman" w:cs="Times New Roman"/>
                <w:szCs w:val="22"/>
              </w:rPr>
            </w:pPr>
            <w:r w:rsidRPr="00FC685F">
              <w:rPr>
                <w:rFonts w:ascii="Times New Roman" w:hAnsi="Times New Roman" w:cs="Times New Roman"/>
                <w:szCs w:val="22"/>
              </w:rPr>
              <w:t>1.</w:t>
            </w:r>
          </w:p>
        </w:tc>
        <w:tc>
          <w:tcPr>
            <w:tcW w:w="14747" w:type="dxa"/>
            <w:gridSpan w:val="6"/>
          </w:tcPr>
          <w:p w:rsidR="00805356" w:rsidRPr="00FC685F" w:rsidRDefault="00892544" w:rsidP="00F836E7">
            <w:pPr>
              <w:pStyle w:val="ConsPlusNormal0"/>
              <w:contextualSpacing/>
              <w:jc w:val="both"/>
              <w:rPr>
                <w:rFonts w:ascii="Times New Roman" w:hAnsi="Times New Roman" w:cs="Times New Roman"/>
                <w:szCs w:val="22"/>
              </w:rPr>
            </w:pPr>
            <w:r w:rsidRPr="00FC685F">
              <w:rPr>
                <w:rFonts w:ascii="Times New Roman" w:hAnsi="Times New Roman" w:cs="Times New Roman"/>
                <w:sz w:val="20"/>
                <w:szCs w:val="22"/>
                <w:lang w:eastAsia="zh-CN"/>
              </w:rPr>
              <w:t>Развитие конкурентоспособности товаров, работ, услуг субъектов малого и среднего предпринимательства</w:t>
            </w:r>
          </w:p>
        </w:tc>
      </w:tr>
      <w:tr w:rsidR="00892544" w:rsidRPr="00FC685F" w:rsidTr="00FA7AEB">
        <w:trPr>
          <w:trHeight w:val="17"/>
        </w:trPr>
        <w:tc>
          <w:tcPr>
            <w:tcW w:w="567" w:type="dxa"/>
          </w:tcPr>
          <w:p w:rsidR="00892544" w:rsidRPr="00FC685F" w:rsidRDefault="00892544" w:rsidP="00892544">
            <w:pPr>
              <w:pStyle w:val="ConsPlusNormal0"/>
              <w:contextualSpacing/>
              <w:jc w:val="center"/>
              <w:rPr>
                <w:rFonts w:ascii="Times New Roman" w:hAnsi="Times New Roman" w:cs="Times New Roman"/>
                <w:szCs w:val="22"/>
              </w:rPr>
            </w:pPr>
            <w:r w:rsidRPr="00FC685F">
              <w:rPr>
                <w:rFonts w:ascii="Times New Roman" w:hAnsi="Times New Roman" w:cs="Times New Roman"/>
                <w:szCs w:val="22"/>
              </w:rPr>
              <w:t>1.1.</w:t>
            </w:r>
          </w:p>
        </w:tc>
        <w:tc>
          <w:tcPr>
            <w:tcW w:w="3890" w:type="dxa"/>
            <w:shd w:val="clear" w:color="auto" w:fill="auto"/>
          </w:tcPr>
          <w:p w:rsidR="00892544" w:rsidRPr="00FC685F" w:rsidRDefault="00650EA5" w:rsidP="005B7F1F">
            <w:pPr>
              <w:pStyle w:val="ConsPlusNormal0"/>
            </w:pPr>
            <w:r w:rsidRPr="00FC685F">
              <w:rPr>
                <w:rFonts w:ascii="Times New Roman" w:hAnsi="Times New Roman" w:cs="Times New Roman"/>
                <w:szCs w:val="22"/>
              </w:rPr>
              <w:t>Содействие в о</w:t>
            </w:r>
            <w:r w:rsidR="00892544" w:rsidRPr="00FC685F">
              <w:rPr>
                <w:rFonts w:ascii="Times New Roman" w:hAnsi="Times New Roman" w:cs="Times New Roman"/>
                <w:szCs w:val="22"/>
              </w:rPr>
              <w:t>рганизаци</w:t>
            </w:r>
            <w:r w:rsidRPr="00FC685F">
              <w:rPr>
                <w:rFonts w:ascii="Times New Roman" w:hAnsi="Times New Roman" w:cs="Times New Roman"/>
                <w:szCs w:val="22"/>
              </w:rPr>
              <w:t>и</w:t>
            </w:r>
            <w:r w:rsidR="00892544" w:rsidRPr="00FC685F">
              <w:rPr>
                <w:rFonts w:ascii="Times New Roman" w:hAnsi="Times New Roman" w:cs="Times New Roman"/>
                <w:szCs w:val="22"/>
              </w:rPr>
              <w:t xml:space="preserve"> участия экспортно-ориентированных субъектов малого и среднего предпринимательства в международных выставочно-ярмарочных мероприятиях, бизнес-миссиях</w:t>
            </w:r>
          </w:p>
        </w:tc>
        <w:tc>
          <w:tcPr>
            <w:tcW w:w="2268" w:type="dxa"/>
            <w:shd w:val="clear" w:color="auto" w:fill="auto"/>
          </w:tcPr>
          <w:p w:rsidR="00892544" w:rsidRPr="00FC685F" w:rsidRDefault="00892544" w:rsidP="00892544">
            <w:pPr>
              <w:pStyle w:val="ConsPlusNormal0"/>
            </w:pPr>
            <w:r w:rsidRPr="00FC685F">
              <w:rPr>
                <w:rFonts w:ascii="Times New Roman" w:hAnsi="Times New Roman" w:cs="Times New Roman"/>
                <w:szCs w:val="22"/>
              </w:rPr>
              <w:t>отсутствие системы продвижения продукции субъектов малого и среднего предпринимательства</w:t>
            </w:r>
          </w:p>
        </w:tc>
        <w:tc>
          <w:tcPr>
            <w:tcW w:w="2126" w:type="dxa"/>
            <w:shd w:val="clear" w:color="auto" w:fill="auto"/>
          </w:tcPr>
          <w:p w:rsidR="00892544" w:rsidRPr="00FC685F" w:rsidRDefault="00892544" w:rsidP="00892544">
            <w:pPr>
              <w:pStyle w:val="ConsPlusNormal0"/>
            </w:pPr>
            <w:r w:rsidRPr="00FC685F">
              <w:rPr>
                <w:rFonts w:ascii="Times New Roman" w:hAnsi="Times New Roman" w:cs="Times New Roman"/>
                <w:szCs w:val="22"/>
              </w:rPr>
              <w:t>продвижение продукции и услуг малых и средних компаний на внешних рынках</w:t>
            </w:r>
          </w:p>
        </w:tc>
        <w:tc>
          <w:tcPr>
            <w:tcW w:w="1984" w:type="dxa"/>
            <w:shd w:val="clear" w:color="auto" w:fill="auto"/>
          </w:tcPr>
          <w:p w:rsidR="00892544" w:rsidRPr="00FC685F" w:rsidRDefault="00892544" w:rsidP="00231D2F">
            <w:pPr>
              <w:pStyle w:val="ConsPlusNormal0"/>
              <w:jc w:val="center"/>
            </w:pPr>
            <w:r w:rsidRPr="00FC685F">
              <w:rPr>
                <w:rFonts w:ascii="Times New Roman" w:hAnsi="Times New Roman" w:cs="Times New Roman"/>
                <w:szCs w:val="22"/>
              </w:rPr>
              <w:t>25 января</w:t>
            </w:r>
            <w:r w:rsidR="00231D2F" w:rsidRPr="00FC685F">
              <w:t xml:space="preserve"> </w:t>
            </w:r>
            <w:r w:rsidRPr="00FC685F">
              <w:rPr>
                <w:rFonts w:ascii="Times New Roman" w:hAnsi="Times New Roman" w:cs="Times New Roman"/>
                <w:szCs w:val="22"/>
              </w:rPr>
              <w:t>2023 года,</w:t>
            </w:r>
          </w:p>
          <w:p w:rsidR="00892544" w:rsidRPr="00FC685F" w:rsidRDefault="00892544" w:rsidP="00231D2F">
            <w:pPr>
              <w:pStyle w:val="ConsPlusNormal0"/>
              <w:jc w:val="center"/>
            </w:pPr>
            <w:r w:rsidRPr="00FC685F">
              <w:rPr>
                <w:rFonts w:ascii="Times New Roman" w:hAnsi="Times New Roman" w:cs="Times New Roman"/>
                <w:szCs w:val="22"/>
              </w:rPr>
              <w:t>25 января</w:t>
            </w:r>
            <w:r w:rsidR="00231D2F" w:rsidRPr="00FC685F">
              <w:t xml:space="preserve"> </w:t>
            </w:r>
            <w:r w:rsidRPr="00FC685F">
              <w:rPr>
                <w:rFonts w:ascii="Times New Roman" w:hAnsi="Times New Roman" w:cs="Times New Roman"/>
                <w:szCs w:val="22"/>
              </w:rPr>
              <w:t>2024 года,</w:t>
            </w:r>
          </w:p>
          <w:p w:rsidR="00892544" w:rsidRPr="00FC685F" w:rsidRDefault="00892544" w:rsidP="00231D2F">
            <w:pPr>
              <w:pStyle w:val="ConsPlusNormal0"/>
              <w:jc w:val="center"/>
            </w:pPr>
            <w:r w:rsidRPr="00FC685F">
              <w:rPr>
                <w:rFonts w:ascii="Times New Roman" w:hAnsi="Times New Roman" w:cs="Times New Roman"/>
                <w:szCs w:val="22"/>
              </w:rPr>
              <w:t>25 января</w:t>
            </w:r>
            <w:r w:rsidR="00231D2F" w:rsidRPr="00FC685F">
              <w:t xml:space="preserve"> </w:t>
            </w:r>
            <w:r w:rsidRPr="00FC685F">
              <w:rPr>
                <w:rFonts w:ascii="Times New Roman" w:hAnsi="Times New Roman" w:cs="Times New Roman"/>
                <w:szCs w:val="22"/>
              </w:rPr>
              <w:t>2025 года</w:t>
            </w:r>
          </w:p>
        </w:tc>
        <w:tc>
          <w:tcPr>
            <w:tcW w:w="1639" w:type="dxa"/>
            <w:shd w:val="clear" w:color="auto" w:fill="auto"/>
          </w:tcPr>
          <w:p w:rsidR="00892544" w:rsidRPr="00FC685F" w:rsidRDefault="00892544" w:rsidP="00892544">
            <w:pPr>
              <w:pStyle w:val="ConsPlusNormal0"/>
            </w:pPr>
            <w:r w:rsidRPr="00FC685F">
              <w:rPr>
                <w:rFonts w:ascii="Times New Roman" w:hAnsi="Times New Roman" w:cs="Times New Roman"/>
                <w:szCs w:val="22"/>
              </w:rPr>
              <w:t>информация в автоматизированной информационной системе «Мониторинг Югра»</w:t>
            </w:r>
          </w:p>
        </w:tc>
        <w:tc>
          <w:tcPr>
            <w:tcW w:w="2840" w:type="dxa"/>
          </w:tcPr>
          <w:p w:rsidR="00892544" w:rsidRPr="00FC685F" w:rsidRDefault="0013157B" w:rsidP="00567564">
            <w:pPr>
              <w:pStyle w:val="ConsPlusNormal0"/>
              <w:contextualSpacing/>
              <w:rPr>
                <w:rFonts w:ascii="Times New Roman" w:hAnsi="Times New Roman" w:cs="Times New Roman"/>
                <w:szCs w:val="22"/>
              </w:rPr>
            </w:pPr>
            <w:r w:rsidRPr="00FC685F">
              <w:rPr>
                <w:rFonts w:ascii="Times New Roman" w:hAnsi="Times New Roman" w:cs="Times New Roman"/>
                <w:szCs w:val="22"/>
                <w:shd w:val="clear" w:color="auto" w:fill="FFFFFF"/>
              </w:rPr>
              <w:t>Сведения о возможности участия в международных выставочно-ярмарочных мероприятиях, бизнес-миссиях своевременно доводятся до сведения субъектов малого и среднего предпринимательства, путем размещения на официальном сайте администрации города</w:t>
            </w:r>
            <w:r w:rsidR="00507A48" w:rsidRPr="00FC685F">
              <w:rPr>
                <w:rFonts w:ascii="Times New Roman" w:hAnsi="Times New Roman" w:cs="Times New Roman"/>
                <w:szCs w:val="22"/>
                <w:shd w:val="clear" w:color="auto" w:fill="FFFFFF"/>
              </w:rPr>
              <w:t xml:space="preserve"> </w:t>
            </w:r>
            <w:r w:rsidR="00366A92" w:rsidRPr="00FC685F">
              <w:rPr>
                <w:rFonts w:ascii="Times New Roman" w:hAnsi="Times New Roman" w:cs="Times New Roman"/>
                <w:szCs w:val="22"/>
                <w:shd w:val="clear" w:color="auto" w:fill="FFFFFF"/>
              </w:rPr>
              <w:t>(</w:t>
            </w:r>
            <w:hyperlink r:id="rId66" w:history="1">
              <w:r w:rsidR="00507A48" w:rsidRPr="00FC685F">
                <w:rPr>
                  <w:rStyle w:val="afc"/>
                  <w:rFonts w:ascii="Times New Roman" w:hAnsi="Times New Roman"/>
                  <w:szCs w:val="22"/>
                </w:rPr>
                <w:t>https://adm.gov86.org/</w:t>
              </w:r>
            </w:hyperlink>
            <w:r w:rsidR="00366A92" w:rsidRPr="00FC685F">
              <w:rPr>
                <w:rStyle w:val="afc"/>
                <w:rFonts w:ascii="Times New Roman" w:hAnsi="Times New Roman"/>
                <w:szCs w:val="22"/>
              </w:rPr>
              <w:t>)</w:t>
            </w:r>
            <w:r w:rsidRPr="00FC685F">
              <w:rPr>
                <w:rFonts w:ascii="Times New Roman" w:hAnsi="Times New Roman" w:cs="Times New Roman"/>
                <w:szCs w:val="22"/>
                <w:shd w:val="clear" w:color="auto" w:fill="FFFFFF"/>
              </w:rPr>
              <w:t xml:space="preserve">, в социальных сетях (Одноклассники, </w:t>
            </w:r>
            <w:proofErr w:type="spellStart"/>
            <w:r w:rsidRPr="00FC685F">
              <w:rPr>
                <w:rFonts w:ascii="Times New Roman" w:hAnsi="Times New Roman" w:cs="Times New Roman"/>
                <w:szCs w:val="22"/>
                <w:shd w:val="clear" w:color="auto" w:fill="FFFFFF"/>
              </w:rPr>
              <w:t>Инстаграм</w:t>
            </w:r>
            <w:proofErr w:type="spellEnd"/>
            <w:r w:rsidRPr="00FC685F">
              <w:rPr>
                <w:rFonts w:ascii="Times New Roman" w:hAnsi="Times New Roman" w:cs="Times New Roman"/>
                <w:szCs w:val="22"/>
                <w:shd w:val="clear" w:color="auto" w:fill="FFFFFF"/>
              </w:rPr>
              <w:t xml:space="preserve">, </w:t>
            </w:r>
            <w:proofErr w:type="spellStart"/>
            <w:r w:rsidRPr="00FC685F">
              <w:rPr>
                <w:rFonts w:ascii="Times New Roman" w:hAnsi="Times New Roman" w:cs="Times New Roman"/>
                <w:szCs w:val="22"/>
                <w:shd w:val="clear" w:color="auto" w:fill="FFFFFF"/>
              </w:rPr>
              <w:t>Вконтакте</w:t>
            </w:r>
            <w:proofErr w:type="spellEnd"/>
            <w:r w:rsidRPr="00FC685F">
              <w:rPr>
                <w:rFonts w:ascii="Times New Roman" w:hAnsi="Times New Roman" w:cs="Times New Roman"/>
                <w:szCs w:val="22"/>
                <w:shd w:val="clear" w:color="auto" w:fill="FFFFFF"/>
              </w:rPr>
              <w:t>), инвестиционном портале города Пыть-Яха, а также ад</w:t>
            </w:r>
            <w:r w:rsidR="00567564" w:rsidRPr="00FC685F">
              <w:rPr>
                <w:rFonts w:ascii="Times New Roman" w:hAnsi="Times New Roman" w:cs="Times New Roman"/>
                <w:szCs w:val="22"/>
                <w:shd w:val="clear" w:color="auto" w:fill="FFFFFF"/>
              </w:rPr>
              <w:t xml:space="preserve">ресной рассылкой на электронную </w:t>
            </w:r>
            <w:r w:rsidRPr="00FC685F">
              <w:rPr>
                <w:rFonts w:ascii="Times New Roman" w:hAnsi="Times New Roman" w:cs="Times New Roman"/>
                <w:szCs w:val="22"/>
                <w:shd w:val="clear" w:color="auto" w:fill="FFFFFF"/>
              </w:rPr>
              <w:t>почту субъектам МСП</w:t>
            </w:r>
          </w:p>
        </w:tc>
      </w:tr>
      <w:tr w:rsidR="00892544" w:rsidRPr="00FC685F" w:rsidTr="00FA7AEB">
        <w:trPr>
          <w:trHeight w:val="17"/>
        </w:trPr>
        <w:tc>
          <w:tcPr>
            <w:tcW w:w="567" w:type="dxa"/>
          </w:tcPr>
          <w:p w:rsidR="00892544" w:rsidRPr="00FC685F" w:rsidRDefault="00892544" w:rsidP="00892544">
            <w:pPr>
              <w:pStyle w:val="ConsPlusNormal0"/>
              <w:contextualSpacing/>
              <w:jc w:val="center"/>
              <w:rPr>
                <w:rFonts w:ascii="Times New Roman" w:hAnsi="Times New Roman" w:cs="Times New Roman"/>
                <w:szCs w:val="22"/>
              </w:rPr>
            </w:pPr>
            <w:r w:rsidRPr="00FC685F">
              <w:rPr>
                <w:rFonts w:ascii="Times New Roman" w:hAnsi="Times New Roman" w:cs="Times New Roman"/>
                <w:szCs w:val="22"/>
              </w:rPr>
              <w:t>1.2.</w:t>
            </w:r>
          </w:p>
        </w:tc>
        <w:tc>
          <w:tcPr>
            <w:tcW w:w="3890" w:type="dxa"/>
            <w:shd w:val="clear" w:color="auto" w:fill="auto"/>
          </w:tcPr>
          <w:p w:rsidR="00892544" w:rsidRPr="00FC685F" w:rsidRDefault="00892544" w:rsidP="00892544">
            <w:pPr>
              <w:pStyle w:val="ConsPlusNormal0"/>
            </w:pPr>
            <w:r w:rsidRPr="00FC685F">
              <w:rPr>
                <w:rFonts w:ascii="Times New Roman" w:hAnsi="Times New Roman" w:cs="Times New Roman"/>
                <w:szCs w:val="22"/>
              </w:rPr>
              <w:t xml:space="preserve">Содействие в разработке технических </w:t>
            </w:r>
            <w:r w:rsidRPr="00FC685F">
              <w:rPr>
                <w:rFonts w:ascii="Times New Roman" w:hAnsi="Times New Roman" w:cs="Times New Roman"/>
                <w:szCs w:val="22"/>
              </w:rPr>
              <w:lastRenderedPageBreak/>
              <w:t>условий, получении документов соответствия (сертификатов, деклараций) на продукцию, производимую субъектами малого и среднего предпринимательства, в том числе экспортно-ориентированных предприятий</w:t>
            </w:r>
          </w:p>
        </w:tc>
        <w:tc>
          <w:tcPr>
            <w:tcW w:w="2268" w:type="dxa"/>
            <w:shd w:val="clear" w:color="auto" w:fill="auto"/>
          </w:tcPr>
          <w:p w:rsidR="00892544" w:rsidRPr="00FC685F" w:rsidRDefault="00892544" w:rsidP="00892544">
            <w:pPr>
              <w:pStyle w:val="ConsPlusNormal0"/>
            </w:pPr>
            <w:r w:rsidRPr="00FC685F">
              <w:rPr>
                <w:rFonts w:ascii="Times New Roman" w:hAnsi="Times New Roman" w:cs="Times New Roman"/>
                <w:szCs w:val="22"/>
              </w:rPr>
              <w:lastRenderedPageBreak/>
              <w:t xml:space="preserve">необходимость </w:t>
            </w:r>
            <w:r w:rsidRPr="00FC685F">
              <w:rPr>
                <w:rFonts w:ascii="Times New Roman" w:hAnsi="Times New Roman" w:cs="Times New Roman"/>
                <w:szCs w:val="22"/>
              </w:rPr>
              <w:lastRenderedPageBreak/>
              <w:t>увеличения количества субъектов малого и среднего предпринимательства</w:t>
            </w:r>
          </w:p>
        </w:tc>
        <w:tc>
          <w:tcPr>
            <w:tcW w:w="2126" w:type="dxa"/>
            <w:shd w:val="clear" w:color="auto" w:fill="auto"/>
          </w:tcPr>
          <w:p w:rsidR="00892544" w:rsidRPr="00FC685F" w:rsidRDefault="00892544" w:rsidP="00892544">
            <w:pPr>
              <w:pStyle w:val="ConsPlusNormal0"/>
            </w:pPr>
            <w:r w:rsidRPr="00FC685F">
              <w:rPr>
                <w:rFonts w:ascii="Times New Roman" w:hAnsi="Times New Roman" w:cs="Times New Roman"/>
                <w:szCs w:val="22"/>
              </w:rPr>
              <w:lastRenderedPageBreak/>
              <w:t xml:space="preserve">создание условий </w:t>
            </w:r>
            <w:r w:rsidRPr="00FC685F">
              <w:rPr>
                <w:rFonts w:ascii="Times New Roman" w:hAnsi="Times New Roman" w:cs="Times New Roman"/>
                <w:szCs w:val="22"/>
              </w:rPr>
              <w:lastRenderedPageBreak/>
              <w:t>для развития субъектов малого и среднего предпринимательства, в том числе экспортно-ориентированных предприятий</w:t>
            </w:r>
          </w:p>
        </w:tc>
        <w:tc>
          <w:tcPr>
            <w:tcW w:w="1984" w:type="dxa"/>
            <w:shd w:val="clear" w:color="auto" w:fill="auto"/>
          </w:tcPr>
          <w:p w:rsidR="00892544" w:rsidRPr="00FC685F" w:rsidRDefault="00892544" w:rsidP="00892544">
            <w:pPr>
              <w:pStyle w:val="ConsPlusNormal0"/>
              <w:jc w:val="center"/>
            </w:pPr>
            <w:r w:rsidRPr="00FC685F">
              <w:rPr>
                <w:rFonts w:ascii="Times New Roman" w:hAnsi="Times New Roman" w:cs="Times New Roman"/>
                <w:szCs w:val="22"/>
              </w:rPr>
              <w:lastRenderedPageBreak/>
              <w:t xml:space="preserve">30 декабря 2022 </w:t>
            </w:r>
            <w:r w:rsidRPr="00FC685F">
              <w:rPr>
                <w:rFonts w:ascii="Times New Roman" w:hAnsi="Times New Roman" w:cs="Times New Roman"/>
                <w:szCs w:val="22"/>
              </w:rPr>
              <w:lastRenderedPageBreak/>
              <w:t>года,</w:t>
            </w:r>
          </w:p>
          <w:p w:rsidR="00892544" w:rsidRPr="00FC685F" w:rsidRDefault="00892544" w:rsidP="00892544">
            <w:pPr>
              <w:pStyle w:val="ConsPlusNormal0"/>
              <w:jc w:val="center"/>
            </w:pPr>
            <w:r w:rsidRPr="00FC685F">
              <w:rPr>
                <w:rFonts w:ascii="Times New Roman" w:hAnsi="Times New Roman" w:cs="Times New Roman"/>
                <w:szCs w:val="22"/>
              </w:rPr>
              <w:t>30 декабря 2023 года,</w:t>
            </w:r>
          </w:p>
          <w:p w:rsidR="00892544" w:rsidRPr="00FC685F" w:rsidRDefault="00892544" w:rsidP="00892544">
            <w:pPr>
              <w:pStyle w:val="ConsPlusNormal0"/>
              <w:jc w:val="center"/>
            </w:pPr>
            <w:r w:rsidRPr="00FC685F">
              <w:rPr>
                <w:rFonts w:ascii="Times New Roman" w:hAnsi="Times New Roman" w:cs="Times New Roman"/>
                <w:szCs w:val="22"/>
              </w:rPr>
              <w:t>30 декабря 2024 года,</w:t>
            </w:r>
          </w:p>
          <w:p w:rsidR="00892544" w:rsidRPr="00FC685F" w:rsidRDefault="00892544" w:rsidP="00892544">
            <w:pPr>
              <w:pStyle w:val="ConsPlusNormal0"/>
              <w:jc w:val="center"/>
            </w:pPr>
            <w:r w:rsidRPr="00FC685F">
              <w:rPr>
                <w:rFonts w:ascii="Times New Roman" w:hAnsi="Times New Roman" w:cs="Times New Roman"/>
                <w:szCs w:val="22"/>
              </w:rPr>
              <w:t>30 декабря 2024 года</w:t>
            </w:r>
          </w:p>
        </w:tc>
        <w:tc>
          <w:tcPr>
            <w:tcW w:w="1639" w:type="dxa"/>
            <w:shd w:val="clear" w:color="auto" w:fill="auto"/>
          </w:tcPr>
          <w:p w:rsidR="00892544" w:rsidRPr="00FC685F" w:rsidRDefault="00892544" w:rsidP="00892544">
            <w:pPr>
              <w:pStyle w:val="ConsPlusNormal0"/>
            </w:pPr>
            <w:r w:rsidRPr="00FC685F">
              <w:rPr>
                <w:rFonts w:ascii="Times New Roman" w:hAnsi="Times New Roman" w:cs="Times New Roman"/>
                <w:szCs w:val="22"/>
              </w:rPr>
              <w:lastRenderedPageBreak/>
              <w:t xml:space="preserve">информация в </w:t>
            </w:r>
            <w:r w:rsidRPr="00FC685F">
              <w:rPr>
                <w:rFonts w:ascii="Times New Roman" w:hAnsi="Times New Roman" w:cs="Times New Roman"/>
                <w:szCs w:val="22"/>
              </w:rPr>
              <w:lastRenderedPageBreak/>
              <w:t>автоматизированной информационной системе «Мониторинг Югра»</w:t>
            </w:r>
          </w:p>
        </w:tc>
        <w:tc>
          <w:tcPr>
            <w:tcW w:w="2840" w:type="dxa"/>
          </w:tcPr>
          <w:p w:rsidR="00892544" w:rsidRPr="00FC685F" w:rsidRDefault="0013157B" w:rsidP="00567564">
            <w:pPr>
              <w:pStyle w:val="ConsPlusNormal0"/>
              <w:contextualSpacing/>
              <w:rPr>
                <w:rFonts w:ascii="Times New Roman" w:hAnsi="Times New Roman" w:cs="Times New Roman"/>
                <w:szCs w:val="22"/>
              </w:rPr>
            </w:pPr>
            <w:r w:rsidRPr="00FC685F">
              <w:rPr>
                <w:rFonts w:ascii="Times New Roman" w:hAnsi="Times New Roman" w:cs="Times New Roman"/>
                <w:szCs w:val="22"/>
                <w:shd w:val="clear" w:color="auto" w:fill="FFFFFF"/>
              </w:rPr>
              <w:lastRenderedPageBreak/>
              <w:t xml:space="preserve">Обращений по оказанию </w:t>
            </w:r>
            <w:r w:rsidRPr="00FC685F">
              <w:rPr>
                <w:rFonts w:ascii="Times New Roman" w:hAnsi="Times New Roman" w:cs="Times New Roman"/>
                <w:szCs w:val="22"/>
                <w:shd w:val="clear" w:color="auto" w:fill="FFFFFF"/>
              </w:rPr>
              <w:lastRenderedPageBreak/>
              <w:t>содействия в разработке технических условий, получении документов соответствия (сертификатов, деклараций) на продукцию, производимую субъектами малого и среднего предпринимательства, в том числе экспортно- ориентированных предприятий, не поступало. При поступлении обращений, администрацией города Пыть-Яха будет оказана помощь субъектам МСП</w:t>
            </w:r>
          </w:p>
        </w:tc>
      </w:tr>
      <w:tr w:rsidR="00892544" w:rsidRPr="00FC685F" w:rsidTr="00FA7AEB">
        <w:tc>
          <w:tcPr>
            <w:tcW w:w="567" w:type="dxa"/>
          </w:tcPr>
          <w:p w:rsidR="00892544" w:rsidRPr="00FC685F" w:rsidRDefault="00892544" w:rsidP="00892544">
            <w:pPr>
              <w:pStyle w:val="ConsPlusNormal0"/>
              <w:contextualSpacing/>
              <w:jc w:val="center"/>
              <w:rPr>
                <w:rFonts w:ascii="Times New Roman" w:hAnsi="Times New Roman" w:cs="Times New Roman"/>
                <w:szCs w:val="22"/>
              </w:rPr>
            </w:pPr>
            <w:r w:rsidRPr="00FC685F">
              <w:rPr>
                <w:rFonts w:ascii="Times New Roman" w:hAnsi="Times New Roman" w:cs="Times New Roman"/>
                <w:szCs w:val="22"/>
              </w:rPr>
              <w:lastRenderedPageBreak/>
              <w:t>2.</w:t>
            </w:r>
          </w:p>
        </w:tc>
        <w:tc>
          <w:tcPr>
            <w:tcW w:w="14747" w:type="dxa"/>
            <w:gridSpan w:val="6"/>
          </w:tcPr>
          <w:p w:rsidR="00892544" w:rsidRPr="00FC685F" w:rsidRDefault="00892544" w:rsidP="00892544">
            <w:pPr>
              <w:widowControl w:val="0"/>
              <w:contextualSpacing/>
              <w:jc w:val="both"/>
              <w:rPr>
                <w:rFonts w:ascii="Times New Roman" w:hAnsi="Times New Roman"/>
              </w:rPr>
            </w:pPr>
            <w:r w:rsidRPr="00FC685F">
              <w:rPr>
                <w:rFonts w:ascii="Times New Roman" w:eastAsia="Times New Roman" w:hAnsi="Times New Roman"/>
                <w:lang w:eastAsia="zh-CN"/>
              </w:rPr>
              <w:t>Обеспечение прозрачности и доступности закупок товаров, работ, услуг, осуществляемых с использованием конкурентных способов определения поставщиков (подрядчиков, исполнителей)</w:t>
            </w:r>
          </w:p>
        </w:tc>
      </w:tr>
      <w:tr w:rsidR="00892544" w:rsidRPr="00FC685F" w:rsidTr="00FA7AEB">
        <w:trPr>
          <w:trHeight w:val="17"/>
        </w:trPr>
        <w:tc>
          <w:tcPr>
            <w:tcW w:w="567" w:type="dxa"/>
          </w:tcPr>
          <w:p w:rsidR="00892544" w:rsidRPr="00FC685F" w:rsidRDefault="00892544" w:rsidP="00892544">
            <w:pPr>
              <w:pStyle w:val="ConsPlusNormal0"/>
              <w:contextualSpacing/>
              <w:jc w:val="center"/>
              <w:rPr>
                <w:rFonts w:ascii="Times New Roman" w:hAnsi="Times New Roman" w:cs="Times New Roman"/>
                <w:szCs w:val="22"/>
              </w:rPr>
            </w:pPr>
            <w:r w:rsidRPr="00FC685F">
              <w:rPr>
                <w:rFonts w:ascii="Times New Roman" w:hAnsi="Times New Roman" w:cs="Times New Roman"/>
                <w:szCs w:val="22"/>
              </w:rPr>
              <w:t>2.1.</w:t>
            </w:r>
          </w:p>
        </w:tc>
        <w:tc>
          <w:tcPr>
            <w:tcW w:w="3890" w:type="dxa"/>
            <w:shd w:val="clear" w:color="auto" w:fill="auto"/>
          </w:tcPr>
          <w:p w:rsidR="00892544" w:rsidRPr="00FC685F" w:rsidRDefault="00892544" w:rsidP="00892544">
            <w:pPr>
              <w:pStyle w:val="ConsPlusNormal0"/>
            </w:pPr>
            <w:r w:rsidRPr="00FC685F">
              <w:rPr>
                <w:rFonts w:ascii="Times New Roman" w:hAnsi="Times New Roman" w:cs="Times New Roman"/>
                <w:szCs w:val="22"/>
              </w:rPr>
              <w:t>Повышение эффективности закупок у единственного поставщика, предусмотренных пунктами 4 и 5 части 1 статьи 93 Закона        № 44-ФЗ, путем их осуществления на региональной электронной площадке для закупок малого объема</w:t>
            </w:r>
          </w:p>
        </w:tc>
        <w:tc>
          <w:tcPr>
            <w:tcW w:w="2268" w:type="dxa"/>
            <w:shd w:val="clear" w:color="auto" w:fill="auto"/>
          </w:tcPr>
          <w:p w:rsidR="00892544" w:rsidRPr="00FC685F" w:rsidRDefault="00892544" w:rsidP="00892544">
            <w:pPr>
              <w:pStyle w:val="ConsPlusNormal0"/>
            </w:pPr>
            <w:r w:rsidRPr="00FC685F">
              <w:rPr>
                <w:rFonts w:ascii="Times New Roman" w:hAnsi="Times New Roman" w:cs="Times New Roman"/>
                <w:szCs w:val="22"/>
              </w:rPr>
              <w:t>низкий уровень конкуренции при осуществлении закупок у единственного поставщика, предусмотренных пунктами 4 и 5 части 1 статьи 93 Закона № 44-ФЗ</w:t>
            </w:r>
          </w:p>
        </w:tc>
        <w:tc>
          <w:tcPr>
            <w:tcW w:w="2126" w:type="dxa"/>
            <w:shd w:val="clear" w:color="auto" w:fill="auto"/>
          </w:tcPr>
          <w:p w:rsidR="00892544" w:rsidRPr="00FC685F" w:rsidRDefault="00892544" w:rsidP="00892544">
            <w:pPr>
              <w:pStyle w:val="ConsPlusNormal0"/>
            </w:pPr>
            <w:r w:rsidRPr="00FC685F">
              <w:rPr>
                <w:rFonts w:ascii="Times New Roman" w:hAnsi="Times New Roman" w:cs="Times New Roman"/>
                <w:szCs w:val="22"/>
              </w:rPr>
              <w:t>повышение прозрачности и увеличение конкуренции при осуществлении закупок для обеспечения государственных и муниципальных нужд</w:t>
            </w:r>
          </w:p>
        </w:tc>
        <w:tc>
          <w:tcPr>
            <w:tcW w:w="1984" w:type="dxa"/>
            <w:shd w:val="clear" w:color="auto" w:fill="auto"/>
          </w:tcPr>
          <w:p w:rsidR="00892544" w:rsidRPr="00FC685F" w:rsidRDefault="00892544" w:rsidP="00892544">
            <w:pPr>
              <w:pStyle w:val="ConsPlusNormal0"/>
              <w:jc w:val="center"/>
            </w:pPr>
            <w:r w:rsidRPr="00FC685F">
              <w:rPr>
                <w:rFonts w:ascii="Times New Roman" w:hAnsi="Times New Roman" w:cs="Times New Roman"/>
                <w:szCs w:val="22"/>
              </w:rPr>
              <w:t>30 декабря 2022 года,</w:t>
            </w:r>
          </w:p>
          <w:p w:rsidR="00892544" w:rsidRPr="00FC685F" w:rsidRDefault="00892544" w:rsidP="00892544">
            <w:pPr>
              <w:pStyle w:val="ConsPlusNormal0"/>
              <w:jc w:val="center"/>
            </w:pPr>
            <w:r w:rsidRPr="00FC685F">
              <w:rPr>
                <w:rFonts w:ascii="Times New Roman" w:hAnsi="Times New Roman" w:cs="Times New Roman"/>
                <w:szCs w:val="22"/>
              </w:rPr>
              <w:t>30 декабря 2023 года,</w:t>
            </w:r>
          </w:p>
          <w:p w:rsidR="00892544" w:rsidRPr="00FC685F" w:rsidRDefault="00892544" w:rsidP="00892544">
            <w:pPr>
              <w:pStyle w:val="ConsPlusNormal0"/>
              <w:jc w:val="center"/>
            </w:pPr>
            <w:r w:rsidRPr="00FC685F">
              <w:rPr>
                <w:rFonts w:ascii="Times New Roman" w:hAnsi="Times New Roman" w:cs="Times New Roman"/>
                <w:szCs w:val="22"/>
              </w:rPr>
              <w:t xml:space="preserve">30 декабря 2024 года, </w:t>
            </w:r>
          </w:p>
          <w:p w:rsidR="00892544" w:rsidRPr="00FC685F" w:rsidRDefault="00892544" w:rsidP="00892544">
            <w:pPr>
              <w:pStyle w:val="ConsPlusNormal0"/>
              <w:jc w:val="center"/>
            </w:pPr>
            <w:r w:rsidRPr="00FC685F">
              <w:rPr>
                <w:rFonts w:ascii="Times New Roman" w:hAnsi="Times New Roman" w:cs="Times New Roman"/>
                <w:szCs w:val="22"/>
              </w:rPr>
              <w:t>30 декабря 2025 года</w:t>
            </w:r>
          </w:p>
        </w:tc>
        <w:tc>
          <w:tcPr>
            <w:tcW w:w="1639" w:type="dxa"/>
            <w:shd w:val="clear" w:color="auto" w:fill="auto"/>
          </w:tcPr>
          <w:p w:rsidR="00892544" w:rsidRPr="00FC685F" w:rsidRDefault="00892544" w:rsidP="00892544">
            <w:pPr>
              <w:pStyle w:val="ConsPlusNormal0"/>
            </w:pPr>
            <w:r w:rsidRPr="00FC685F">
              <w:rPr>
                <w:rFonts w:ascii="Times New Roman" w:hAnsi="Times New Roman" w:cs="Times New Roman"/>
                <w:szCs w:val="22"/>
              </w:rPr>
              <w:t>информация в автоматизированной информационной системе «Мониторинг Югра»</w:t>
            </w:r>
          </w:p>
        </w:tc>
        <w:tc>
          <w:tcPr>
            <w:tcW w:w="2840" w:type="dxa"/>
          </w:tcPr>
          <w:p w:rsidR="00A63DBA" w:rsidRPr="00FC685F" w:rsidRDefault="00FE56B7" w:rsidP="00A63DBA">
            <w:pPr>
              <w:pStyle w:val="ConsPlusNormal0"/>
              <w:contextualSpacing/>
              <w:rPr>
                <w:rFonts w:ascii="Times New Roman" w:hAnsi="Times New Roman" w:cs="Times New Roman"/>
                <w:szCs w:val="22"/>
              </w:rPr>
            </w:pPr>
            <w:r w:rsidRPr="00FC685F">
              <w:rPr>
                <w:rFonts w:ascii="Times New Roman" w:hAnsi="Times New Roman" w:cs="Times New Roman"/>
                <w:szCs w:val="22"/>
              </w:rPr>
              <w:t>План закупок по № 44 ФЗ утверждается</w:t>
            </w:r>
            <w:r w:rsidR="00CA4EBD" w:rsidRPr="00FC685F">
              <w:rPr>
                <w:rFonts w:ascii="Times New Roman" w:hAnsi="Times New Roman" w:cs="Times New Roman"/>
                <w:szCs w:val="22"/>
              </w:rPr>
              <w:t xml:space="preserve"> </w:t>
            </w:r>
            <w:r w:rsidR="00973BAB" w:rsidRPr="00FC685F">
              <w:rPr>
                <w:rFonts w:ascii="Times New Roman" w:hAnsi="Times New Roman" w:cs="Times New Roman"/>
                <w:szCs w:val="22"/>
              </w:rPr>
              <w:t>ежегодно.</w:t>
            </w:r>
            <w:r w:rsidRPr="00FC685F">
              <w:rPr>
                <w:rFonts w:ascii="Times New Roman" w:hAnsi="Times New Roman" w:cs="Times New Roman"/>
                <w:szCs w:val="22"/>
              </w:rPr>
              <w:t xml:space="preserve"> Осуществлении закупок у единственного поставщика, предусмотренных пунктами 4 и 5 части 1 статьи 93 Закона № 44-ФЗ проводятся согласно плана закупок</w:t>
            </w:r>
          </w:p>
          <w:p w:rsidR="00892544" w:rsidRPr="00FC685F" w:rsidRDefault="00892544" w:rsidP="00892544">
            <w:pPr>
              <w:pStyle w:val="ConsPlusNormal0"/>
              <w:contextualSpacing/>
              <w:rPr>
                <w:rFonts w:ascii="Times New Roman" w:hAnsi="Times New Roman" w:cs="Times New Roman"/>
                <w:szCs w:val="22"/>
              </w:rPr>
            </w:pPr>
          </w:p>
        </w:tc>
      </w:tr>
      <w:tr w:rsidR="00892544" w:rsidRPr="00FC685F" w:rsidTr="00FA7AEB">
        <w:trPr>
          <w:trHeight w:val="17"/>
        </w:trPr>
        <w:tc>
          <w:tcPr>
            <w:tcW w:w="567" w:type="dxa"/>
          </w:tcPr>
          <w:p w:rsidR="00892544" w:rsidRPr="00FC685F" w:rsidRDefault="009B318D" w:rsidP="00892544">
            <w:pPr>
              <w:pStyle w:val="ConsPlusNormal0"/>
              <w:contextualSpacing/>
              <w:jc w:val="center"/>
              <w:rPr>
                <w:rFonts w:ascii="Times New Roman" w:hAnsi="Times New Roman" w:cs="Times New Roman"/>
                <w:szCs w:val="22"/>
              </w:rPr>
            </w:pPr>
            <w:r w:rsidRPr="00FC685F">
              <w:rPr>
                <w:rFonts w:ascii="Times New Roman" w:hAnsi="Times New Roman" w:cs="Times New Roman"/>
                <w:szCs w:val="22"/>
              </w:rPr>
              <w:t>2.2.</w:t>
            </w:r>
          </w:p>
        </w:tc>
        <w:tc>
          <w:tcPr>
            <w:tcW w:w="3890" w:type="dxa"/>
            <w:shd w:val="clear" w:color="auto" w:fill="auto"/>
          </w:tcPr>
          <w:p w:rsidR="00892544" w:rsidRPr="00FC685F" w:rsidRDefault="00892544" w:rsidP="00892544">
            <w:pPr>
              <w:pStyle w:val="ConsPlusNormal0"/>
            </w:pPr>
            <w:r w:rsidRPr="00FC685F">
              <w:rPr>
                <w:rFonts w:ascii="Times New Roman" w:hAnsi="Times New Roman" w:cs="Times New Roman"/>
                <w:szCs w:val="22"/>
              </w:rPr>
              <w:t xml:space="preserve">Проведение для муниципальных служащих мероприятий, направленных </w:t>
            </w:r>
            <w:r w:rsidRPr="00FC685F">
              <w:rPr>
                <w:rFonts w:ascii="Times New Roman" w:hAnsi="Times New Roman" w:cs="Times New Roman"/>
                <w:szCs w:val="22"/>
              </w:rPr>
              <w:lastRenderedPageBreak/>
              <w:t>на повышение профессиональной компетенции в сфере закупок (в части регулирования Закона № 44-ФЗ)</w:t>
            </w:r>
          </w:p>
        </w:tc>
        <w:tc>
          <w:tcPr>
            <w:tcW w:w="2268" w:type="dxa"/>
            <w:shd w:val="clear" w:color="auto" w:fill="auto"/>
          </w:tcPr>
          <w:p w:rsidR="00892544" w:rsidRPr="00FC685F" w:rsidRDefault="00892544" w:rsidP="00892544">
            <w:pPr>
              <w:pStyle w:val="ConsPlusNormal0"/>
            </w:pPr>
            <w:r w:rsidRPr="00FC685F">
              <w:rPr>
                <w:rFonts w:ascii="Times New Roman" w:hAnsi="Times New Roman" w:cs="Times New Roman"/>
                <w:szCs w:val="22"/>
              </w:rPr>
              <w:lastRenderedPageBreak/>
              <w:t xml:space="preserve">отсутствие единообразной </w:t>
            </w:r>
            <w:r w:rsidRPr="00FC685F">
              <w:rPr>
                <w:rFonts w:ascii="Times New Roman" w:hAnsi="Times New Roman" w:cs="Times New Roman"/>
                <w:szCs w:val="22"/>
              </w:rPr>
              <w:lastRenderedPageBreak/>
              <w:t>правоприменительной практики, неоднозначность толкования отдельных положений Закона № 44-ФЗ, недостаточная методологическая поддержка в сфере контрактной системы</w:t>
            </w:r>
          </w:p>
        </w:tc>
        <w:tc>
          <w:tcPr>
            <w:tcW w:w="2126" w:type="dxa"/>
            <w:shd w:val="clear" w:color="auto" w:fill="auto"/>
          </w:tcPr>
          <w:p w:rsidR="00892544" w:rsidRPr="00FC685F" w:rsidRDefault="00892544" w:rsidP="00892544">
            <w:pPr>
              <w:pStyle w:val="ConsPlusNormal0"/>
            </w:pPr>
            <w:r w:rsidRPr="00FC685F">
              <w:rPr>
                <w:rFonts w:ascii="Times New Roman" w:hAnsi="Times New Roman" w:cs="Times New Roman"/>
                <w:szCs w:val="22"/>
              </w:rPr>
              <w:lastRenderedPageBreak/>
              <w:t xml:space="preserve">повышение профессионального </w:t>
            </w:r>
            <w:r w:rsidRPr="00FC685F">
              <w:rPr>
                <w:rFonts w:ascii="Times New Roman" w:hAnsi="Times New Roman" w:cs="Times New Roman"/>
                <w:szCs w:val="22"/>
              </w:rPr>
              <w:lastRenderedPageBreak/>
              <w:t>уровня специалистов, занимающихся осуществлением закупок товаров, работ, услуг для обеспечения государственных и муниципальных нужд</w:t>
            </w:r>
          </w:p>
        </w:tc>
        <w:tc>
          <w:tcPr>
            <w:tcW w:w="1984" w:type="dxa"/>
            <w:shd w:val="clear" w:color="auto" w:fill="auto"/>
          </w:tcPr>
          <w:p w:rsidR="00892544" w:rsidRPr="00FC685F" w:rsidRDefault="00892544" w:rsidP="00892544">
            <w:pPr>
              <w:pStyle w:val="ConsPlusNormal0"/>
              <w:jc w:val="center"/>
            </w:pPr>
            <w:r w:rsidRPr="00FC685F">
              <w:rPr>
                <w:rFonts w:ascii="Times New Roman" w:hAnsi="Times New Roman" w:cs="Times New Roman"/>
                <w:szCs w:val="22"/>
              </w:rPr>
              <w:lastRenderedPageBreak/>
              <w:t>30 декабря 2022 года,</w:t>
            </w:r>
          </w:p>
          <w:p w:rsidR="00892544" w:rsidRPr="00FC685F" w:rsidRDefault="00892544" w:rsidP="00892544">
            <w:pPr>
              <w:pStyle w:val="ConsPlusNormal0"/>
              <w:jc w:val="center"/>
            </w:pPr>
            <w:r w:rsidRPr="00FC685F">
              <w:rPr>
                <w:rFonts w:ascii="Times New Roman" w:hAnsi="Times New Roman" w:cs="Times New Roman"/>
                <w:szCs w:val="22"/>
              </w:rPr>
              <w:lastRenderedPageBreak/>
              <w:t>30 декабря 2023 года,</w:t>
            </w:r>
          </w:p>
          <w:p w:rsidR="00892544" w:rsidRPr="00FC685F" w:rsidRDefault="00892544" w:rsidP="00892544">
            <w:pPr>
              <w:pStyle w:val="ConsPlusNormal0"/>
              <w:jc w:val="center"/>
            </w:pPr>
            <w:r w:rsidRPr="00FC685F">
              <w:rPr>
                <w:rFonts w:ascii="Times New Roman" w:hAnsi="Times New Roman" w:cs="Times New Roman"/>
                <w:szCs w:val="22"/>
              </w:rPr>
              <w:t xml:space="preserve">30 декабря 2024 года, </w:t>
            </w:r>
          </w:p>
          <w:p w:rsidR="00892544" w:rsidRPr="00FC685F" w:rsidRDefault="00892544" w:rsidP="00892544">
            <w:pPr>
              <w:pStyle w:val="ConsPlusNormal0"/>
              <w:jc w:val="center"/>
            </w:pPr>
            <w:r w:rsidRPr="00FC685F">
              <w:rPr>
                <w:rFonts w:ascii="Times New Roman" w:hAnsi="Times New Roman" w:cs="Times New Roman"/>
                <w:szCs w:val="22"/>
              </w:rPr>
              <w:t>30 декабря 2025 года</w:t>
            </w:r>
          </w:p>
        </w:tc>
        <w:tc>
          <w:tcPr>
            <w:tcW w:w="1639" w:type="dxa"/>
            <w:shd w:val="clear" w:color="auto" w:fill="auto"/>
          </w:tcPr>
          <w:p w:rsidR="00892544" w:rsidRPr="00FC685F" w:rsidRDefault="00892544" w:rsidP="00892544">
            <w:pPr>
              <w:pStyle w:val="ConsPlusNormal0"/>
            </w:pPr>
            <w:r w:rsidRPr="00FC685F">
              <w:rPr>
                <w:rFonts w:ascii="Times New Roman" w:hAnsi="Times New Roman" w:cs="Times New Roman"/>
                <w:szCs w:val="22"/>
              </w:rPr>
              <w:lastRenderedPageBreak/>
              <w:t>информация в автоматизирова</w:t>
            </w:r>
            <w:r w:rsidRPr="00FC685F">
              <w:rPr>
                <w:rFonts w:ascii="Times New Roman" w:hAnsi="Times New Roman" w:cs="Times New Roman"/>
                <w:szCs w:val="22"/>
              </w:rPr>
              <w:lastRenderedPageBreak/>
              <w:t>нной информационной системе «Мониторинг Югра»</w:t>
            </w:r>
          </w:p>
        </w:tc>
        <w:tc>
          <w:tcPr>
            <w:tcW w:w="2840" w:type="dxa"/>
          </w:tcPr>
          <w:p w:rsidR="00A52086" w:rsidRPr="00FC685F" w:rsidRDefault="00A25234" w:rsidP="00892544">
            <w:pPr>
              <w:pStyle w:val="ConsPlusNormal0"/>
              <w:contextualSpacing/>
              <w:rPr>
                <w:rFonts w:ascii="Times New Roman" w:hAnsi="Times New Roman" w:cs="Times New Roman"/>
                <w:szCs w:val="22"/>
              </w:rPr>
            </w:pPr>
            <w:r w:rsidRPr="00FC685F">
              <w:rPr>
                <w:rFonts w:ascii="Times New Roman" w:hAnsi="Times New Roman" w:cs="Times New Roman"/>
              </w:rPr>
              <w:lastRenderedPageBreak/>
              <w:t>Обучение п</w:t>
            </w:r>
            <w:r w:rsidR="00CD3CB1" w:rsidRPr="00FC685F">
              <w:rPr>
                <w:rFonts w:ascii="Times New Roman" w:hAnsi="Times New Roman" w:cs="Times New Roman"/>
              </w:rPr>
              <w:t>рово</w:t>
            </w:r>
            <w:r w:rsidRPr="00FC685F">
              <w:rPr>
                <w:rFonts w:ascii="Times New Roman" w:hAnsi="Times New Roman" w:cs="Times New Roman"/>
              </w:rPr>
              <w:t>ди</w:t>
            </w:r>
            <w:r w:rsidR="00CD3CB1" w:rsidRPr="00FC685F">
              <w:rPr>
                <w:rFonts w:ascii="Times New Roman" w:hAnsi="Times New Roman" w:cs="Times New Roman"/>
              </w:rPr>
              <w:t xml:space="preserve">тся регулярно среди </w:t>
            </w:r>
            <w:r w:rsidR="00CD3CB1" w:rsidRPr="00FC685F">
              <w:rPr>
                <w:rFonts w:ascii="Times New Roman" w:hAnsi="Times New Roman" w:cs="Times New Roman"/>
              </w:rPr>
              <w:lastRenderedPageBreak/>
              <w:t>муниципальных служащих</w:t>
            </w:r>
          </w:p>
          <w:p w:rsidR="00A52086" w:rsidRPr="00FC685F" w:rsidRDefault="00A52086" w:rsidP="00892544">
            <w:pPr>
              <w:pStyle w:val="ConsPlusNormal0"/>
              <w:contextualSpacing/>
              <w:rPr>
                <w:rFonts w:ascii="Times New Roman" w:hAnsi="Times New Roman" w:cs="Times New Roman"/>
                <w:szCs w:val="22"/>
              </w:rPr>
            </w:pPr>
          </w:p>
          <w:p w:rsidR="00CD3CB1" w:rsidRPr="00FC685F" w:rsidRDefault="00CD3CB1" w:rsidP="00892544">
            <w:pPr>
              <w:pStyle w:val="ConsPlusNormal0"/>
              <w:contextualSpacing/>
              <w:rPr>
                <w:rFonts w:ascii="Times New Roman" w:hAnsi="Times New Roman" w:cs="Times New Roman"/>
                <w:szCs w:val="22"/>
              </w:rPr>
            </w:pPr>
          </w:p>
          <w:p w:rsidR="009B318D" w:rsidRPr="00FC685F" w:rsidRDefault="009B318D" w:rsidP="00CD3CB1">
            <w:pPr>
              <w:ind w:firstLine="708"/>
              <w:rPr>
                <w:lang w:eastAsia="ru-RU"/>
              </w:rPr>
            </w:pPr>
          </w:p>
        </w:tc>
      </w:tr>
      <w:tr w:rsidR="00920888" w:rsidRPr="00FC685F" w:rsidTr="00FA7AEB">
        <w:trPr>
          <w:trHeight w:val="4056"/>
        </w:trPr>
        <w:tc>
          <w:tcPr>
            <w:tcW w:w="567" w:type="dxa"/>
          </w:tcPr>
          <w:p w:rsidR="00920888" w:rsidRPr="00FC685F" w:rsidRDefault="00920888" w:rsidP="00920888">
            <w:pPr>
              <w:pStyle w:val="ConsPlusNormal0"/>
              <w:contextualSpacing/>
              <w:jc w:val="center"/>
              <w:rPr>
                <w:rFonts w:ascii="Times New Roman" w:hAnsi="Times New Roman" w:cs="Times New Roman"/>
                <w:szCs w:val="22"/>
              </w:rPr>
            </w:pPr>
            <w:r w:rsidRPr="00FC685F">
              <w:rPr>
                <w:rFonts w:ascii="Times New Roman" w:hAnsi="Times New Roman" w:cs="Times New Roman"/>
                <w:szCs w:val="22"/>
              </w:rPr>
              <w:lastRenderedPageBreak/>
              <w:t>2.3.</w:t>
            </w:r>
          </w:p>
        </w:tc>
        <w:tc>
          <w:tcPr>
            <w:tcW w:w="3890" w:type="dxa"/>
            <w:shd w:val="clear" w:color="auto" w:fill="auto"/>
          </w:tcPr>
          <w:p w:rsidR="00920888" w:rsidRPr="00FC685F" w:rsidRDefault="00920888" w:rsidP="00920888">
            <w:pPr>
              <w:pStyle w:val="ConsPlusNormal0"/>
            </w:pPr>
            <w:r w:rsidRPr="00FC685F">
              <w:rPr>
                <w:rFonts w:ascii="Times New Roman" w:hAnsi="Times New Roman" w:cs="Times New Roman"/>
                <w:szCs w:val="22"/>
              </w:rPr>
              <w:t>Проведение обучающих мероприятий для субъектов малого и среднего предпринимательства по участию в закупках по Закону № 44-ФЗ</w:t>
            </w:r>
          </w:p>
        </w:tc>
        <w:tc>
          <w:tcPr>
            <w:tcW w:w="2268" w:type="dxa"/>
            <w:shd w:val="clear" w:color="auto" w:fill="auto"/>
          </w:tcPr>
          <w:p w:rsidR="00920888" w:rsidRPr="00FC685F" w:rsidRDefault="00920888" w:rsidP="00920888">
            <w:pPr>
              <w:pStyle w:val="ConsPlusNormal0"/>
            </w:pPr>
            <w:r w:rsidRPr="00FC685F">
              <w:rPr>
                <w:rFonts w:ascii="Times New Roman" w:hAnsi="Times New Roman" w:cs="Times New Roman"/>
                <w:szCs w:val="22"/>
              </w:rPr>
              <w:t>масштабные преобразования и изменения законодательства в сфере закупок требуют соответствующего повышения квалификации субъектов малого и среднего предпринимательства</w:t>
            </w:r>
          </w:p>
        </w:tc>
        <w:tc>
          <w:tcPr>
            <w:tcW w:w="2126" w:type="dxa"/>
            <w:shd w:val="clear" w:color="auto" w:fill="auto"/>
          </w:tcPr>
          <w:p w:rsidR="00920888" w:rsidRPr="00FC685F" w:rsidRDefault="00920888" w:rsidP="00920888">
            <w:pPr>
              <w:pStyle w:val="ConsPlusNormal0"/>
            </w:pPr>
            <w:r w:rsidRPr="00FC685F">
              <w:rPr>
                <w:rFonts w:ascii="Times New Roman" w:hAnsi="Times New Roman" w:cs="Times New Roman"/>
                <w:szCs w:val="22"/>
              </w:rPr>
              <w:t>повышение уровня компетентности субъектов малого и среднего предпринимательства по участию в закупках по Закону № 44-ФЗ</w:t>
            </w:r>
          </w:p>
        </w:tc>
        <w:tc>
          <w:tcPr>
            <w:tcW w:w="1984" w:type="dxa"/>
            <w:shd w:val="clear" w:color="auto" w:fill="auto"/>
          </w:tcPr>
          <w:p w:rsidR="00920888" w:rsidRPr="00FC685F" w:rsidRDefault="00920888" w:rsidP="00920888">
            <w:pPr>
              <w:pStyle w:val="ConsPlusNormal0"/>
              <w:jc w:val="center"/>
            </w:pPr>
            <w:r w:rsidRPr="00FC685F">
              <w:rPr>
                <w:rFonts w:ascii="Times New Roman" w:hAnsi="Times New Roman" w:cs="Times New Roman"/>
                <w:szCs w:val="22"/>
              </w:rPr>
              <w:t>30 декабря 2022 года,</w:t>
            </w:r>
          </w:p>
          <w:p w:rsidR="00920888" w:rsidRPr="00FC685F" w:rsidRDefault="00920888" w:rsidP="00920888">
            <w:pPr>
              <w:pStyle w:val="ConsPlusNormal0"/>
              <w:jc w:val="center"/>
            </w:pPr>
            <w:r w:rsidRPr="00FC685F">
              <w:rPr>
                <w:rFonts w:ascii="Times New Roman" w:hAnsi="Times New Roman" w:cs="Times New Roman"/>
                <w:szCs w:val="22"/>
              </w:rPr>
              <w:t>30 декабря 2023 года,</w:t>
            </w:r>
          </w:p>
          <w:p w:rsidR="00920888" w:rsidRPr="00FC685F" w:rsidRDefault="00920888" w:rsidP="00920888">
            <w:pPr>
              <w:pStyle w:val="ConsPlusNormal0"/>
              <w:jc w:val="center"/>
            </w:pPr>
            <w:r w:rsidRPr="00FC685F">
              <w:rPr>
                <w:rFonts w:ascii="Times New Roman" w:hAnsi="Times New Roman" w:cs="Times New Roman"/>
                <w:szCs w:val="22"/>
              </w:rPr>
              <w:t xml:space="preserve">30 декабря 2024 года, </w:t>
            </w:r>
          </w:p>
          <w:p w:rsidR="00920888" w:rsidRPr="00FC685F" w:rsidRDefault="00920888" w:rsidP="00920888">
            <w:pPr>
              <w:pStyle w:val="ConsPlusNormal0"/>
              <w:jc w:val="center"/>
            </w:pPr>
            <w:r w:rsidRPr="00FC685F">
              <w:rPr>
                <w:rFonts w:ascii="Times New Roman" w:hAnsi="Times New Roman" w:cs="Times New Roman"/>
                <w:szCs w:val="22"/>
              </w:rPr>
              <w:t>30 декабря 2025 года</w:t>
            </w:r>
          </w:p>
        </w:tc>
        <w:tc>
          <w:tcPr>
            <w:tcW w:w="1639" w:type="dxa"/>
            <w:shd w:val="clear" w:color="auto" w:fill="auto"/>
          </w:tcPr>
          <w:p w:rsidR="00920888" w:rsidRPr="00FC685F" w:rsidRDefault="00920888" w:rsidP="00920888">
            <w:pPr>
              <w:pStyle w:val="ConsPlusNormal0"/>
            </w:pPr>
            <w:r w:rsidRPr="00FC685F">
              <w:rPr>
                <w:rFonts w:ascii="Times New Roman" w:hAnsi="Times New Roman" w:cs="Times New Roman"/>
                <w:szCs w:val="22"/>
              </w:rPr>
              <w:t>информация в автоматизированной информационной системе «Мониторинг Югра»</w:t>
            </w:r>
          </w:p>
        </w:tc>
        <w:tc>
          <w:tcPr>
            <w:tcW w:w="2840" w:type="dxa"/>
          </w:tcPr>
          <w:p w:rsidR="00920888" w:rsidRPr="00FC685F" w:rsidRDefault="00A52086" w:rsidP="00920888">
            <w:pPr>
              <w:pStyle w:val="ConsPlusNormal0"/>
              <w:rPr>
                <w:rFonts w:ascii="Times New Roman" w:hAnsi="Times New Roman" w:cs="Times New Roman"/>
                <w:szCs w:val="22"/>
              </w:rPr>
            </w:pPr>
            <w:r w:rsidRPr="00FC685F">
              <w:rPr>
                <w:rFonts w:ascii="Times New Roman" w:hAnsi="Times New Roman" w:cs="Times New Roman"/>
                <w:szCs w:val="22"/>
                <w:shd w:val="clear" w:color="auto" w:fill="FFFFFF"/>
              </w:rPr>
              <w:t>В целях содействия субъектами малого и среднего предпринимательства в получении документов соответствия (сертификатов, деклараций) на производимую продукцию, специалистом управления по экономике администрации города Пыть-Яха оказывается информационно-консультационная поддержка по участию в закупках по Закону 44-ФЗ</w:t>
            </w:r>
          </w:p>
        </w:tc>
      </w:tr>
      <w:tr w:rsidR="00874B36" w:rsidRPr="00FC685F" w:rsidTr="00FA7AEB">
        <w:trPr>
          <w:trHeight w:val="17"/>
        </w:trPr>
        <w:tc>
          <w:tcPr>
            <w:tcW w:w="567" w:type="dxa"/>
          </w:tcPr>
          <w:p w:rsidR="00874B36" w:rsidRPr="00FC685F" w:rsidRDefault="00874B36" w:rsidP="00920888">
            <w:pPr>
              <w:pStyle w:val="ConsPlusNormal0"/>
              <w:contextualSpacing/>
              <w:jc w:val="center"/>
              <w:rPr>
                <w:rFonts w:ascii="Times New Roman" w:hAnsi="Times New Roman" w:cs="Times New Roman"/>
                <w:szCs w:val="22"/>
              </w:rPr>
            </w:pPr>
            <w:r w:rsidRPr="00FC685F">
              <w:rPr>
                <w:rFonts w:ascii="Times New Roman" w:hAnsi="Times New Roman" w:cs="Times New Roman"/>
                <w:szCs w:val="22"/>
              </w:rPr>
              <w:t>3.</w:t>
            </w:r>
          </w:p>
        </w:tc>
        <w:tc>
          <w:tcPr>
            <w:tcW w:w="14747" w:type="dxa"/>
            <w:gridSpan w:val="6"/>
            <w:shd w:val="clear" w:color="auto" w:fill="auto"/>
          </w:tcPr>
          <w:p w:rsidR="00874B36" w:rsidRPr="00FC685F" w:rsidRDefault="00874B36" w:rsidP="00920888">
            <w:pPr>
              <w:pStyle w:val="ConsPlusNormal0"/>
              <w:rPr>
                <w:rFonts w:ascii="Times New Roman" w:hAnsi="Times New Roman" w:cs="Times New Roman"/>
                <w:szCs w:val="22"/>
              </w:rPr>
            </w:pPr>
            <w:r w:rsidRPr="00FC685F">
              <w:rPr>
                <w:rFonts w:ascii="Times New Roman" w:hAnsi="Times New Roman" w:cs="Times New Roman"/>
                <w:szCs w:val="22"/>
              </w:rPr>
              <w:t>Повышение качества управления закупочной деятельностью субъектов естественных монополий и компаний</w:t>
            </w:r>
          </w:p>
        </w:tc>
      </w:tr>
      <w:tr w:rsidR="00874B36" w:rsidRPr="00FC685F" w:rsidTr="00FA7AEB">
        <w:trPr>
          <w:trHeight w:val="17"/>
        </w:trPr>
        <w:tc>
          <w:tcPr>
            <w:tcW w:w="567" w:type="dxa"/>
          </w:tcPr>
          <w:p w:rsidR="00874B36" w:rsidRPr="00FC685F" w:rsidRDefault="005B7F1F" w:rsidP="00874B36">
            <w:pPr>
              <w:pStyle w:val="ConsPlusNormal0"/>
              <w:contextualSpacing/>
              <w:jc w:val="center"/>
              <w:rPr>
                <w:rFonts w:ascii="Times New Roman" w:hAnsi="Times New Roman" w:cs="Times New Roman"/>
                <w:szCs w:val="22"/>
              </w:rPr>
            </w:pPr>
            <w:r w:rsidRPr="00FC685F">
              <w:rPr>
                <w:rFonts w:ascii="Times New Roman" w:hAnsi="Times New Roman" w:cs="Times New Roman"/>
                <w:szCs w:val="22"/>
              </w:rPr>
              <w:t>3.1.</w:t>
            </w:r>
          </w:p>
        </w:tc>
        <w:tc>
          <w:tcPr>
            <w:tcW w:w="3890" w:type="dxa"/>
            <w:shd w:val="clear" w:color="auto" w:fill="auto"/>
          </w:tcPr>
          <w:p w:rsidR="00874B36" w:rsidRPr="00FC685F" w:rsidRDefault="00874B36" w:rsidP="00874B36">
            <w:pPr>
              <w:pStyle w:val="ConsPlusNormal0"/>
            </w:pPr>
            <w:r w:rsidRPr="00FC685F">
              <w:rPr>
                <w:rFonts w:ascii="Times New Roman" w:hAnsi="Times New Roman" w:cs="Times New Roman"/>
                <w:szCs w:val="22"/>
              </w:rPr>
              <w:t xml:space="preserve">Размещение субъектами естественных монополий, хозяйствующими субъектами, доля автономного округа </w:t>
            </w:r>
            <w:r w:rsidRPr="00FC685F">
              <w:rPr>
                <w:rFonts w:ascii="Times New Roman" w:hAnsi="Times New Roman" w:cs="Times New Roman"/>
                <w:szCs w:val="22"/>
              </w:rPr>
              <w:lastRenderedPageBreak/>
              <w:t>или муниципального образования в которых составляет более 50%, в открытом доступе в сети Интернет перечня товаров (работ и услуг), поставляемых (выполняемых или оказываемых) субъектами малого и среднего предпринимательства</w:t>
            </w:r>
          </w:p>
        </w:tc>
        <w:tc>
          <w:tcPr>
            <w:tcW w:w="2268" w:type="dxa"/>
            <w:shd w:val="clear" w:color="auto" w:fill="auto"/>
          </w:tcPr>
          <w:p w:rsidR="00874B36" w:rsidRPr="00FC685F" w:rsidRDefault="00874B36" w:rsidP="00874B36">
            <w:pPr>
              <w:pStyle w:val="ConsPlusNormal0"/>
            </w:pPr>
            <w:r w:rsidRPr="00FC685F">
              <w:rPr>
                <w:rFonts w:ascii="Times New Roman" w:hAnsi="Times New Roman" w:cs="Times New Roman"/>
                <w:szCs w:val="22"/>
              </w:rPr>
              <w:lastRenderedPageBreak/>
              <w:t xml:space="preserve">низкий уровень участия субъектов малого и среднего </w:t>
            </w:r>
            <w:r w:rsidRPr="00FC685F">
              <w:rPr>
                <w:rFonts w:ascii="Times New Roman" w:hAnsi="Times New Roman" w:cs="Times New Roman"/>
                <w:szCs w:val="22"/>
              </w:rPr>
              <w:lastRenderedPageBreak/>
              <w:t>предпринимательства при закупках в соответствии с Законом № 223-ФЗ</w:t>
            </w:r>
          </w:p>
        </w:tc>
        <w:tc>
          <w:tcPr>
            <w:tcW w:w="2126" w:type="dxa"/>
            <w:shd w:val="clear" w:color="auto" w:fill="auto"/>
          </w:tcPr>
          <w:p w:rsidR="00874B36" w:rsidRPr="00FC685F" w:rsidRDefault="00874B36" w:rsidP="00874B36">
            <w:pPr>
              <w:pStyle w:val="ConsPlusNormal0"/>
            </w:pPr>
            <w:r w:rsidRPr="00FC685F">
              <w:rPr>
                <w:rFonts w:ascii="Times New Roman" w:hAnsi="Times New Roman" w:cs="Times New Roman"/>
                <w:szCs w:val="22"/>
              </w:rPr>
              <w:lastRenderedPageBreak/>
              <w:t xml:space="preserve">повышение эффективности закупочной </w:t>
            </w:r>
            <w:r w:rsidRPr="00FC685F">
              <w:rPr>
                <w:rFonts w:ascii="Times New Roman" w:hAnsi="Times New Roman" w:cs="Times New Roman"/>
                <w:szCs w:val="22"/>
              </w:rPr>
              <w:lastRenderedPageBreak/>
              <w:t>деятельности субъектов естественных монополий, хозяйствующих субъектов, доля автономного округа или муниципального образования в которых составляет более 50% у субъектов малого и среднего предпринимательства</w:t>
            </w:r>
          </w:p>
        </w:tc>
        <w:tc>
          <w:tcPr>
            <w:tcW w:w="1984" w:type="dxa"/>
            <w:shd w:val="clear" w:color="auto" w:fill="auto"/>
          </w:tcPr>
          <w:p w:rsidR="00874B36" w:rsidRPr="00FC685F" w:rsidRDefault="00874B36" w:rsidP="00874B36">
            <w:pPr>
              <w:pStyle w:val="ConsPlusNormal0"/>
              <w:jc w:val="center"/>
            </w:pPr>
            <w:r w:rsidRPr="00FC685F">
              <w:rPr>
                <w:rFonts w:ascii="Times New Roman" w:hAnsi="Times New Roman" w:cs="Times New Roman"/>
                <w:szCs w:val="22"/>
              </w:rPr>
              <w:lastRenderedPageBreak/>
              <w:t>30 декабря 2022 года,</w:t>
            </w:r>
          </w:p>
          <w:p w:rsidR="00874B36" w:rsidRPr="00FC685F" w:rsidRDefault="00874B36" w:rsidP="00874B36">
            <w:pPr>
              <w:pStyle w:val="ConsPlusNormal0"/>
              <w:jc w:val="center"/>
            </w:pPr>
            <w:r w:rsidRPr="00FC685F">
              <w:rPr>
                <w:rFonts w:ascii="Times New Roman" w:hAnsi="Times New Roman" w:cs="Times New Roman"/>
                <w:szCs w:val="22"/>
              </w:rPr>
              <w:t xml:space="preserve">30 декабря 2023 </w:t>
            </w:r>
            <w:r w:rsidRPr="00FC685F">
              <w:rPr>
                <w:rFonts w:ascii="Times New Roman" w:hAnsi="Times New Roman" w:cs="Times New Roman"/>
                <w:szCs w:val="22"/>
              </w:rPr>
              <w:lastRenderedPageBreak/>
              <w:t>года,</w:t>
            </w:r>
          </w:p>
          <w:p w:rsidR="00874B36" w:rsidRPr="00FC685F" w:rsidRDefault="00874B36" w:rsidP="00874B36">
            <w:pPr>
              <w:pStyle w:val="ConsPlusNormal0"/>
              <w:jc w:val="center"/>
            </w:pPr>
            <w:r w:rsidRPr="00FC685F">
              <w:rPr>
                <w:rFonts w:ascii="Times New Roman" w:hAnsi="Times New Roman" w:cs="Times New Roman"/>
                <w:szCs w:val="22"/>
              </w:rPr>
              <w:t xml:space="preserve">30 декабря 2024 года, </w:t>
            </w:r>
          </w:p>
          <w:p w:rsidR="00874B36" w:rsidRPr="00FC685F" w:rsidRDefault="00874B36" w:rsidP="00874B36">
            <w:pPr>
              <w:pStyle w:val="ConsPlusNormal0"/>
              <w:jc w:val="center"/>
            </w:pPr>
            <w:r w:rsidRPr="00FC685F">
              <w:rPr>
                <w:rFonts w:ascii="Times New Roman" w:hAnsi="Times New Roman" w:cs="Times New Roman"/>
                <w:szCs w:val="22"/>
              </w:rPr>
              <w:t>30 декабря 2025 года</w:t>
            </w:r>
          </w:p>
        </w:tc>
        <w:tc>
          <w:tcPr>
            <w:tcW w:w="1639" w:type="dxa"/>
            <w:shd w:val="clear" w:color="auto" w:fill="auto"/>
          </w:tcPr>
          <w:p w:rsidR="00874B36" w:rsidRPr="00FC685F" w:rsidRDefault="00874B36" w:rsidP="00874B36">
            <w:pPr>
              <w:pStyle w:val="ConsPlusNormal0"/>
            </w:pPr>
            <w:r w:rsidRPr="00FC685F">
              <w:rPr>
                <w:rFonts w:ascii="Times New Roman" w:hAnsi="Times New Roman" w:cs="Times New Roman"/>
                <w:szCs w:val="22"/>
              </w:rPr>
              <w:lastRenderedPageBreak/>
              <w:t xml:space="preserve">информация в автоматизированной </w:t>
            </w:r>
            <w:r w:rsidRPr="00FC685F">
              <w:rPr>
                <w:rFonts w:ascii="Times New Roman" w:hAnsi="Times New Roman" w:cs="Times New Roman"/>
                <w:szCs w:val="22"/>
              </w:rPr>
              <w:lastRenderedPageBreak/>
              <w:t>информационной системе «Мониторинг Югра»</w:t>
            </w:r>
          </w:p>
        </w:tc>
        <w:tc>
          <w:tcPr>
            <w:tcW w:w="2840" w:type="dxa"/>
          </w:tcPr>
          <w:p w:rsidR="00874B36" w:rsidRPr="00FC685F" w:rsidRDefault="00A52086" w:rsidP="00874B36">
            <w:pPr>
              <w:pStyle w:val="ConsPlusNormal0"/>
              <w:rPr>
                <w:rFonts w:ascii="Times New Roman" w:hAnsi="Times New Roman" w:cs="Times New Roman"/>
                <w:szCs w:val="22"/>
              </w:rPr>
            </w:pPr>
            <w:r w:rsidRPr="00FC685F">
              <w:rPr>
                <w:rFonts w:ascii="Times New Roman" w:hAnsi="Times New Roman" w:cs="Times New Roman"/>
                <w:szCs w:val="22"/>
                <w:shd w:val="clear" w:color="auto" w:fill="FFFFFF"/>
              </w:rPr>
              <w:lastRenderedPageBreak/>
              <w:t xml:space="preserve">Хозяйствующими субъектами, доля муниципального </w:t>
            </w:r>
            <w:r w:rsidRPr="00FC685F">
              <w:rPr>
                <w:rFonts w:ascii="Times New Roman" w:hAnsi="Times New Roman" w:cs="Times New Roman"/>
                <w:szCs w:val="22"/>
                <w:shd w:val="clear" w:color="auto" w:fill="FFFFFF"/>
              </w:rPr>
              <w:lastRenderedPageBreak/>
              <w:t>образования в которых составляет более 50 %, в открытом доступе в сети «Интернет» ежегодно размещаются перечни товаров (работ и услуг) при зак</w:t>
            </w:r>
            <w:r w:rsidR="00EB1433" w:rsidRPr="00FC685F">
              <w:rPr>
                <w:rFonts w:ascii="Times New Roman" w:hAnsi="Times New Roman" w:cs="Times New Roman"/>
                <w:szCs w:val="22"/>
                <w:shd w:val="clear" w:color="auto" w:fill="FFFFFF"/>
              </w:rPr>
              <w:t xml:space="preserve">упках в соответствии с Законом № </w:t>
            </w:r>
            <w:r w:rsidRPr="00FC685F">
              <w:rPr>
                <w:rFonts w:ascii="Times New Roman" w:hAnsi="Times New Roman" w:cs="Times New Roman"/>
                <w:szCs w:val="22"/>
                <w:shd w:val="clear" w:color="auto" w:fill="FFFFFF"/>
              </w:rPr>
              <w:t>223-ФЗ (план закупок).</w:t>
            </w:r>
          </w:p>
        </w:tc>
      </w:tr>
      <w:tr w:rsidR="004D4B7D" w:rsidRPr="00FC685F" w:rsidTr="00FA7AEB">
        <w:tc>
          <w:tcPr>
            <w:tcW w:w="567" w:type="dxa"/>
          </w:tcPr>
          <w:p w:rsidR="00874B36" w:rsidRPr="00FC685F" w:rsidRDefault="004D4B7D" w:rsidP="00874B36">
            <w:pPr>
              <w:pStyle w:val="ConsPlusNormal0"/>
              <w:contextualSpacing/>
              <w:jc w:val="center"/>
              <w:rPr>
                <w:rFonts w:ascii="Times New Roman" w:hAnsi="Times New Roman" w:cs="Times New Roman"/>
                <w:szCs w:val="22"/>
              </w:rPr>
            </w:pPr>
            <w:r w:rsidRPr="00FC685F">
              <w:rPr>
                <w:rFonts w:ascii="Times New Roman" w:hAnsi="Times New Roman" w:cs="Times New Roman"/>
                <w:szCs w:val="22"/>
              </w:rPr>
              <w:lastRenderedPageBreak/>
              <w:t>4</w:t>
            </w:r>
            <w:r w:rsidR="00874B36" w:rsidRPr="00FC685F">
              <w:rPr>
                <w:rFonts w:ascii="Times New Roman" w:hAnsi="Times New Roman" w:cs="Times New Roman"/>
                <w:szCs w:val="22"/>
              </w:rPr>
              <w:t>.</w:t>
            </w:r>
          </w:p>
        </w:tc>
        <w:tc>
          <w:tcPr>
            <w:tcW w:w="14747" w:type="dxa"/>
            <w:gridSpan w:val="6"/>
          </w:tcPr>
          <w:p w:rsidR="00874B36" w:rsidRPr="00FC685F" w:rsidRDefault="004D4B7D" w:rsidP="00874B36">
            <w:pPr>
              <w:widowControl w:val="0"/>
              <w:contextualSpacing/>
              <w:jc w:val="both"/>
              <w:rPr>
                <w:rFonts w:ascii="Times New Roman" w:hAnsi="Times New Roman"/>
              </w:rPr>
            </w:pPr>
            <w:r w:rsidRPr="00FC685F">
              <w:rPr>
                <w:rFonts w:ascii="Times New Roman" w:hAnsi="Times New Roman"/>
              </w:rPr>
              <w:t>Устранение избыточного государственного и муниципального регулирования, а также снижение административных барьеров</w:t>
            </w:r>
          </w:p>
        </w:tc>
      </w:tr>
      <w:tr w:rsidR="004D4B7D" w:rsidRPr="00FC685F" w:rsidTr="00FA7AEB">
        <w:trPr>
          <w:trHeight w:val="25"/>
        </w:trPr>
        <w:tc>
          <w:tcPr>
            <w:tcW w:w="567" w:type="dxa"/>
          </w:tcPr>
          <w:p w:rsidR="004D4B7D" w:rsidRPr="00FC685F" w:rsidRDefault="004D4B7D" w:rsidP="004D4B7D">
            <w:pPr>
              <w:pStyle w:val="ConsPlusNormal0"/>
              <w:contextualSpacing/>
              <w:jc w:val="center"/>
              <w:rPr>
                <w:rFonts w:ascii="Times New Roman" w:hAnsi="Times New Roman" w:cs="Times New Roman"/>
                <w:szCs w:val="22"/>
              </w:rPr>
            </w:pPr>
            <w:r w:rsidRPr="00FC685F">
              <w:rPr>
                <w:rFonts w:ascii="Times New Roman" w:hAnsi="Times New Roman" w:cs="Times New Roman"/>
                <w:szCs w:val="22"/>
              </w:rPr>
              <w:t>4.1.</w:t>
            </w:r>
          </w:p>
        </w:tc>
        <w:tc>
          <w:tcPr>
            <w:tcW w:w="3890" w:type="dxa"/>
            <w:shd w:val="clear" w:color="auto" w:fill="auto"/>
          </w:tcPr>
          <w:p w:rsidR="004D4B7D" w:rsidRPr="00FC685F" w:rsidRDefault="004D4B7D" w:rsidP="004D4B7D">
            <w:pPr>
              <w:pStyle w:val="ConsPlusNormal0"/>
            </w:pPr>
            <w:r w:rsidRPr="00FC685F">
              <w:rPr>
                <w:rFonts w:ascii="Times New Roman" w:hAnsi="Times New Roman" w:cs="Times New Roman"/>
                <w:szCs w:val="22"/>
              </w:rPr>
              <w:t>Анализ действующих нормативных правовых актов автономного округа, органов местного самоуправления муниципальных образований автономного округа на соответствие требованиям антимонопольного законодательства</w:t>
            </w:r>
          </w:p>
        </w:tc>
        <w:tc>
          <w:tcPr>
            <w:tcW w:w="2268" w:type="dxa"/>
            <w:shd w:val="clear" w:color="auto" w:fill="auto"/>
          </w:tcPr>
          <w:p w:rsidR="004D4B7D" w:rsidRPr="00FC685F" w:rsidRDefault="004D4B7D" w:rsidP="004D4B7D">
            <w:pPr>
              <w:pStyle w:val="ConsPlusNormal0"/>
            </w:pPr>
            <w:r w:rsidRPr="00FC685F">
              <w:rPr>
                <w:rFonts w:ascii="Times New Roman" w:hAnsi="Times New Roman" w:cs="Times New Roman"/>
                <w:szCs w:val="22"/>
              </w:rPr>
              <w:t>наличие рисков несоблюдения запретов, установленных Федеральным законом от 26 июля 2006 года № 135-ФЗ «О защите конкуренции»</w:t>
            </w:r>
          </w:p>
        </w:tc>
        <w:tc>
          <w:tcPr>
            <w:tcW w:w="2126" w:type="dxa"/>
            <w:shd w:val="clear" w:color="auto" w:fill="auto"/>
          </w:tcPr>
          <w:p w:rsidR="004D4B7D" w:rsidRPr="00FC685F" w:rsidRDefault="004D4B7D" w:rsidP="004D4B7D">
            <w:pPr>
              <w:pStyle w:val="ConsPlusNormal0"/>
            </w:pPr>
            <w:r w:rsidRPr="00FC685F">
              <w:rPr>
                <w:rFonts w:ascii="Times New Roman" w:hAnsi="Times New Roman" w:cs="Times New Roman"/>
                <w:szCs w:val="22"/>
              </w:rPr>
              <w:t>устранение административных барьеров, развитие конкуренции</w:t>
            </w:r>
          </w:p>
        </w:tc>
        <w:tc>
          <w:tcPr>
            <w:tcW w:w="1984" w:type="dxa"/>
            <w:shd w:val="clear" w:color="auto" w:fill="auto"/>
          </w:tcPr>
          <w:p w:rsidR="004D4B7D" w:rsidRPr="00FC685F" w:rsidRDefault="004D4B7D" w:rsidP="004D4B7D">
            <w:pPr>
              <w:pStyle w:val="ConsPlusNormal0"/>
              <w:jc w:val="center"/>
            </w:pPr>
            <w:r w:rsidRPr="00FC685F">
              <w:rPr>
                <w:rFonts w:ascii="Times New Roman" w:hAnsi="Times New Roman" w:cs="Times New Roman"/>
                <w:szCs w:val="22"/>
              </w:rPr>
              <w:t>30 декабря 2022 года,</w:t>
            </w:r>
          </w:p>
          <w:p w:rsidR="004D4B7D" w:rsidRPr="00FC685F" w:rsidRDefault="004D4B7D" w:rsidP="004D4B7D">
            <w:pPr>
              <w:pStyle w:val="ConsPlusNormal0"/>
              <w:jc w:val="center"/>
            </w:pPr>
            <w:r w:rsidRPr="00FC685F">
              <w:rPr>
                <w:rFonts w:ascii="Times New Roman" w:hAnsi="Times New Roman" w:cs="Times New Roman"/>
                <w:szCs w:val="22"/>
              </w:rPr>
              <w:t>30 декабря 2023 года,</w:t>
            </w:r>
          </w:p>
          <w:p w:rsidR="004D4B7D" w:rsidRPr="00FC685F" w:rsidRDefault="004D4B7D" w:rsidP="004D4B7D">
            <w:pPr>
              <w:pStyle w:val="ConsPlusNormal0"/>
              <w:jc w:val="center"/>
            </w:pPr>
            <w:r w:rsidRPr="00FC685F">
              <w:rPr>
                <w:rFonts w:ascii="Times New Roman" w:hAnsi="Times New Roman" w:cs="Times New Roman"/>
                <w:szCs w:val="22"/>
              </w:rPr>
              <w:t xml:space="preserve">30 декабря 2024 года, </w:t>
            </w:r>
          </w:p>
          <w:p w:rsidR="004D4B7D" w:rsidRPr="00FC685F" w:rsidRDefault="004D4B7D" w:rsidP="004D4B7D">
            <w:pPr>
              <w:pStyle w:val="ConsPlusNormal0"/>
              <w:jc w:val="center"/>
            </w:pPr>
            <w:r w:rsidRPr="00FC685F">
              <w:rPr>
                <w:rFonts w:ascii="Times New Roman" w:hAnsi="Times New Roman" w:cs="Times New Roman"/>
                <w:szCs w:val="22"/>
              </w:rPr>
              <w:t>30 декабря 2025 года</w:t>
            </w:r>
          </w:p>
        </w:tc>
        <w:tc>
          <w:tcPr>
            <w:tcW w:w="1639" w:type="dxa"/>
            <w:shd w:val="clear" w:color="auto" w:fill="auto"/>
          </w:tcPr>
          <w:p w:rsidR="004D4B7D" w:rsidRPr="00FC685F" w:rsidRDefault="004D4B7D" w:rsidP="004D4B7D">
            <w:pPr>
              <w:pStyle w:val="ConsPlusNormal0"/>
            </w:pPr>
            <w:r w:rsidRPr="00FC685F">
              <w:rPr>
                <w:rFonts w:ascii="Times New Roman" w:hAnsi="Times New Roman" w:cs="Times New Roman"/>
                <w:szCs w:val="22"/>
              </w:rPr>
              <w:t>аналитические материалы</w:t>
            </w:r>
          </w:p>
        </w:tc>
        <w:tc>
          <w:tcPr>
            <w:tcW w:w="2840" w:type="dxa"/>
          </w:tcPr>
          <w:p w:rsidR="00B74E7E" w:rsidRPr="00FC685F" w:rsidRDefault="00B74E7E" w:rsidP="003E1E16">
            <w:pPr>
              <w:widowControl w:val="0"/>
              <w:autoSpaceDE w:val="0"/>
              <w:autoSpaceDN w:val="0"/>
              <w:adjustRightInd w:val="0"/>
              <w:rPr>
                <w:rFonts w:ascii="Times New Roman" w:hAnsi="Times New Roman"/>
                <w:lang w:eastAsia="ru-RU"/>
              </w:rPr>
            </w:pPr>
            <w:r w:rsidRPr="00FC685F">
              <w:rPr>
                <w:rFonts w:ascii="Times New Roman" w:hAnsi="Times New Roman"/>
                <w:lang w:eastAsia="ru-RU"/>
              </w:rPr>
              <w:t xml:space="preserve">Согласно Плану мероприятий по снижению рисков нарушения </w:t>
            </w:r>
          </w:p>
          <w:p w:rsidR="00B74E7E" w:rsidRPr="00FC685F" w:rsidRDefault="00B74E7E" w:rsidP="003E1E16">
            <w:pPr>
              <w:widowControl w:val="0"/>
              <w:autoSpaceDE w:val="0"/>
              <w:autoSpaceDN w:val="0"/>
              <w:adjustRightInd w:val="0"/>
              <w:rPr>
                <w:rFonts w:ascii="Times New Roman" w:hAnsi="Times New Roman"/>
                <w:lang w:eastAsia="ru-RU"/>
              </w:rPr>
            </w:pPr>
            <w:r w:rsidRPr="00FC685F">
              <w:rPr>
                <w:rFonts w:ascii="Times New Roman" w:hAnsi="Times New Roman"/>
                <w:lang w:eastAsia="ru-RU"/>
              </w:rPr>
              <w:t xml:space="preserve">антимонопольного законодательства </w:t>
            </w:r>
          </w:p>
          <w:p w:rsidR="00B74E7E" w:rsidRPr="00FC685F" w:rsidRDefault="00B74E7E" w:rsidP="003E1E16">
            <w:pPr>
              <w:widowControl w:val="0"/>
              <w:autoSpaceDE w:val="0"/>
              <w:autoSpaceDN w:val="0"/>
              <w:adjustRightInd w:val="0"/>
              <w:rPr>
                <w:rFonts w:ascii="Times New Roman" w:hAnsi="Times New Roman"/>
              </w:rPr>
            </w:pPr>
            <w:r w:rsidRPr="00FC685F">
              <w:rPr>
                <w:rFonts w:ascii="Times New Roman" w:hAnsi="Times New Roman"/>
                <w:lang w:eastAsia="ru-RU"/>
              </w:rPr>
              <w:t>в городе Пыть-Яхе на 2022 год, утвержденному распоряжением администрации города Пыть-Яха от 24.12.2021 №2479-ра, проведен анализ нормативных правовых актов, принятых в период 2010-2013 годов на предмет выявления положений</w:t>
            </w:r>
          </w:p>
        </w:tc>
      </w:tr>
      <w:tr w:rsidR="004D4B7D" w:rsidRPr="00FC685F" w:rsidTr="00FA7AEB">
        <w:trPr>
          <w:trHeight w:val="25"/>
        </w:trPr>
        <w:tc>
          <w:tcPr>
            <w:tcW w:w="567" w:type="dxa"/>
          </w:tcPr>
          <w:p w:rsidR="004D4B7D" w:rsidRPr="00FC685F" w:rsidRDefault="004D4B7D" w:rsidP="004D4B7D">
            <w:pPr>
              <w:pStyle w:val="ConsPlusNormal0"/>
              <w:contextualSpacing/>
              <w:jc w:val="center"/>
              <w:rPr>
                <w:rFonts w:ascii="Times New Roman" w:hAnsi="Times New Roman" w:cs="Times New Roman"/>
                <w:szCs w:val="22"/>
              </w:rPr>
            </w:pPr>
            <w:r w:rsidRPr="00FC685F">
              <w:rPr>
                <w:rFonts w:ascii="Times New Roman" w:hAnsi="Times New Roman" w:cs="Times New Roman"/>
                <w:szCs w:val="22"/>
              </w:rPr>
              <w:lastRenderedPageBreak/>
              <w:t>4.2.</w:t>
            </w:r>
          </w:p>
        </w:tc>
        <w:tc>
          <w:tcPr>
            <w:tcW w:w="3890" w:type="dxa"/>
            <w:shd w:val="clear" w:color="auto" w:fill="auto"/>
          </w:tcPr>
          <w:p w:rsidR="004D4B7D" w:rsidRPr="00FC685F" w:rsidRDefault="004D4B7D" w:rsidP="004D4B7D">
            <w:pPr>
              <w:pStyle w:val="ConsPlusNormal0"/>
            </w:pPr>
            <w:r w:rsidRPr="00FC685F">
              <w:rPr>
                <w:rFonts w:ascii="Times New Roman" w:hAnsi="Times New Roman" w:cs="Times New Roman"/>
                <w:szCs w:val="22"/>
              </w:rPr>
              <w:t>Оптимизация сроков предоставления государственных</w:t>
            </w:r>
            <w:r w:rsidR="008A3EBD" w:rsidRPr="00FC685F">
              <w:rPr>
                <w:rFonts w:ascii="Times New Roman" w:hAnsi="Times New Roman" w:cs="Times New Roman"/>
                <w:szCs w:val="22"/>
              </w:rPr>
              <w:t>, муниципальных</w:t>
            </w:r>
            <w:r w:rsidRPr="00FC685F">
              <w:rPr>
                <w:rFonts w:ascii="Times New Roman" w:hAnsi="Times New Roman" w:cs="Times New Roman"/>
                <w:szCs w:val="22"/>
              </w:rPr>
              <w:t xml:space="preserve"> услуг путем сокращения нормативных сроков, установленных административными регламентами (при необходимости)</w:t>
            </w:r>
          </w:p>
        </w:tc>
        <w:tc>
          <w:tcPr>
            <w:tcW w:w="2268" w:type="dxa"/>
            <w:shd w:val="clear" w:color="auto" w:fill="auto"/>
          </w:tcPr>
          <w:p w:rsidR="004D4B7D" w:rsidRPr="00FC685F" w:rsidRDefault="004D4B7D" w:rsidP="004D4B7D">
            <w:pPr>
              <w:pStyle w:val="ConsPlusNormal0"/>
            </w:pPr>
            <w:r w:rsidRPr="00FC685F">
              <w:rPr>
                <w:rFonts w:ascii="Times New Roman" w:hAnsi="Times New Roman" w:cs="Times New Roman"/>
                <w:szCs w:val="22"/>
              </w:rPr>
              <w:t>недостаточный уровень удовлетворенности качеством и условиями предоставления услуг их получателями</w:t>
            </w:r>
          </w:p>
        </w:tc>
        <w:tc>
          <w:tcPr>
            <w:tcW w:w="2126" w:type="dxa"/>
            <w:shd w:val="clear" w:color="auto" w:fill="auto"/>
          </w:tcPr>
          <w:p w:rsidR="004D4B7D" w:rsidRPr="00FC685F" w:rsidRDefault="004D4B7D" w:rsidP="004D4B7D">
            <w:pPr>
              <w:pStyle w:val="ConsPlusNormal0"/>
            </w:pPr>
            <w:r w:rsidRPr="00FC685F">
              <w:rPr>
                <w:rFonts w:ascii="Times New Roman" w:hAnsi="Times New Roman" w:cs="Times New Roman"/>
                <w:szCs w:val="22"/>
              </w:rPr>
              <w:t>устранение избыточного государственного и муниципального регулирования, снижение административных барьеров</w:t>
            </w:r>
          </w:p>
        </w:tc>
        <w:tc>
          <w:tcPr>
            <w:tcW w:w="1984" w:type="dxa"/>
            <w:shd w:val="clear" w:color="auto" w:fill="auto"/>
          </w:tcPr>
          <w:p w:rsidR="004D4B7D" w:rsidRPr="00FC685F" w:rsidRDefault="004D4B7D" w:rsidP="004D4B7D">
            <w:pPr>
              <w:pStyle w:val="ConsPlusNormal0"/>
              <w:jc w:val="center"/>
            </w:pPr>
            <w:r w:rsidRPr="00FC685F">
              <w:rPr>
                <w:rFonts w:ascii="Times New Roman" w:hAnsi="Times New Roman" w:cs="Times New Roman"/>
                <w:szCs w:val="22"/>
              </w:rPr>
              <w:t>30 декабря 2022 года,</w:t>
            </w:r>
          </w:p>
          <w:p w:rsidR="004D4B7D" w:rsidRPr="00FC685F" w:rsidRDefault="004D4B7D" w:rsidP="004D4B7D">
            <w:pPr>
              <w:pStyle w:val="ConsPlusNormal0"/>
              <w:jc w:val="center"/>
            </w:pPr>
            <w:r w:rsidRPr="00FC685F">
              <w:rPr>
                <w:rFonts w:ascii="Times New Roman" w:hAnsi="Times New Roman" w:cs="Times New Roman"/>
                <w:szCs w:val="22"/>
              </w:rPr>
              <w:t>30 декабря 2023 года,</w:t>
            </w:r>
          </w:p>
          <w:p w:rsidR="004D4B7D" w:rsidRPr="00FC685F" w:rsidRDefault="004D4B7D" w:rsidP="004D4B7D">
            <w:pPr>
              <w:pStyle w:val="ConsPlusNormal0"/>
              <w:jc w:val="center"/>
            </w:pPr>
            <w:r w:rsidRPr="00FC685F">
              <w:rPr>
                <w:rFonts w:ascii="Times New Roman" w:hAnsi="Times New Roman" w:cs="Times New Roman"/>
                <w:szCs w:val="22"/>
              </w:rPr>
              <w:t xml:space="preserve">30 декабря 2024 года, </w:t>
            </w:r>
          </w:p>
          <w:p w:rsidR="004D4B7D" w:rsidRPr="00FC685F" w:rsidRDefault="004D4B7D" w:rsidP="004D4B7D">
            <w:pPr>
              <w:pStyle w:val="ConsPlusNormal0"/>
              <w:jc w:val="center"/>
            </w:pPr>
            <w:r w:rsidRPr="00FC685F">
              <w:rPr>
                <w:rFonts w:ascii="Times New Roman" w:hAnsi="Times New Roman" w:cs="Times New Roman"/>
                <w:szCs w:val="22"/>
              </w:rPr>
              <w:t>30 декабря 2025 года</w:t>
            </w:r>
          </w:p>
        </w:tc>
        <w:tc>
          <w:tcPr>
            <w:tcW w:w="1639" w:type="dxa"/>
            <w:shd w:val="clear" w:color="auto" w:fill="auto"/>
          </w:tcPr>
          <w:p w:rsidR="004D4B7D" w:rsidRPr="00FC685F" w:rsidRDefault="004D4B7D" w:rsidP="004D4B7D">
            <w:pPr>
              <w:pStyle w:val="ConsPlusNormal0"/>
            </w:pPr>
            <w:r w:rsidRPr="00FC685F">
              <w:rPr>
                <w:rFonts w:ascii="Times New Roman" w:hAnsi="Times New Roman" w:cs="Times New Roman"/>
                <w:szCs w:val="22"/>
              </w:rPr>
              <w:t>Нормативно-правовой акт администрации города</w:t>
            </w:r>
          </w:p>
        </w:tc>
        <w:tc>
          <w:tcPr>
            <w:tcW w:w="2840" w:type="dxa"/>
          </w:tcPr>
          <w:p w:rsidR="004D4B7D" w:rsidRPr="00FC685F" w:rsidRDefault="006D5CFB" w:rsidP="006D5CFB">
            <w:pPr>
              <w:pStyle w:val="ConsPlusNormal0"/>
              <w:contextualSpacing/>
              <w:rPr>
                <w:rFonts w:ascii="Times New Roman" w:hAnsi="Times New Roman" w:cs="Times New Roman"/>
                <w:szCs w:val="22"/>
              </w:rPr>
            </w:pPr>
            <w:r w:rsidRPr="00FC685F">
              <w:rPr>
                <w:rFonts w:ascii="Times New Roman" w:hAnsi="Times New Roman" w:cs="Times New Roman"/>
                <w:szCs w:val="22"/>
              </w:rPr>
              <w:t>Предоставление муниципальных услуг осуществляется на основании действующих административных регламентов.</w:t>
            </w:r>
          </w:p>
        </w:tc>
      </w:tr>
      <w:tr w:rsidR="00AD4167" w:rsidRPr="00FC685F" w:rsidTr="00FA7AEB">
        <w:trPr>
          <w:trHeight w:val="25"/>
        </w:trPr>
        <w:tc>
          <w:tcPr>
            <w:tcW w:w="567" w:type="dxa"/>
          </w:tcPr>
          <w:p w:rsidR="00AD4167" w:rsidRPr="00FC685F" w:rsidRDefault="00AD4167" w:rsidP="00AD4167">
            <w:pPr>
              <w:pStyle w:val="ConsPlusNormal0"/>
              <w:contextualSpacing/>
              <w:jc w:val="center"/>
              <w:rPr>
                <w:rFonts w:ascii="Times New Roman" w:hAnsi="Times New Roman" w:cs="Times New Roman"/>
                <w:szCs w:val="22"/>
              </w:rPr>
            </w:pPr>
            <w:r w:rsidRPr="00FC685F">
              <w:rPr>
                <w:rFonts w:ascii="Times New Roman" w:hAnsi="Times New Roman" w:cs="Times New Roman"/>
                <w:szCs w:val="22"/>
              </w:rPr>
              <w:t>4.3.</w:t>
            </w:r>
          </w:p>
        </w:tc>
        <w:tc>
          <w:tcPr>
            <w:tcW w:w="3890" w:type="dxa"/>
            <w:shd w:val="clear" w:color="auto" w:fill="auto"/>
          </w:tcPr>
          <w:p w:rsidR="00AD4167" w:rsidRPr="00FC685F" w:rsidRDefault="00AD4167" w:rsidP="00AD4167">
            <w:pPr>
              <w:pStyle w:val="ConsPlusNormal0"/>
              <w:rPr>
                <w:rFonts w:ascii="Times New Roman" w:hAnsi="Times New Roman" w:cs="Times New Roman"/>
                <w:szCs w:val="22"/>
              </w:rPr>
            </w:pPr>
            <w:r w:rsidRPr="00FC685F">
              <w:rPr>
                <w:rFonts w:ascii="Times New Roman" w:hAnsi="Times New Roman" w:cs="Times New Roman"/>
                <w:szCs w:val="22"/>
              </w:rPr>
              <w:t>Принятие решения о приватизации предприятий, учреждений, хозяйственных обществ с государственным</w:t>
            </w:r>
            <w:r w:rsidR="008A3EBD" w:rsidRPr="00FC685F">
              <w:rPr>
                <w:rFonts w:ascii="Times New Roman" w:hAnsi="Times New Roman" w:cs="Times New Roman"/>
                <w:szCs w:val="22"/>
              </w:rPr>
              <w:t>, муниципальным участием</w:t>
            </w:r>
            <w:r w:rsidRPr="00FC685F">
              <w:rPr>
                <w:rFonts w:ascii="Times New Roman" w:hAnsi="Times New Roman" w:cs="Times New Roman"/>
                <w:szCs w:val="22"/>
              </w:rPr>
              <w:t>, осуществляющих деятельность сфере строительства</w:t>
            </w:r>
          </w:p>
        </w:tc>
        <w:tc>
          <w:tcPr>
            <w:tcW w:w="2268" w:type="dxa"/>
            <w:shd w:val="clear" w:color="auto" w:fill="auto"/>
          </w:tcPr>
          <w:p w:rsidR="00AD4167" w:rsidRPr="00FC685F" w:rsidRDefault="00AD4167" w:rsidP="00AD4167">
            <w:pPr>
              <w:pStyle w:val="ConsPlusNormal0"/>
              <w:rPr>
                <w:rFonts w:ascii="Times New Roman" w:hAnsi="Times New Roman" w:cs="Times New Roman"/>
                <w:szCs w:val="22"/>
              </w:rPr>
            </w:pPr>
            <w:r w:rsidRPr="00FC685F">
              <w:rPr>
                <w:rFonts w:ascii="Times New Roman" w:hAnsi="Times New Roman" w:cs="Times New Roman"/>
                <w:szCs w:val="22"/>
              </w:rPr>
              <w:t>наличие административных барьеров</w:t>
            </w:r>
          </w:p>
        </w:tc>
        <w:tc>
          <w:tcPr>
            <w:tcW w:w="2126" w:type="dxa"/>
            <w:shd w:val="clear" w:color="auto" w:fill="auto"/>
          </w:tcPr>
          <w:p w:rsidR="00AD4167" w:rsidRPr="00FC685F" w:rsidRDefault="00AD4167" w:rsidP="00AD4167">
            <w:pPr>
              <w:pStyle w:val="ConsPlusNormal0"/>
              <w:rPr>
                <w:rFonts w:ascii="Times New Roman" w:hAnsi="Times New Roman" w:cs="Times New Roman"/>
                <w:szCs w:val="22"/>
              </w:rPr>
            </w:pPr>
            <w:r w:rsidRPr="00FC685F">
              <w:rPr>
                <w:rFonts w:ascii="Times New Roman" w:hAnsi="Times New Roman" w:cs="Times New Roman"/>
                <w:szCs w:val="22"/>
              </w:rPr>
              <w:t>увеличение доли организаций частной формы собственности</w:t>
            </w:r>
          </w:p>
        </w:tc>
        <w:tc>
          <w:tcPr>
            <w:tcW w:w="1984" w:type="dxa"/>
            <w:shd w:val="clear" w:color="auto" w:fill="auto"/>
          </w:tcPr>
          <w:p w:rsidR="00AD4167" w:rsidRPr="00FC685F" w:rsidRDefault="00AD4167" w:rsidP="00AD4167">
            <w:pPr>
              <w:pStyle w:val="ConsPlusNormal0"/>
              <w:jc w:val="center"/>
              <w:rPr>
                <w:rFonts w:ascii="Times New Roman" w:hAnsi="Times New Roman" w:cs="Times New Roman"/>
                <w:szCs w:val="22"/>
              </w:rPr>
            </w:pPr>
            <w:r w:rsidRPr="00FC685F">
              <w:rPr>
                <w:rFonts w:ascii="Times New Roman" w:hAnsi="Times New Roman" w:cs="Times New Roman"/>
                <w:szCs w:val="22"/>
              </w:rPr>
              <w:t>30 декабря 2024 года</w:t>
            </w:r>
          </w:p>
        </w:tc>
        <w:tc>
          <w:tcPr>
            <w:tcW w:w="1639" w:type="dxa"/>
            <w:shd w:val="clear" w:color="auto" w:fill="auto"/>
          </w:tcPr>
          <w:p w:rsidR="00AD4167" w:rsidRPr="00FC685F" w:rsidRDefault="00AD4167" w:rsidP="00AD4167">
            <w:pPr>
              <w:pStyle w:val="ConsPlusNormal0"/>
              <w:rPr>
                <w:rFonts w:ascii="Times New Roman" w:hAnsi="Times New Roman" w:cs="Times New Roman"/>
                <w:szCs w:val="22"/>
              </w:rPr>
            </w:pPr>
            <w:r w:rsidRPr="00FC685F">
              <w:rPr>
                <w:rFonts w:ascii="Times New Roman" w:hAnsi="Times New Roman" w:cs="Times New Roman"/>
                <w:szCs w:val="22"/>
              </w:rPr>
              <w:t>программа приватизации</w:t>
            </w:r>
            <w:r w:rsidRPr="00FC685F">
              <w:t xml:space="preserve"> </w:t>
            </w:r>
            <w:r w:rsidRPr="00FC685F">
              <w:rPr>
                <w:rFonts w:ascii="Times New Roman" w:hAnsi="Times New Roman" w:cs="Times New Roman"/>
                <w:szCs w:val="22"/>
              </w:rPr>
              <w:t>на официальном сайте администрации города</w:t>
            </w:r>
          </w:p>
        </w:tc>
        <w:tc>
          <w:tcPr>
            <w:tcW w:w="2840" w:type="dxa"/>
          </w:tcPr>
          <w:p w:rsidR="000F5C0C" w:rsidRPr="00FC685F" w:rsidRDefault="000F5C0C" w:rsidP="000F5C0C">
            <w:pPr>
              <w:rPr>
                <w:rFonts w:ascii="Times New Roman" w:hAnsi="Times New Roman"/>
              </w:rPr>
            </w:pPr>
            <w:proofErr w:type="spellStart"/>
            <w:r w:rsidRPr="00FC685F">
              <w:rPr>
                <w:rFonts w:ascii="Times New Roman" w:hAnsi="Times New Roman"/>
              </w:rPr>
              <w:t>МУПы</w:t>
            </w:r>
            <w:proofErr w:type="spellEnd"/>
            <w:r w:rsidRPr="00FC685F">
              <w:rPr>
                <w:rFonts w:ascii="Times New Roman" w:hAnsi="Times New Roman"/>
              </w:rPr>
              <w:t xml:space="preserve"> осуществляющие деятельность в сфере строительства в МО г.Пыть-Ях отсутствуют</w:t>
            </w:r>
          </w:p>
          <w:p w:rsidR="00AD4167" w:rsidRPr="00FC685F" w:rsidRDefault="00AD4167" w:rsidP="006D5CFB">
            <w:pPr>
              <w:rPr>
                <w:rFonts w:ascii="Times New Roman" w:hAnsi="Times New Roman"/>
              </w:rPr>
            </w:pPr>
          </w:p>
        </w:tc>
      </w:tr>
      <w:tr w:rsidR="00434562" w:rsidRPr="00FC685F" w:rsidTr="00FA7AEB">
        <w:trPr>
          <w:trHeight w:val="25"/>
        </w:trPr>
        <w:tc>
          <w:tcPr>
            <w:tcW w:w="567" w:type="dxa"/>
          </w:tcPr>
          <w:p w:rsidR="00434562" w:rsidRPr="00FC685F" w:rsidRDefault="00434562" w:rsidP="00AD4167">
            <w:pPr>
              <w:pStyle w:val="ConsPlusNormal0"/>
              <w:contextualSpacing/>
              <w:jc w:val="center"/>
              <w:rPr>
                <w:rFonts w:ascii="Times New Roman" w:hAnsi="Times New Roman" w:cs="Times New Roman"/>
                <w:szCs w:val="22"/>
              </w:rPr>
            </w:pPr>
            <w:r w:rsidRPr="00FC685F">
              <w:rPr>
                <w:rFonts w:ascii="Times New Roman" w:hAnsi="Times New Roman" w:cs="Times New Roman"/>
                <w:szCs w:val="22"/>
              </w:rPr>
              <w:t>5.</w:t>
            </w:r>
          </w:p>
        </w:tc>
        <w:tc>
          <w:tcPr>
            <w:tcW w:w="14747" w:type="dxa"/>
            <w:gridSpan w:val="6"/>
            <w:shd w:val="clear" w:color="auto" w:fill="auto"/>
          </w:tcPr>
          <w:p w:rsidR="00434562" w:rsidRPr="00FC685F" w:rsidRDefault="00434562" w:rsidP="00434562">
            <w:pPr>
              <w:pStyle w:val="ConsPlusNormal0"/>
              <w:contextualSpacing/>
              <w:rPr>
                <w:rFonts w:ascii="Times New Roman" w:hAnsi="Times New Roman" w:cs="Times New Roman"/>
                <w:szCs w:val="22"/>
              </w:rPr>
            </w:pPr>
            <w:r w:rsidRPr="00FC685F">
              <w:rPr>
                <w:rFonts w:ascii="Times New Roman" w:hAnsi="Times New Roman" w:cs="Times New Roman"/>
                <w:szCs w:val="22"/>
              </w:rPr>
              <w:t>Совершенствование процессов управления объектами государственной собственности и муниципальной собственности, включая:</w:t>
            </w:r>
          </w:p>
          <w:p w:rsidR="00434562" w:rsidRPr="00FC685F" w:rsidRDefault="00434562" w:rsidP="00434562">
            <w:pPr>
              <w:pStyle w:val="ConsPlusNormal0"/>
              <w:contextualSpacing/>
              <w:jc w:val="center"/>
              <w:rPr>
                <w:rFonts w:ascii="Times New Roman" w:hAnsi="Times New Roman" w:cs="Times New Roman"/>
                <w:szCs w:val="22"/>
              </w:rPr>
            </w:pPr>
            <w:r w:rsidRPr="00FC685F">
              <w:rPr>
                <w:rFonts w:ascii="Times New Roman" w:hAnsi="Times New Roman" w:cs="Times New Roman"/>
                <w:szCs w:val="22"/>
              </w:rPr>
              <w:t>разработку, утверждение и выполнение комплексного плана по эффективному управлению государственными и муниципальными предприятиями и учреждениями, акционерными обществами с государственным участием, государственными и муниципальными некоммерческими организациями, осуществляющими предпринимательскую деятельность, в котором содержатся в том числе ключевые показатели эффективности деятельности, целевые показатели доли государственного и муниципального участия (сектора) в различных отраслях экономики, программа (план) приватизации государственных унитарных предприятий и пакетов акций акционерных обществ, находящихся в собственности автономного округа и муниципальной собственности, с учетом задачи развития конкуренции, а также меры по ограничению влияния государственных и муниципальных предприятий на условия формирования рыночных отношений</w:t>
            </w:r>
          </w:p>
        </w:tc>
      </w:tr>
      <w:tr w:rsidR="00321E98" w:rsidRPr="00FC685F" w:rsidTr="00FA7AEB">
        <w:trPr>
          <w:trHeight w:val="25"/>
        </w:trPr>
        <w:tc>
          <w:tcPr>
            <w:tcW w:w="567" w:type="dxa"/>
          </w:tcPr>
          <w:p w:rsidR="00321E98" w:rsidRPr="00FC685F" w:rsidRDefault="00321E98" w:rsidP="00321E98">
            <w:pPr>
              <w:pStyle w:val="ConsPlusNormal0"/>
              <w:contextualSpacing/>
              <w:jc w:val="center"/>
              <w:rPr>
                <w:rFonts w:ascii="Times New Roman" w:hAnsi="Times New Roman" w:cs="Times New Roman"/>
                <w:szCs w:val="22"/>
              </w:rPr>
            </w:pPr>
            <w:r w:rsidRPr="00FC685F">
              <w:rPr>
                <w:rFonts w:ascii="Times New Roman" w:hAnsi="Times New Roman" w:cs="Times New Roman"/>
                <w:szCs w:val="22"/>
              </w:rPr>
              <w:t>5.1.</w:t>
            </w:r>
          </w:p>
        </w:tc>
        <w:tc>
          <w:tcPr>
            <w:tcW w:w="3890" w:type="dxa"/>
            <w:shd w:val="clear" w:color="auto" w:fill="auto"/>
          </w:tcPr>
          <w:p w:rsidR="00321E98" w:rsidRPr="00FC685F" w:rsidRDefault="00321E98" w:rsidP="00321E98">
            <w:pPr>
              <w:pStyle w:val="ConsPlusNormal0"/>
            </w:pPr>
            <w:r w:rsidRPr="00FC685F">
              <w:rPr>
                <w:rFonts w:ascii="Times New Roman" w:hAnsi="Times New Roman" w:cs="Times New Roman"/>
                <w:szCs w:val="22"/>
              </w:rPr>
              <w:t xml:space="preserve">Оценка эффективности управления муниципальным имуществом в соответствии с методикой, утвержденной приказом </w:t>
            </w:r>
            <w:proofErr w:type="spellStart"/>
            <w:r w:rsidRPr="00FC685F">
              <w:rPr>
                <w:rFonts w:ascii="Times New Roman" w:hAnsi="Times New Roman" w:cs="Times New Roman"/>
                <w:szCs w:val="22"/>
              </w:rPr>
              <w:t>Депимущества</w:t>
            </w:r>
            <w:proofErr w:type="spellEnd"/>
            <w:r w:rsidRPr="00FC685F">
              <w:rPr>
                <w:rFonts w:ascii="Times New Roman" w:hAnsi="Times New Roman" w:cs="Times New Roman"/>
                <w:szCs w:val="22"/>
              </w:rPr>
              <w:t xml:space="preserve"> Югры от 16 сентября 2019 года № 13-Пр-2</w:t>
            </w:r>
          </w:p>
        </w:tc>
        <w:tc>
          <w:tcPr>
            <w:tcW w:w="2268" w:type="dxa"/>
            <w:shd w:val="clear" w:color="auto" w:fill="auto"/>
          </w:tcPr>
          <w:p w:rsidR="00321E98" w:rsidRPr="00FC685F" w:rsidRDefault="00321E98" w:rsidP="00321E98">
            <w:pPr>
              <w:pStyle w:val="ConsPlusNormal0"/>
            </w:pPr>
            <w:r w:rsidRPr="00FC685F">
              <w:rPr>
                <w:rFonts w:ascii="Times New Roman" w:hAnsi="Times New Roman" w:cs="Times New Roman"/>
                <w:szCs w:val="22"/>
              </w:rPr>
              <w:t>влияние государственных и муниципальных предприятий на развитие конкуренции</w:t>
            </w:r>
          </w:p>
        </w:tc>
        <w:tc>
          <w:tcPr>
            <w:tcW w:w="2126" w:type="dxa"/>
            <w:shd w:val="clear" w:color="auto" w:fill="auto"/>
          </w:tcPr>
          <w:p w:rsidR="00321E98" w:rsidRPr="00FC685F" w:rsidRDefault="00321E98" w:rsidP="00321E98">
            <w:pPr>
              <w:pStyle w:val="ConsPlusNormal0"/>
            </w:pPr>
            <w:r w:rsidRPr="00FC685F">
              <w:rPr>
                <w:rFonts w:ascii="Times New Roman" w:hAnsi="Times New Roman" w:cs="Times New Roman"/>
                <w:szCs w:val="22"/>
              </w:rPr>
              <w:t xml:space="preserve">совершенствование процессов управления объектами государственной и муниципальной собственности </w:t>
            </w:r>
            <w:r w:rsidRPr="00FC685F">
              <w:rPr>
                <w:rFonts w:ascii="Times New Roman" w:hAnsi="Times New Roman" w:cs="Times New Roman"/>
                <w:szCs w:val="22"/>
              </w:rPr>
              <w:lastRenderedPageBreak/>
              <w:t>автономного округа, ограничение влияния государственных предприятий на конкуренцию</w:t>
            </w:r>
          </w:p>
        </w:tc>
        <w:tc>
          <w:tcPr>
            <w:tcW w:w="1984" w:type="dxa"/>
            <w:shd w:val="clear" w:color="auto" w:fill="auto"/>
          </w:tcPr>
          <w:p w:rsidR="00321E98" w:rsidRPr="00FC685F" w:rsidRDefault="00321E98" w:rsidP="00321E98">
            <w:pPr>
              <w:pStyle w:val="ConsPlusNormal0"/>
              <w:jc w:val="center"/>
            </w:pPr>
            <w:r w:rsidRPr="00FC685F">
              <w:rPr>
                <w:rFonts w:ascii="Times New Roman" w:hAnsi="Times New Roman" w:cs="Times New Roman"/>
                <w:szCs w:val="22"/>
              </w:rPr>
              <w:lastRenderedPageBreak/>
              <w:t>30 декабря 2022 года,</w:t>
            </w:r>
          </w:p>
          <w:p w:rsidR="00321E98" w:rsidRPr="00FC685F" w:rsidRDefault="00321E98" w:rsidP="00321E98">
            <w:pPr>
              <w:pStyle w:val="ConsPlusNormal0"/>
              <w:jc w:val="center"/>
            </w:pPr>
            <w:r w:rsidRPr="00FC685F">
              <w:rPr>
                <w:rFonts w:ascii="Times New Roman" w:hAnsi="Times New Roman" w:cs="Times New Roman"/>
                <w:szCs w:val="22"/>
              </w:rPr>
              <w:t>30 декабря 2023 года,</w:t>
            </w:r>
          </w:p>
          <w:p w:rsidR="00321E98" w:rsidRPr="00FC685F" w:rsidRDefault="00321E98" w:rsidP="00321E98">
            <w:pPr>
              <w:pStyle w:val="ConsPlusNormal0"/>
              <w:jc w:val="center"/>
            </w:pPr>
            <w:r w:rsidRPr="00FC685F">
              <w:rPr>
                <w:rFonts w:ascii="Times New Roman" w:hAnsi="Times New Roman" w:cs="Times New Roman"/>
                <w:szCs w:val="22"/>
              </w:rPr>
              <w:t xml:space="preserve">30 декабря 2024 года, </w:t>
            </w:r>
          </w:p>
          <w:p w:rsidR="00321E98" w:rsidRPr="00FC685F" w:rsidRDefault="00321E98" w:rsidP="00321E98">
            <w:pPr>
              <w:pStyle w:val="ConsPlusNormal0"/>
              <w:jc w:val="center"/>
            </w:pPr>
            <w:r w:rsidRPr="00FC685F">
              <w:rPr>
                <w:rFonts w:ascii="Times New Roman" w:hAnsi="Times New Roman" w:cs="Times New Roman"/>
                <w:szCs w:val="22"/>
              </w:rPr>
              <w:t xml:space="preserve">30 декабря 2025 </w:t>
            </w:r>
            <w:r w:rsidRPr="00FC685F">
              <w:rPr>
                <w:rFonts w:ascii="Times New Roman" w:hAnsi="Times New Roman" w:cs="Times New Roman"/>
                <w:szCs w:val="22"/>
              </w:rPr>
              <w:lastRenderedPageBreak/>
              <w:t>года</w:t>
            </w:r>
          </w:p>
        </w:tc>
        <w:tc>
          <w:tcPr>
            <w:tcW w:w="1639" w:type="dxa"/>
            <w:shd w:val="clear" w:color="auto" w:fill="auto"/>
          </w:tcPr>
          <w:p w:rsidR="00321E98" w:rsidRPr="00FC685F" w:rsidRDefault="00321E98" w:rsidP="00321E98">
            <w:pPr>
              <w:pStyle w:val="ConsPlusNormal0"/>
            </w:pPr>
            <w:r w:rsidRPr="00FC685F">
              <w:rPr>
                <w:rFonts w:ascii="Times New Roman" w:hAnsi="Times New Roman" w:cs="Times New Roman"/>
                <w:szCs w:val="22"/>
              </w:rPr>
              <w:lastRenderedPageBreak/>
              <w:t>информация на официальном сайте администрации города</w:t>
            </w:r>
          </w:p>
        </w:tc>
        <w:tc>
          <w:tcPr>
            <w:tcW w:w="2840" w:type="dxa"/>
          </w:tcPr>
          <w:p w:rsidR="00321E98" w:rsidRPr="00FC685F" w:rsidRDefault="00A52086" w:rsidP="00321E98">
            <w:pPr>
              <w:pStyle w:val="ConsPlusNormal0"/>
              <w:contextualSpacing/>
              <w:rPr>
                <w:rFonts w:ascii="Times New Roman" w:hAnsi="Times New Roman" w:cs="Times New Roman"/>
                <w:szCs w:val="22"/>
                <w:shd w:val="clear" w:color="auto" w:fill="FFFFFF"/>
              </w:rPr>
            </w:pPr>
            <w:r w:rsidRPr="00FC685F">
              <w:rPr>
                <w:rFonts w:ascii="Times New Roman" w:hAnsi="Times New Roman" w:cs="Times New Roman"/>
                <w:szCs w:val="22"/>
                <w:shd w:val="clear" w:color="auto" w:fill="FFFFFF"/>
              </w:rPr>
              <w:t xml:space="preserve">Отчет об оценке эффективности управления муниципальным имуществом за 2021 г. проведен в установленные сроки и направлен в </w:t>
            </w:r>
            <w:proofErr w:type="spellStart"/>
            <w:r w:rsidRPr="00FC685F">
              <w:rPr>
                <w:rFonts w:ascii="Times New Roman" w:hAnsi="Times New Roman" w:cs="Times New Roman"/>
                <w:szCs w:val="22"/>
                <w:shd w:val="clear" w:color="auto" w:fill="FFFFFF"/>
              </w:rPr>
              <w:t>Депимущества</w:t>
            </w:r>
            <w:proofErr w:type="spellEnd"/>
            <w:r w:rsidRPr="00FC685F">
              <w:rPr>
                <w:rFonts w:ascii="Times New Roman" w:hAnsi="Times New Roman" w:cs="Times New Roman"/>
                <w:szCs w:val="22"/>
                <w:shd w:val="clear" w:color="auto" w:fill="FFFFFF"/>
              </w:rPr>
              <w:t xml:space="preserve"> Югры </w:t>
            </w:r>
            <w:r w:rsidRPr="00FC685F">
              <w:rPr>
                <w:rFonts w:ascii="Times New Roman" w:hAnsi="Times New Roman" w:cs="Times New Roman"/>
                <w:szCs w:val="22"/>
                <w:shd w:val="clear" w:color="auto" w:fill="FFFFFF"/>
              </w:rPr>
              <w:lastRenderedPageBreak/>
              <w:t>30.03.2022 № 10-Исх-230, согласно Приказу от 16.09.2019 № 13-Пр-2.</w:t>
            </w:r>
          </w:p>
          <w:p w:rsidR="00D75828" w:rsidRPr="00FC685F" w:rsidRDefault="00D75828" w:rsidP="00321E98">
            <w:pPr>
              <w:pStyle w:val="ConsPlusNormal0"/>
              <w:contextualSpacing/>
              <w:rPr>
                <w:rFonts w:ascii="Times New Roman" w:hAnsi="Times New Roman" w:cs="Times New Roman"/>
                <w:szCs w:val="22"/>
                <w:shd w:val="clear" w:color="auto" w:fill="FFFFFF"/>
              </w:rPr>
            </w:pPr>
          </w:p>
          <w:p w:rsidR="00D75828" w:rsidRPr="00FC685F" w:rsidRDefault="00D75828" w:rsidP="00D75828">
            <w:pPr>
              <w:pStyle w:val="ConsPlusNormal0"/>
              <w:rPr>
                <w:rFonts w:ascii="Times New Roman" w:hAnsi="Times New Roman" w:cs="Times New Roman"/>
                <w:szCs w:val="22"/>
              </w:rPr>
            </w:pPr>
          </w:p>
        </w:tc>
      </w:tr>
      <w:tr w:rsidR="00794DC5" w:rsidRPr="00FC685F" w:rsidTr="00FA7AEB">
        <w:trPr>
          <w:trHeight w:val="25"/>
        </w:trPr>
        <w:tc>
          <w:tcPr>
            <w:tcW w:w="567" w:type="dxa"/>
          </w:tcPr>
          <w:p w:rsidR="00794DC5" w:rsidRPr="00FC685F" w:rsidRDefault="00794DC5" w:rsidP="00794DC5">
            <w:pPr>
              <w:pStyle w:val="ConsPlusNormal0"/>
              <w:contextualSpacing/>
              <w:jc w:val="center"/>
              <w:rPr>
                <w:rFonts w:ascii="Times New Roman" w:hAnsi="Times New Roman" w:cs="Times New Roman"/>
                <w:szCs w:val="22"/>
              </w:rPr>
            </w:pPr>
            <w:r w:rsidRPr="00FC685F">
              <w:rPr>
                <w:rFonts w:ascii="Times New Roman" w:hAnsi="Times New Roman" w:cs="Times New Roman"/>
                <w:szCs w:val="22"/>
              </w:rPr>
              <w:lastRenderedPageBreak/>
              <w:t>5.2.</w:t>
            </w:r>
          </w:p>
        </w:tc>
        <w:tc>
          <w:tcPr>
            <w:tcW w:w="3890" w:type="dxa"/>
            <w:shd w:val="clear" w:color="auto" w:fill="auto"/>
          </w:tcPr>
          <w:p w:rsidR="00794DC5" w:rsidRPr="00FC685F" w:rsidRDefault="00794DC5" w:rsidP="00794DC5">
            <w:pPr>
              <w:pStyle w:val="ConsPlusNormal0"/>
            </w:pPr>
            <w:r w:rsidRPr="00FC685F">
              <w:rPr>
                <w:rFonts w:ascii="Times New Roman" w:hAnsi="Times New Roman" w:cs="Times New Roman"/>
                <w:szCs w:val="22"/>
              </w:rPr>
              <w:t>Мониторинг принятых на муниципальном уровне решений, приводящих к росту доли хозяйствующих субъектов, учреждаемых и контролируемых муниципальными образованиями, с оценкой их влияния на состояние конкуренции по соответствующим товарным рынкам</w:t>
            </w:r>
          </w:p>
        </w:tc>
        <w:tc>
          <w:tcPr>
            <w:tcW w:w="2268" w:type="dxa"/>
            <w:shd w:val="clear" w:color="auto" w:fill="auto"/>
          </w:tcPr>
          <w:p w:rsidR="00794DC5" w:rsidRPr="00FC685F" w:rsidRDefault="00794DC5" w:rsidP="00794DC5">
            <w:pPr>
              <w:pStyle w:val="ConsPlusNormal0"/>
            </w:pPr>
            <w:r w:rsidRPr="00FC685F">
              <w:rPr>
                <w:rFonts w:ascii="Times New Roman" w:hAnsi="Times New Roman" w:cs="Times New Roman"/>
                <w:szCs w:val="22"/>
              </w:rPr>
              <w:t>влияние муниципальных предприятий на развитие конкуренции</w:t>
            </w:r>
          </w:p>
        </w:tc>
        <w:tc>
          <w:tcPr>
            <w:tcW w:w="2126" w:type="dxa"/>
            <w:shd w:val="clear" w:color="auto" w:fill="auto"/>
          </w:tcPr>
          <w:p w:rsidR="00794DC5" w:rsidRPr="00FC685F" w:rsidRDefault="00794DC5" w:rsidP="00794DC5">
            <w:pPr>
              <w:pStyle w:val="ConsPlusNormal0"/>
            </w:pPr>
            <w:r w:rsidRPr="00FC685F">
              <w:rPr>
                <w:rFonts w:ascii="Times New Roman" w:hAnsi="Times New Roman" w:cs="Times New Roman"/>
                <w:szCs w:val="22"/>
              </w:rPr>
              <w:t>сокращение доли хозяйствующих субъектов, учреждаемых или контролируемых государством и/или муниципальными образованиями, в общем количестве хозяйствующих субъектов, осуществляющих деятельность на товарных рынках</w:t>
            </w:r>
          </w:p>
        </w:tc>
        <w:tc>
          <w:tcPr>
            <w:tcW w:w="1984" w:type="dxa"/>
            <w:shd w:val="clear" w:color="auto" w:fill="auto"/>
          </w:tcPr>
          <w:p w:rsidR="00794DC5" w:rsidRPr="00FC685F" w:rsidRDefault="00794DC5" w:rsidP="00794DC5">
            <w:pPr>
              <w:pStyle w:val="ConsPlusNormal0"/>
              <w:jc w:val="center"/>
            </w:pPr>
            <w:r w:rsidRPr="00FC685F">
              <w:rPr>
                <w:rFonts w:ascii="Times New Roman" w:hAnsi="Times New Roman" w:cs="Times New Roman"/>
                <w:szCs w:val="22"/>
              </w:rPr>
              <w:t>30 декабря 2022 года,</w:t>
            </w:r>
          </w:p>
          <w:p w:rsidR="00794DC5" w:rsidRPr="00FC685F" w:rsidRDefault="00794DC5" w:rsidP="00794DC5">
            <w:pPr>
              <w:pStyle w:val="ConsPlusNormal0"/>
              <w:jc w:val="center"/>
            </w:pPr>
            <w:r w:rsidRPr="00FC685F">
              <w:rPr>
                <w:rFonts w:ascii="Times New Roman" w:hAnsi="Times New Roman" w:cs="Times New Roman"/>
                <w:szCs w:val="22"/>
              </w:rPr>
              <w:t>30 декабря 2023 года,</w:t>
            </w:r>
          </w:p>
          <w:p w:rsidR="00794DC5" w:rsidRPr="00FC685F" w:rsidRDefault="00794DC5" w:rsidP="00794DC5">
            <w:pPr>
              <w:pStyle w:val="ConsPlusNormal0"/>
              <w:jc w:val="center"/>
            </w:pPr>
            <w:r w:rsidRPr="00FC685F">
              <w:rPr>
                <w:rFonts w:ascii="Times New Roman" w:hAnsi="Times New Roman" w:cs="Times New Roman"/>
                <w:szCs w:val="22"/>
              </w:rPr>
              <w:t xml:space="preserve">30 декабря 2024 года, </w:t>
            </w:r>
          </w:p>
          <w:p w:rsidR="00794DC5" w:rsidRPr="00FC685F" w:rsidRDefault="00794DC5" w:rsidP="00794DC5">
            <w:pPr>
              <w:pStyle w:val="ConsPlusNormal0"/>
              <w:jc w:val="center"/>
            </w:pPr>
            <w:r w:rsidRPr="00FC685F">
              <w:rPr>
                <w:rFonts w:ascii="Times New Roman" w:hAnsi="Times New Roman" w:cs="Times New Roman"/>
                <w:szCs w:val="22"/>
              </w:rPr>
              <w:t>30 декабря 2025 года</w:t>
            </w:r>
          </w:p>
        </w:tc>
        <w:tc>
          <w:tcPr>
            <w:tcW w:w="1639" w:type="dxa"/>
            <w:shd w:val="clear" w:color="auto" w:fill="auto"/>
          </w:tcPr>
          <w:p w:rsidR="00794DC5" w:rsidRPr="00FC685F" w:rsidRDefault="00794DC5" w:rsidP="00794DC5">
            <w:pPr>
              <w:pStyle w:val="ConsPlusNormal0"/>
            </w:pPr>
            <w:r w:rsidRPr="00FC685F">
              <w:rPr>
                <w:rFonts w:ascii="Times New Roman" w:hAnsi="Times New Roman" w:cs="Times New Roman"/>
                <w:szCs w:val="22"/>
              </w:rPr>
              <w:t>информация в автоматизированной информационной системе «Мониторинг Югра»</w:t>
            </w:r>
          </w:p>
        </w:tc>
        <w:tc>
          <w:tcPr>
            <w:tcW w:w="2840" w:type="dxa"/>
          </w:tcPr>
          <w:p w:rsidR="00794DC5" w:rsidRPr="00FC685F" w:rsidRDefault="00A52086" w:rsidP="00794DC5">
            <w:pPr>
              <w:pStyle w:val="ConsPlusNormal0"/>
              <w:contextualSpacing/>
              <w:rPr>
                <w:rFonts w:ascii="Times New Roman" w:hAnsi="Times New Roman" w:cs="Times New Roman"/>
                <w:szCs w:val="22"/>
              </w:rPr>
            </w:pPr>
            <w:r w:rsidRPr="00FC685F">
              <w:rPr>
                <w:rFonts w:ascii="Times New Roman" w:hAnsi="Times New Roman" w:cs="Times New Roman"/>
                <w:szCs w:val="22"/>
                <w:shd w:val="clear" w:color="auto" w:fill="FFFFFF"/>
              </w:rPr>
              <w:t xml:space="preserve">В отчетном периоде решения, приводящие к изменению доли хозяйствующих субъектов, учреждаемых </w:t>
            </w:r>
            <w:proofErr w:type="gramStart"/>
            <w:r w:rsidRPr="00FC685F">
              <w:rPr>
                <w:rFonts w:ascii="Times New Roman" w:hAnsi="Times New Roman" w:cs="Times New Roman"/>
                <w:szCs w:val="22"/>
                <w:shd w:val="clear" w:color="auto" w:fill="FFFFFF"/>
              </w:rPr>
              <w:t>муниципаль</w:t>
            </w:r>
            <w:r w:rsidR="00014CA2" w:rsidRPr="00FC685F">
              <w:rPr>
                <w:rFonts w:ascii="Times New Roman" w:hAnsi="Times New Roman" w:cs="Times New Roman"/>
                <w:szCs w:val="22"/>
                <w:shd w:val="clear" w:color="auto" w:fill="FFFFFF"/>
              </w:rPr>
              <w:t>ным образованием</w:t>
            </w:r>
            <w:proofErr w:type="gramEnd"/>
            <w:r w:rsidR="00014CA2" w:rsidRPr="00FC685F">
              <w:rPr>
                <w:rFonts w:ascii="Times New Roman" w:hAnsi="Times New Roman" w:cs="Times New Roman"/>
                <w:szCs w:val="22"/>
                <w:shd w:val="clear" w:color="auto" w:fill="FFFFFF"/>
              </w:rPr>
              <w:t xml:space="preserve"> не принималось</w:t>
            </w:r>
            <w:r w:rsidR="003E1E16" w:rsidRPr="00FC685F">
              <w:rPr>
                <w:rFonts w:ascii="Times New Roman" w:hAnsi="Times New Roman" w:cs="Times New Roman"/>
                <w:szCs w:val="22"/>
                <w:shd w:val="clear" w:color="auto" w:fill="FFFFFF"/>
              </w:rPr>
              <w:t>.</w:t>
            </w:r>
          </w:p>
        </w:tc>
      </w:tr>
      <w:tr w:rsidR="00675C2D" w:rsidRPr="00FC685F" w:rsidTr="00FA7AEB">
        <w:trPr>
          <w:trHeight w:val="25"/>
        </w:trPr>
        <w:tc>
          <w:tcPr>
            <w:tcW w:w="567" w:type="dxa"/>
          </w:tcPr>
          <w:p w:rsidR="00675C2D" w:rsidRPr="00FC685F" w:rsidRDefault="00675C2D" w:rsidP="00675C2D">
            <w:pPr>
              <w:pStyle w:val="ConsPlusNormal0"/>
              <w:contextualSpacing/>
              <w:jc w:val="center"/>
              <w:rPr>
                <w:rFonts w:ascii="Times New Roman" w:hAnsi="Times New Roman" w:cs="Times New Roman"/>
                <w:szCs w:val="22"/>
              </w:rPr>
            </w:pPr>
            <w:r w:rsidRPr="00FC685F">
              <w:rPr>
                <w:rFonts w:ascii="Times New Roman" w:hAnsi="Times New Roman" w:cs="Times New Roman"/>
                <w:szCs w:val="22"/>
              </w:rPr>
              <w:t>5.3.</w:t>
            </w:r>
          </w:p>
        </w:tc>
        <w:tc>
          <w:tcPr>
            <w:tcW w:w="3890" w:type="dxa"/>
          </w:tcPr>
          <w:p w:rsidR="00675C2D" w:rsidRPr="00FC685F" w:rsidRDefault="00675C2D" w:rsidP="000E34A3">
            <w:pPr>
              <w:pStyle w:val="ConsPlusNormal0"/>
            </w:pPr>
            <w:r w:rsidRPr="00FC685F">
              <w:rPr>
                <w:rFonts w:ascii="Times New Roman" w:hAnsi="Times New Roman" w:cs="Times New Roman"/>
                <w:szCs w:val="22"/>
              </w:rPr>
              <w:t xml:space="preserve">Ежегодный отчет о выполнении комплекса мероприятий (программы) по эффективному управлению </w:t>
            </w:r>
            <w:r w:rsidR="00142B92" w:rsidRPr="00FC685F">
              <w:rPr>
                <w:rFonts w:ascii="Times New Roman" w:hAnsi="Times New Roman" w:cs="Times New Roman"/>
                <w:szCs w:val="22"/>
              </w:rPr>
              <w:t>муниципальными</w:t>
            </w:r>
            <w:r w:rsidRPr="00FC685F">
              <w:rPr>
                <w:rFonts w:ascii="Times New Roman" w:hAnsi="Times New Roman" w:cs="Times New Roman"/>
                <w:szCs w:val="22"/>
              </w:rPr>
              <w:t xml:space="preserve"> предприятиями и учреждениями, акционерными обществами с </w:t>
            </w:r>
            <w:r w:rsidR="00142B92" w:rsidRPr="00FC685F">
              <w:rPr>
                <w:rFonts w:ascii="Times New Roman" w:hAnsi="Times New Roman" w:cs="Times New Roman"/>
                <w:szCs w:val="22"/>
              </w:rPr>
              <w:t>муниципальным</w:t>
            </w:r>
            <w:r w:rsidRPr="00FC685F">
              <w:rPr>
                <w:rFonts w:ascii="Times New Roman" w:hAnsi="Times New Roman" w:cs="Times New Roman"/>
                <w:szCs w:val="22"/>
              </w:rPr>
              <w:t xml:space="preserve"> участием, </w:t>
            </w:r>
            <w:r w:rsidR="000E34A3" w:rsidRPr="00FC685F">
              <w:rPr>
                <w:rFonts w:ascii="Times New Roman" w:hAnsi="Times New Roman" w:cs="Times New Roman"/>
                <w:szCs w:val="22"/>
              </w:rPr>
              <w:t>муниципальными</w:t>
            </w:r>
            <w:r w:rsidRPr="00FC685F">
              <w:rPr>
                <w:rFonts w:ascii="Times New Roman" w:hAnsi="Times New Roman" w:cs="Times New Roman"/>
                <w:szCs w:val="22"/>
              </w:rPr>
              <w:t xml:space="preserve"> некоммерческими организациями, наделенными правом предпринимательской деятельности</w:t>
            </w:r>
          </w:p>
        </w:tc>
        <w:tc>
          <w:tcPr>
            <w:tcW w:w="2268" w:type="dxa"/>
          </w:tcPr>
          <w:p w:rsidR="00675C2D" w:rsidRPr="00FC685F" w:rsidRDefault="00675C2D" w:rsidP="00675C2D">
            <w:pPr>
              <w:pStyle w:val="ConsPlusNormal0"/>
            </w:pPr>
            <w:r w:rsidRPr="00FC685F">
              <w:rPr>
                <w:rFonts w:ascii="Times New Roman" w:hAnsi="Times New Roman" w:cs="Times New Roman"/>
                <w:szCs w:val="22"/>
              </w:rPr>
              <w:t>влияние государственных предприятий на развитие конкуренции</w:t>
            </w:r>
          </w:p>
        </w:tc>
        <w:tc>
          <w:tcPr>
            <w:tcW w:w="2126" w:type="dxa"/>
          </w:tcPr>
          <w:p w:rsidR="00675C2D" w:rsidRPr="00FC685F" w:rsidRDefault="00675C2D" w:rsidP="00675C2D">
            <w:pPr>
              <w:pStyle w:val="ConsPlusNormal0"/>
            </w:pPr>
            <w:r w:rsidRPr="00FC685F">
              <w:rPr>
                <w:rFonts w:ascii="Times New Roman" w:hAnsi="Times New Roman" w:cs="Times New Roman"/>
                <w:szCs w:val="22"/>
              </w:rPr>
              <w:t xml:space="preserve">совершенствование процессов управления объектами государственной собственности автономного округа, ограничение влияния государственных предприятий на </w:t>
            </w:r>
            <w:r w:rsidRPr="00FC685F">
              <w:rPr>
                <w:rFonts w:ascii="Times New Roman" w:hAnsi="Times New Roman" w:cs="Times New Roman"/>
                <w:szCs w:val="22"/>
              </w:rPr>
              <w:lastRenderedPageBreak/>
              <w:t>конкуренцию</w:t>
            </w:r>
          </w:p>
        </w:tc>
        <w:tc>
          <w:tcPr>
            <w:tcW w:w="1984" w:type="dxa"/>
          </w:tcPr>
          <w:p w:rsidR="00675C2D" w:rsidRPr="00FC685F" w:rsidRDefault="00675C2D" w:rsidP="00675C2D">
            <w:pPr>
              <w:pStyle w:val="ConsPlusNormal0"/>
              <w:jc w:val="center"/>
            </w:pPr>
            <w:r w:rsidRPr="00FC685F">
              <w:rPr>
                <w:rFonts w:ascii="Times New Roman" w:hAnsi="Times New Roman" w:cs="Times New Roman"/>
                <w:szCs w:val="22"/>
              </w:rPr>
              <w:lastRenderedPageBreak/>
              <w:t>30 мая 2022 года,</w:t>
            </w:r>
          </w:p>
          <w:p w:rsidR="00675C2D" w:rsidRPr="00FC685F" w:rsidRDefault="00675C2D" w:rsidP="00675C2D">
            <w:pPr>
              <w:pStyle w:val="ConsPlusNormal0"/>
              <w:jc w:val="center"/>
            </w:pPr>
            <w:r w:rsidRPr="00FC685F">
              <w:rPr>
                <w:rFonts w:ascii="Times New Roman" w:hAnsi="Times New Roman" w:cs="Times New Roman"/>
                <w:szCs w:val="22"/>
              </w:rPr>
              <w:t>30 мая 2023 года,</w:t>
            </w:r>
          </w:p>
          <w:p w:rsidR="00675C2D" w:rsidRPr="00FC685F" w:rsidRDefault="00675C2D" w:rsidP="00675C2D">
            <w:pPr>
              <w:pStyle w:val="ConsPlusNormal0"/>
              <w:jc w:val="center"/>
            </w:pPr>
            <w:r w:rsidRPr="00FC685F">
              <w:rPr>
                <w:rFonts w:ascii="Times New Roman" w:hAnsi="Times New Roman" w:cs="Times New Roman"/>
                <w:szCs w:val="22"/>
              </w:rPr>
              <w:t xml:space="preserve">30 мая 2024 года, </w:t>
            </w:r>
          </w:p>
          <w:p w:rsidR="00675C2D" w:rsidRPr="00FC685F" w:rsidRDefault="00675C2D" w:rsidP="00675C2D">
            <w:pPr>
              <w:pStyle w:val="ConsPlusNormal0"/>
              <w:jc w:val="center"/>
            </w:pPr>
            <w:r w:rsidRPr="00FC685F">
              <w:rPr>
                <w:rFonts w:ascii="Times New Roman" w:hAnsi="Times New Roman" w:cs="Times New Roman"/>
                <w:szCs w:val="22"/>
              </w:rPr>
              <w:t>30 мая 2025 года</w:t>
            </w:r>
          </w:p>
        </w:tc>
        <w:tc>
          <w:tcPr>
            <w:tcW w:w="1639" w:type="dxa"/>
          </w:tcPr>
          <w:p w:rsidR="00675C2D" w:rsidRPr="00FC685F" w:rsidRDefault="00675C2D" w:rsidP="00675C2D">
            <w:pPr>
              <w:pStyle w:val="ConsPlusNormal0"/>
            </w:pPr>
            <w:r w:rsidRPr="00FC685F">
              <w:rPr>
                <w:rFonts w:ascii="Times New Roman" w:hAnsi="Times New Roman" w:cs="Times New Roman"/>
                <w:szCs w:val="22"/>
              </w:rPr>
              <w:t xml:space="preserve">Отчет </w:t>
            </w:r>
          </w:p>
        </w:tc>
        <w:tc>
          <w:tcPr>
            <w:tcW w:w="2840" w:type="dxa"/>
          </w:tcPr>
          <w:p w:rsidR="00912A04" w:rsidRPr="00FC685F" w:rsidRDefault="00912A04" w:rsidP="00912A04">
            <w:pPr>
              <w:pStyle w:val="ConsPlusNormal0"/>
              <w:rPr>
                <w:rFonts w:ascii="Times New Roman" w:hAnsi="Times New Roman"/>
                <w:shd w:val="clear" w:color="auto" w:fill="FFFFFF"/>
              </w:rPr>
            </w:pPr>
            <w:r w:rsidRPr="00FC685F">
              <w:rPr>
                <w:rFonts w:ascii="Times New Roman" w:hAnsi="Times New Roman"/>
                <w:shd w:val="clear" w:color="auto" w:fill="FFFFFF"/>
              </w:rPr>
              <w:t xml:space="preserve">По состоянию на 01.07.2022 </w:t>
            </w:r>
            <w:r w:rsidR="008D4A64" w:rsidRPr="00FC685F">
              <w:rPr>
                <w:rFonts w:ascii="Times New Roman" w:hAnsi="Times New Roman"/>
                <w:shd w:val="clear" w:color="auto" w:fill="FFFFFF"/>
              </w:rPr>
              <w:t xml:space="preserve">данное мероприятие </w:t>
            </w:r>
            <w:r w:rsidRPr="00FC685F">
              <w:rPr>
                <w:rFonts w:ascii="Times New Roman" w:hAnsi="Times New Roman"/>
                <w:shd w:val="clear" w:color="auto" w:fill="FFFFFF"/>
              </w:rPr>
              <w:t>отсутствует</w:t>
            </w:r>
          </w:p>
          <w:p w:rsidR="00675C2D" w:rsidRPr="00FC685F" w:rsidRDefault="00675C2D" w:rsidP="00675C2D">
            <w:pPr>
              <w:pStyle w:val="ConsPlusNormal0"/>
              <w:contextualSpacing/>
              <w:rPr>
                <w:rFonts w:ascii="Times New Roman" w:hAnsi="Times New Roman" w:cs="Times New Roman"/>
                <w:szCs w:val="22"/>
              </w:rPr>
            </w:pPr>
          </w:p>
        </w:tc>
      </w:tr>
      <w:tr w:rsidR="007D3008" w:rsidRPr="00FC685F" w:rsidTr="00FA7AEB">
        <w:trPr>
          <w:trHeight w:val="25"/>
        </w:trPr>
        <w:tc>
          <w:tcPr>
            <w:tcW w:w="567" w:type="dxa"/>
          </w:tcPr>
          <w:p w:rsidR="007D3008" w:rsidRPr="00FC685F" w:rsidRDefault="007D3008" w:rsidP="007D3008">
            <w:pPr>
              <w:pStyle w:val="ConsPlusNormal0"/>
              <w:contextualSpacing/>
              <w:jc w:val="center"/>
              <w:rPr>
                <w:rFonts w:ascii="Times New Roman" w:hAnsi="Times New Roman" w:cs="Times New Roman"/>
                <w:szCs w:val="22"/>
              </w:rPr>
            </w:pPr>
            <w:r w:rsidRPr="00FC685F">
              <w:rPr>
                <w:rFonts w:ascii="Times New Roman" w:hAnsi="Times New Roman" w:cs="Times New Roman"/>
                <w:szCs w:val="22"/>
              </w:rPr>
              <w:t>5.4.</w:t>
            </w:r>
          </w:p>
        </w:tc>
        <w:tc>
          <w:tcPr>
            <w:tcW w:w="3890" w:type="dxa"/>
          </w:tcPr>
          <w:p w:rsidR="007D3008" w:rsidRPr="00FC685F" w:rsidRDefault="007D3008" w:rsidP="007D3008">
            <w:pPr>
              <w:pStyle w:val="ConsPlusNormal0"/>
            </w:pPr>
            <w:r w:rsidRPr="00FC685F">
              <w:rPr>
                <w:rFonts w:ascii="Times New Roman" w:hAnsi="Times New Roman" w:cs="Times New Roman"/>
                <w:szCs w:val="22"/>
              </w:rPr>
              <w:t>Ежегодный отчет о выполнении комплекса мероприятий (программы) по эффективному управлению муниципальными предприятиями и учреждениями, акционерными обществами с муниципальным участием, муниципальными некоммерческими организациями, наделенными правом предпринимательской деятельности</w:t>
            </w:r>
          </w:p>
        </w:tc>
        <w:tc>
          <w:tcPr>
            <w:tcW w:w="2268" w:type="dxa"/>
          </w:tcPr>
          <w:p w:rsidR="007D3008" w:rsidRPr="00FC685F" w:rsidRDefault="007D3008" w:rsidP="007D3008">
            <w:pPr>
              <w:pStyle w:val="ConsPlusNormal0"/>
            </w:pPr>
            <w:r w:rsidRPr="00FC685F">
              <w:rPr>
                <w:rFonts w:ascii="Times New Roman" w:hAnsi="Times New Roman" w:cs="Times New Roman"/>
                <w:szCs w:val="22"/>
              </w:rPr>
              <w:t>влияние муниципальных предприятий на развитие конкуренции</w:t>
            </w:r>
          </w:p>
        </w:tc>
        <w:tc>
          <w:tcPr>
            <w:tcW w:w="2126" w:type="dxa"/>
          </w:tcPr>
          <w:p w:rsidR="007D3008" w:rsidRPr="00FC685F" w:rsidRDefault="007D3008" w:rsidP="007D3008">
            <w:pPr>
              <w:pStyle w:val="ConsPlusNormal0"/>
            </w:pPr>
            <w:r w:rsidRPr="00FC685F">
              <w:rPr>
                <w:rFonts w:ascii="Times New Roman" w:hAnsi="Times New Roman" w:cs="Times New Roman"/>
                <w:szCs w:val="22"/>
              </w:rPr>
              <w:t>совершенствование процессов управления объектами муниципальной собственности автономного округа, ограничение влияния муниципальных предприятий на конкуренцию</w:t>
            </w:r>
          </w:p>
        </w:tc>
        <w:tc>
          <w:tcPr>
            <w:tcW w:w="1984" w:type="dxa"/>
          </w:tcPr>
          <w:p w:rsidR="007D3008" w:rsidRPr="00FC685F" w:rsidRDefault="007D3008" w:rsidP="007D3008">
            <w:pPr>
              <w:pStyle w:val="ConsPlusNormal0"/>
              <w:jc w:val="center"/>
            </w:pPr>
            <w:r w:rsidRPr="00FC685F">
              <w:rPr>
                <w:rFonts w:ascii="Times New Roman" w:hAnsi="Times New Roman" w:cs="Times New Roman"/>
                <w:szCs w:val="22"/>
              </w:rPr>
              <w:t>30 декабря 2022 года,</w:t>
            </w:r>
          </w:p>
          <w:p w:rsidR="007D3008" w:rsidRPr="00FC685F" w:rsidRDefault="007D3008" w:rsidP="007D3008">
            <w:pPr>
              <w:pStyle w:val="ConsPlusNormal0"/>
              <w:jc w:val="center"/>
            </w:pPr>
            <w:r w:rsidRPr="00FC685F">
              <w:rPr>
                <w:rFonts w:ascii="Times New Roman" w:hAnsi="Times New Roman" w:cs="Times New Roman"/>
                <w:szCs w:val="22"/>
              </w:rPr>
              <w:t>30 декабря 2023 года,</w:t>
            </w:r>
          </w:p>
          <w:p w:rsidR="007D3008" w:rsidRPr="00FC685F" w:rsidRDefault="007D3008" w:rsidP="007D3008">
            <w:pPr>
              <w:pStyle w:val="ConsPlusNormal0"/>
              <w:jc w:val="center"/>
            </w:pPr>
            <w:r w:rsidRPr="00FC685F">
              <w:rPr>
                <w:rFonts w:ascii="Times New Roman" w:hAnsi="Times New Roman" w:cs="Times New Roman"/>
                <w:szCs w:val="22"/>
              </w:rPr>
              <w:t xml:space="preserve">30 декабря 2024 года, </w:t>
            </w:r>
          </w:p>
          <w:p w:rsidR="007D3008" w:rsidRPr="00FC685F" w:rsidRDefault="007D3008" w:rsidP="007D3008">
            <w:pPr>
              <w:pStyle w:val="ConsPlusNormal0"/>
              <w:jc w:val="center"/>
            </w:pPr>
            <w:r w:rsidRPr="00FC685F">
              <w:rPr>
                <w:rFonts w:ascii="Times New Roman" w:hAnsi="Times New Roman" w:cs="Times New Roman"/>
                <w:szCs w:val="22"/>
              </w:rPr>
              <w:t>30 декабря 2025 года</w:t>
            </w:r>
          </w:p>
        </w:tc>
        <w:tc>
          <w:tcPr>
            <w:tcW w:w="1639" w:type="dxa"/>
          </w:tcPr>
          <w:p w:rsidR="007D3008" w:rsidRPr="00FC685F" w:rsidRDefault="00771227" w:rsidP="007D3008">
            <w:pPr>
              <w:pStyle w:val="ConsPlusNormal0"/>
            </w:pPr>
            <w:r w:rsidRPr="00FC685F">
              <w:rPr>
                <w:rFonts w:ascii="Times New Roman" w:hAnsi="Times New Roman" w:cs="Times New Roman"/>
                <w:szCs w:val="22"/>
              </w:rPr>
              <w:t xml:space="preserve">Аналитическая справка ФХД </w:t>
            </w:r>
            <w:proofErr w:type="spellStart"/>
            <w:r w:rsidRPr="00FC685F">
              <w:rPr>
                <w:rFonts w:ascii="Times New Roman" w:hAnsi="Times New Roman" w:cs="Times New Roman"/>
                <w:szCs w:val="22"/>
              </w:rPr>
              <w:t>МУПов</w:t>
            </w:r>
            <w:proofErr w:type="spellEnd"/>
            <w:r w:rsidR="007D3008" w:rsidRPr="00FC685F">
              <w:rPr>
                <w:rFonts w:ascii="Times New Roman" w:hAnsi="Times New Roman" w:cs="Times New Roman"/>
                <w:szCs w:val="22"/>
              </w:rPr>
              <w:t xml:space="preserve"> </w:t>
            </w:r>
          </w:p>
        </w:tc>
        <w:tc>
          <w:tcPr>
            <w:tcW w:w="2840" w:type="dxa"/>
          </w:tcPr>
          <w:p w:rsidR="007D3008" w:rsidRPr="00FC685F" w:rsidRDefault="006B280A" w:rsidP="007D3008">
            <w:pPr>
              <w:pStyle w:val="ConsPlusNormal0"/>
              <w:contextualSpacing/>
              <w:rPr>
                <w:rFonts w:ascii="Times New Roman" w:hAnsi="Times New Roman" w:cs="Times New Roman"/>
                <w:szCs w:val="22"/>
              </w:rPr>
            </w:pPr>
            <w:r w:rsidRPr="00FC685F">
              <w:rPr>
                <w:rFonts w:ascii="Times New Roman" w:hAnsi="Times New Roman" w:cs="Times New Roman"/>
                <w:color w:val="000000"/>
                <w:szCs w:val="22"/>
                <w:shd w:val="clear" w:color="auto" w:fill="FFFFFF"/>
              </w:rPr>
              <w:t xml:space="preserve">В целях эффективного управления муниципальными унитарными предприятиями города, ежегодно утверждается План финансово-хозяйственной деятельности муниципальных унитарных предприятий города, с последующим ежегодным (ежеквартальным) рассмотрением на заседании балансовой комиссии города Пыть-Яха (утверждено постановлением от 18.08.2017 № 1462-ра «О создании балансовой комиссии администрации города Пыть-Яха») отчетов о финансово-хозяйственной деятельности </w:t>
            </w:r>
            <w:proofErr w:type="spellStart"/>
            <w:r w:rsidRPr="00FC685F">
              <w:rPr>
                <w:rFonts w:ascii="Times New Roman" w:hAnsi="Times New Roman" w:cs="Times New Roman"/>
                <w:color w:val="000000"/>
                <w:szCs w:val="22"/>
                <w:shd w:val="clear" w:color="auto" w:fill="FFFFFF"/>
              </w:rPr>
              <w:t>МУПов</w:t>
            </w:r>
            <w:proofErr w:type="spellEnd"/>
            <w:r w:rsidRPr="00FC685F">
              <w:rPr>
                <w:rFonts w:ascii="Times New Roman" w:hAnsi="Times New Roman" w:cs="Times New Roman"/>
                <w:color w:val="000000"/>
                <w:szCs w:val="22"/>
                <w:shd w:val="clear" w:color="auto" w:fill="FFFFFF"/>
              </w:rPr>
              <w:t>, в том числе наделённых правом заниматься предпринимательской деятельностью. За отчетный период заседания не проводились</w:t>
            </w:r>
          </w:p>
        </w:tc>
      </w:tr>
      <w:tr w:rsidR="00B4711C" w:rsidRPr="00FC685F" w:rsidTr="00FA7AEB">
        <w:trPr>
          <w:trHeight w:val="512"/>
        </w:trPr>
        <w:tc>
          <w:tcPr>
            <w:tcW w:w="567" w:type="dxa"/>
          </w:tcPr>
          <w:p w:rsidR="00B4711C" w:rsidRPr="00FC685F" w:rsidRDefault="00B4711C" w:rsidP="00B4711C">
            <w:pPr>
              <w:pStyle w:val="ConsPlusNormal0"/>
              <w:contextualSpacing/>
              <w:jc w:val="center"/>
              <w:rPr>
                <w:rFonts w:ascii="Times New Roman" w:hAnsi="Times New Roman" w:cs="Times New Roman"/>
                <w:szCs w:val="22"/>
              </w:rPr>
            </w:pPr>
            <w:r w:rsidRPr="00FC685F">
              <w:rPr>
                <w:rFonts w:ascii="Times New Roman" w:hAnsi="Times New Roman" w:cs="Times New Roman"/>
                <w:szCs w:val="22"/>
              </w:rPr>
              <w:lastRenderedPageBreak/>
              <w:t>5.5.</w:t>
            </w:r>
          </w:p>
        </w:tc>
        <w:tc>
          <w:tcPr>
            <w:tcW w:w="3890" w:type="dxa"/>
            <w:shd w:val="clear" w:color="auto" w:fill="auto"/>
          </w:tcPr>
          <w:p w:rsidR="00B4711C" w:rsidRPr="00FC685F" w:rsidRDefault="00B4711C" w:rsidP="000E34A3">
            <w:pPr>
              <w:pStyle w:val="ConsPlusNormal0"/>
            </w:pPr>
            <w:r w:rsidRPr="00FC685F">
              <w:rPr>
                <w:rFonts w:ascii="Times New Roman" w:hAnsi="Times New Roman" w:cs="Times New Roman"/>
                <w:szCs w:val="22"/>
              </w:rPr>
              <w:t>Организация и проведение публичных торгов при реализации имущества муниципальными предприятиями, хозяйствующими субъектами, доля участия субъекта автономного округа или муниципального образования в которых составляет более 50%</w:t>
            </w:r>
          </w:p>
        </w:tc>
        <w:tc>
          <w:tcPr>
            <w:tcW w:w="2268" w:type="dxa"/>
            <w:shd w:val="clear" w:color="auto" w:fill="auto"/>
          </w:tcPr>
          <w:p w:rsidR="00B4711C" w:rsidRPr="00FC685F" w:rsidRDefault="00B4711C" w:rsidP="007070D6">
            <w:pPr>
              <w:pStyle w:val="ConsPlusNormal0"/>
            </w:pPr>
            <w:r w:rsidRPr="00FC685F">
              <w:rPr>
                <w:rFonts w:ascii="Times New Roman" w:hAnsi="Times New Roman" w:cs="Times New Roman"/>
                <w:szCs w:val="22"/>
              </w:rPr>
              <w:t xml:space="preserve">низкая активность частных организаций при проведении публичных торгов </w:t>
            </w:r>
            <w:r w:rsidR="007070D6" w:rsidRPr="00FC685F">
              <w:rPr>
                <w:rFonts w:ascii="Times New Roman" w:hAnsi="Times New Roman" w:cs="Times New Roman"/>
                <w:szCs w:val="22"/>
              </w:rPr>
              <w:t>муниципального</w:t>
            </w:r>
            <w:r w:rsidRPr="00FC685F">
              <w:rPr>
                <w:rFonts w:ascii="Times New Roman" w:hAnsi="Times New Roman" w:cs="Times New Roman"/>
                <w:szCs w:val="22"/>
              </w:rPr>
              <w:t xml:space="preserve"> имущества</w:t>
            </w:r>
          </w:p>
        </w:tc>
        <w:tc>
          <w:tcPr>
            <w:tcW w:w="2126" w:type="dxa"/>
            <w:shd w:val="clear" w:color="auto" w:fill="auto"/>
          </w:tcPr>
          <w:p w:rsidR="00B4711C" w:rsidRPr="00FC685F" w:rsidRDefault="00B4711C" w:rsidP="007070D6">
            <w:pPr>
              <w:pStyle w:val="ConsPlusNormal0"/>
              <w:rPr>
                <w:rFonts w:ascii="Times New Roman" w:hAnsi="Times New Roman" w:cs="Times New Roman"/>
                <w:szCs w:val="22"/>
              </w:rPr>
            </w:pPr>
            <w:r w:rsidRPr="00FC685F">
              <w:rPr>
                <w:rFonts w:ascii="Times New Roman" w:hAnsi="Times New Roman" w:cs="Times New Roman"/>
                <w:szCs w:val="22"/>
              </w:rPr>
              <w:t xml:space="preserve">совершенствование процессов управления объектами </w:t>
            </w:r>
            <w:r w:rsidR="007070D6" w:rsidRPr="00FC685F">
              <w:rPr>
                <w:rFonts w:ascii="Times New Roman" w:hAnsi="Times New Roman" w:cs="Times New Roman"/>
                <w:szCs w:val="22"/>
              </w:rPr>
              <w:t xml:space="preserve">муниципальной </w:t>
            </w:r>
            <w:r w:rsidRPr="00FC685F">
              <w:rPr>
                <w:rFonts w:ascii="Times New Roman" w:hAnsi="Times New Roman" w:cs="Times New Roman"/>
                <w:szCs w:val="22"/>
              </w:rPr>
              <w:t>собственности автономного округа и муниципальной собственности, ограничение влияния муниципальных предприятий на конкуренцию</w:t>
            </w:r>
          </w:p>
        </w:tc>
        <w:tc>
          <w:tcPr>
            <w:tcW w:w="1984" w:type="dxa"/>
            <w:shd w:val="clear" w:color="auto" w:fill="auto"/>
          </w:tcPr>
          <w:p w:rsidR="00B4711C" w:rsidRPr="00FC685F" w:rsidRDefault="00B4711C" w:rsidP="00B4711C">
            <w:pPr>
              <w:pStyle w:val="ConsPlusNormal0"/>
              <w:jc w:val="center"/>
            </w:pPr>
            <w:r w:rsidRPr="00FC685F">
              <w:rPr>
                <w:rFonts w:ascii="Times New Roman" w:hAnsi="Times New Roman" w:cs="Times New Roman"/>
                <w:szCs w:val="22"/>
              </w:rPr>
              <w:t>30 декабря 2022 года,</w:t>
            </w:r>
          </w:p>
          <w:p w:rsidR="00B4711C" w:rsidRPr="00FC685F" w:rsidRDefault="00B4711C" w:rsidP="00B4711C">
            <w:pPr>
              <w:pStyle w:val="ConsPlusNormal0"/>
              <w:jc w:val="center"/>
            </w:pPr>
            <w:r w:rsidRPr="00FC685F">
              <w:rPr>
                <w:rFonts w:ascii="Times New Roman" w:hAnsi="Times New Roman" w:cs="Times New Roman"/>
                <w:szCs w:val="22"/>
              </w:rPr>
              <w:t>30 декабря 2023 года,</w:t>
            </w:r>
          </w:p>
          <w:p w:rsidR="00B4711C" w:rsidRPr="00FC685F" w:rsidRDefault="00B4711C" w:rsidP="00B4711C">
            <w:pPr>
              <w:pStyle w:val="ConsPlusNormal0"/>
              <w:jc w:val="center"/>
            </w:pPr>
            <w:r w:rsidRPr="00FC685F">
              <w:rPr>
                <w:rFonts w:ascii="Times New Roman" w:hAnsi="Times New Roman" w:cs="Times New Roman"/>
                <w:szCs w:val="22"/>
              </w:rPr>
              <w:t xml:space="preserve">30 декабря 2024 года, </w:t>
            </w:r>
          </w:p>
          <w:p w:rsidR="00B4711C" w:rsidRPr="00FC685F" w:rsidRDefault="00B4711C" w:rsidP="00B4711C">
            <w:pPr>
              <w:pStyle w:val="ConsPlusNormal0"/>
              <w:jc w:val="center"/>
            </w:pPr>
            <w:r w:rsidRPr="00FC685F">
              <w:rPr>
                <w:rFonts w:ascii="Times New Roman" w:hAnsi="Times New Roman" w:cs="Times New Roman"/>
                <w:szCs w:val="22"/>
              </w:rPr>
              <w:t>30 декабря 2025 года</w:t>
            </w:r>
          </w:p>
        </w:tc>
        <w:tc>
          <w:tcPr>
            <w:tcW w:w="1639" w:type="dxa"/>
            <w:shd w:val="clear" w:color="auto" w:fill="auto"/>
          </w:tcPr>
          <w:p w:rsidR="00B4711C" w:rsidRPr="00FC685F" w:rsidRDefault="00B4711C" w:rsidP="00B4711C">
            <w:pPr>
              <w:pStyle w:val="ConsPlusNormal0"/>
            </w:pPr>
            <w:r w:rsidRPr="00FC685F">
              <w:rPr>
                <w:rFonts w:ascii="Times New Roman" w:hAnsi="Times New Roman" w:cs="Times New Roman"/>
                <w:szCs w:val="22"/>
              </w:rPr>
              <w:t xml:space="preserve">Нормативно-правовой </w:t>
            </w:r>
            <w:r w:rsidR="007070D6" w:rsidRPr="00FC685F">
              <w:rPr>
                <w:rFonts w:ascii="Times New Roman" w:hAnsi="Times New Roman" w:cs="Times New Roman"/>
                <w:szCs w:val="22"/>
              </w:rPr>
              <w:t>акт администрации</w:t>
            </w:r>
            <w:r w:rsidRPr="00FC685F">
              <w:rPr>
                <w:rFonts w:ascii="Times New Roman" w:hAnsi="Times New Roman" w:cs="Times New Roman"/>
                <w:szCs w:val="22"/>
              </w:rPr>
              <w:t xml:space="preserve"> города </w:t>
            </w:r>
          </w:p>
        </w:tc>
        <w:tc>
          <w:tcPr>
            <w:tcW w:w="2840" w:type="dxa"/>
          </w:tcPr>
          <w:p w:rsidR="00B5153C" w:rsidRPr="00FC685F" w:rsidRDefault="00B5153C" w:rsidP="00B5153C">
            <w:pPr>
              <w:pStyle w:val="ConsPlusNormal0"/>
              <w:rPr>
                <w:rFonts w:ascii="Times New Roman" w:hAnsi="Times New Roman"/>
                <w:shd w:val="clear" w:color="auto" w:fill="FFFFFF"/>
              </w:rPr>
            </w:pPr>
            <w:r w:rsidRPr="00FC685F">
              <w:rPr>
                <w:rFonts w:ascii="Times New Roman" w:hAnsi="Times New Roman"/>
                <w:shd w:val="clear" w:color="auto" w:fill="FFFFFF"/>
              </w:rPr>
              <w:t>Статья 4.1. Положения о порядке управления и распоряжения имуществом, находящимся в муниципальной собственности города Пыть-Яха, утвержденного решением Думы г.Пыть-Яха от 19.06.2012 № 156 (с изм. от 13.02.2018 № 147</w:t>
            </w:r>
            <w:proofErr w:type="gramStart"/>
            <w:r w:rsidRPr="00FC685F">
              <w:rPr>
                <w:rFonts w:ascii="Times New Roman" w:hAnsi="Times New Roman"/>
                <w:shd w:val="clear" w:color="auto" w:fill="FFFFFF"/>
              </w:rPr>
              <w:t>)  предусматривает</w:t>
            </w:r>
            <w:proofErr w:type="gramEnd"/>
            <w:r w:rsidRPr="00FC685F">
              <w:rPr>
                <w:rFonts w:ascii="Times New Roman" w:hAnsi="Times New Roman"/>
                <w:shd w:val="clear" w:color="auto" w:fill="FFFFFF"/>
              </w:rPr>
              <w:t xml:space="preserve"> осуществление сделок муниципальными унитарными предприятиями  при продаже недвижимого имущества путем проведения аукционов, организатором аукционов является обладатель права хозяйственного ведения.</w:t>
            </w:r>
          </w:p>
          <w:p w:rsidR="00B4711C" w:rsidRPr="00FC685F" w:rsidRDefault="00B5153C" w:rsidP="00B4711C">
            <w:pPr>
              <w:pStyle w:val="ConsPlusNormal0"/>
              <w:rPr>
                <w:rFonts w:ascii="Times New Roman" w:hAnsi="Times New Roman"/>
                <w:shd w:val="clear" w:color="auto" w:fill="FFFFFF"/>
              </w:rPr>
            </w:pPr>
            <w:r w:rsidRPr="00FC685F">
              <w:rPr>
                <w:rFonts w:ascii="Times New Roman" w:hAnsi="Times New Roman"/>
                <w:shd w:val="clear" w:color="auto" w:fill="FFFFFF"/>
              </w:rPr>
              <w:t xml:space="preserve">В 2021 г. аукционы по продаже имущества </w:t>
            </w:r>
            <w:proofErr w:type="spellStart"/>
            <w:r w:rsidRPr="00FC685F">
              <w:rPr>
                <w:rFonts w:ascii="Times New Roman" w:hAnsi="Times New Roman"/>
                <w:shd w:val="clear" w:color="auto" w:fill="FFFFFF"/>
              </w:rPr>
              <w:t>МУПами</w:t>
            </w:r>
            <w:proofErr w:type="spellEnd"/>
            <w:r w:rsidRPr="00FC685F">
              <w:rPr>
                <w:rFonts w:ascii="Times New Roman" w:hAnsi="Times New Roman"/>
                <w:shd w:val="clear" w:color="auto" w:fill="FFFFFF"/>
              </w:rPr>
              <w:t xml:space="preserve"> не проводились.</w:t>
            </w:r>
          </w:p>
        </w:tc>
      </w:tr>
      <w:tr w:rsidR="00505A5F" w:rsidRPr="00FC685F" w:rsidTr="00FA7AEB">
        <w:trPr>
          <w:trHeight w:val="25"/>
        </w:trPr>
        <w:tc>
          <w:tcPr>
            <w:tcW w:w="567" w:type="dxa"/>
          </w:tcPr>
          <w:p w:rsidR="00505A5F" w:rsidRPr="00FC685F" w:rsidRDefault="00505A5F" w:rsidP="00B4711C">
            <w:pPr>
              <w:pStyle w:val="ConsPlusNormal0"/>
              <w:contextualSpacing/>
              <w:jc w:val="center"/>
              <w:rPr>
                <w:rFonts w:ascii="Times New Roman" w:hAnsi="Times New Roman" w:cs="Times New Roman"/>
                <w:szCs w:val="22"/>
              </w:rPr>
            </w:pPr>
            <w:r w:rsidRPr="00FC685F">
              <w:rPr>
                <w:rFonts w:ascii="Times New Roman" w:hAnsi="Times New Roman" w:cs="Times New Roman"/>
                <w:szCs w:val="22"/>
              </w:rPr>
              <w:t>6.</w:t>
            </w:r>
          </w:p>
        </w:tc>
        <w:tc>
          <w:tcPr>
            <w:tcW w:w="14747" w:type="dxa"/>
            <w:gridSpan w:val="6"/>
            <w:shd w:val="clear" w:color="auto" w:fill="auto"/>
          </w:tcPr>
          <w:p w:rsidR="00505A5F" w:rsidRPr="00FC685F" w:rsidRDefault="00505A5F" w:rsidP="00B4711C">
            <w:pPr>
              <w:pStyle w:val="ConsPlusNormal0"/>
              <w:contextualSpacing/>
              <w:rPr>
                <w:rFonts w:ascii="Times New Roman" w:hAnsi="Times New Roman" w:cs="Times New Roman"/>
                <w:szCs w:val="22"/>
              </w:rPr>
            </w:pPr>
            <w:r w:rsidRPr="00FC685F">
              <w:rPr>
                <w:rFonts w:ascii="Times New Roman" w:hAnsi="Times New Roman" w:cs="Times New Roman"/>
                <w:szCs w:val="22"/>
              </w:rPr>
              <w:t>Создание условий для недискриминационного доступа хозяйствующих субъектов на товарные рынки</w:t>
            </w:r>
          </w:p>
        </w:tc>
      </w:tr>
      <w:tr w:rsidR="00505A5F" w:rsidRPr="00FC685F" w:rsidTr="00FA7AEB">
        <w:trPr>
          <w:trHeight w:val="25"/>
        </w:trPr>
        <w:tc>
          <w:tcPr>
            <w:tcW w:w="567" w:type="dxa"/>
          </w:tcPr>
          <w:p w:rsidR="00505A5F" w:rsidRPr="00FC685F" w:rsidRDefault="00505A5F" w:rsidP="00505A5F">
            <w:pPr>
              <w:pStyle w:val="ConsPlusNormal0"/>
              <w:contextualSpacing/>
              <w:jc w:val="center"/>
              <w:rPr>
                <w:rFonts w:ascii="Times New Roman" w:hAnsi="Times New Roman" w:cs="Times New Roman"/>
                <w:szCs w:val="22"/>
              </w:rPr>
            </w:pPr>
            <w:r w:rsidRPr="00FC685F">
              <w:rPr>
                <w:rFonts w:ascii="Times New Roman" w:hAnsi="Times New Roman" w:cs="Times New Roman"/>
                <w:szCs w:val="22"/>
              </w:rPr>
              <w:t>6.1.</w:t>
            </w:r>
          </w:p>
        </w:tc>
        <w:tc>
          <w:tcPr>
            <w:tcW w:w="3890" w:type="dxa"/>
            <w:shd w:val="clear" w:color="auto" w:fill="auto"/>
          </w:tcPr>
          <w:p w:rsidR="00505A5F" w:rsidRPr="00FC685F" w:rsidRDefault="00505A5F" w:rsidP="00505A5F">
            <w:pPr>
              <w:pStyle w:val="ConsPlusNormal0"/>
            </w:pPr>
            <w:r w:rsidRPr="00FC685F">
              <w:rPr>
                <w:rFonts w:ascii="Times New Roman" w:hAnsi="Times New Roman" w:cs="Times New Roman"/>
                <w:szCs w:val="22"/>
              </w:rPr>
              <w:t>Проведение мониторинга с целью определения административных барьеров, экономических ограничений, иных факторов, являющихся барьерами входа на рынок (выхода с рынка), и их устранение, проведение межведомственных экспертных советов</w:t>
            </w:r>
          </w:p>
        </w:tc>
        <w:tc>
          <w:tcPr>
            <w:tcW w:w="2268" w:type="dxa"/>
            <w:shd w:val="clear" w:color="auto" w:fill="auto"/>
          </w:tcPr>
          <w:p w:rsidR="00505A5F" w:rsidRPr="00FC685F" w:rsidRDefault="00505A5F" w:rsidP="00505A5F">
            <w:pPr>
              <w:pStyle w:val="ConsPlusNormal0"/>
            </w:pPr>
            <w:r w:rsidRPr="00FC685F">
              <w:rPr>
                <w:rFonts w:ascii="Times New Roman" w:hAnsi="Times New Roman" w:cs="Times New Roman"/>
                <w:szCs w:val="22"/>
              </w:rPr>
              <w:t>избыточные ограничения для деятельности субъектов предпринимательства</w:t>
            </w:r>
          </w:p>
        </w:tc>
        <w:tc>
          <w:tcPr>
            <w:tcW w:w="2126" w:type="dxa"/>
            <w:shd w:val="clear" w:color="auto" w:fill="auto"/>
          </w:tcPr>
          <w:p w:rsidR="00505A5F" w:rsidRPr="00FC685F" w:rsidRDefault="00505A5F" w:rsidP="00505A5F">
            <w:pPr>
              <w:pStyle w:val="ConsPlusNormal0"/>
            </w:pPr>
            <w:r w:rsidRPr="00FC685F">
              <w:rPr>
                <w:rFonts w:ascii="Times New Roman" w:hAnsi="Times New Roman" w:cs="Times New Roman"/>
                <w:szCs w:val="22"/>
              </w:rPr>
              <w:t xml:space="preserve">устранение избыточного государственного и муниципального регулирования, снижение административных </w:t>
            </w:r>
            <w:r w:rsidRPr="00FC685F">
              <w:rPr>
                <w:rFonts w:ascii="Times New Roman" w:hAnsi="Times New Roman" w:cs="Times New Roman"/>
                <w:szCs w:val="22"/>
              </w:rPr>
              <w:lastRenderedPageBreak/>
              <w:t>барьеров</w:t>
            </w:r>
          </w:p>
        </w:tc>
        <w:tc>
          <w:tcPr>
            <w:tcW w:w="1984" w:type="dxa"/>
            <w:shd w:val="clear" w:color="auto" w:fill="auto"/>
          </w:tcPr>
          <w:p w:rsidR="00505A5F" w:rsidRPr="00FC685F" w:rsidRDefault="00505A5F" w:rsidP="00505A5F">
            <w:pPr>
              <w:pStyle w:val="ConsPlusNormal0"/>
              <w:jc w:val="center"/>
            </w:pPr>
            <w:r w:rsidRPr="00FC685F">
              <w:rPr>
                <w:rFonts w:ascii="Times New Roman" w:hAnsi="Times New Roman" w:cs="Times New Roman"/>
                <w:szCs w:val="22"/>
              </w:rPr>
              <w:lastRenderedPageBreak/>
              <w:t>30 декабря 2022 года,</w:t>
            </w:r>
          </w:p>
          <w:p w:rsidR="00505A5F" w:rsidRPr="00FC685F" w:rsidRDefault="00505A5F" w:rsidP="00505A5F">
            <w:pPr>
              <w:pStyle w:val="ConsPlusNormal0"/>
              <w:jc w:val="center"/>
            </w:pPr>
            <w:r w:rsidRPr="00FC685F">
              <w:rPr>
                <w:rFonts w:ascii="Times New Roman" w:hAnsi="Times New Roman" w:cs="Times New Roman"/>
                <w:szCs w:val="22"/>
              </w:rPr>
              <w:t>30 декабря 2023 года,</w:t>
            </w:r>
          </w:p>
          <w:p w:rsidR="00505A5F" w:rsidRPr="00FC685F" w:rsidRDefault="00505A5F" w:rsidP="00505A5F">
            <w:pPr>
              <w:pStyle w:val="ConsPlusNormal0"/>
              <w:jc w:val="center"/>
            </w:pPr>
            <w:r w:rsidRPr="00FC685F">
              <w:rPr>
                <w:rFonts w:ascii="Times New Roman" w:hAnsi="Times New Roman" w:cs="Times New Roman"/>
                <w:szCs w:val="22"/>
              </w:rPr>
              <w:t xml:space="preserve">30 декабря 2024 года, </w:t>
            </w:r>
          </w:p>
          <w:p w:rsidR="00505A5F" w:rsidRPr="00FC685F" w:rsidRDefault="00505A5F" w:rsidP="00505A5F">
            <w:pPr>
              <w:pStyle w:val="ConsPlusNormal0"/>
              <w:jc w:val="center"/>
            </w:pPr>
            <w:r w:rsidRPr="00FC685F">
              <w:rPr>
                <w:rFonts w:ascii="Times New Roman" w:hAnsi="Times New Roman" w:cs="Times New Roman"/>
                <w:szCs w:val="22"/>
              </w:rPr>
              <w:t xml:space="preserve">30 декабря 2025 </w:t>
            </w:r>
            <w:r w:rsidRPr="00FC685F">
              <w:rPr>
                <w:rFonts w:ascii="Times New Roman" w:hAnsi="Times New Roman" w:cs="Times New Roman"/>
                <w:szCs w:val="22"/>
              </w:rPr>
              <w:lastRenderedPageBreak/>
              <w:t>года</w:t>
            </w:r>
          </w:p>
        </w:tc>
        <w:tc>
          <w:tcPr>
            <w:tcW w:w="1639" w:type="dxa"/>
            <w:shd w:val="clear" w:color="auto" w:fill="auto"/>
          </w:tcPr>
          <w:p w:rsidR="00505A5F" w:rsidRPr="00FC685F" w:rsidRDefault="00505A5F" w:rsidP="00505A5F">
            <w:pPr>
              <w:pStyle w:val="ConsPlusNormal0"/>
              <w:rPr>
                <w:rFonts w:ascii="Times New Roman" w:hAnsi="Times New Roman" w:cs="Times New Roman"/>
              </w:rPr>
            </w:pPr>
            <w:r w:rsidRPr="00FC685F">
              <w:rPr>
                <w:rFonts w:ascii="Times New Roman" w:hAnsi="Times New Roman" w:cs="Times New Roman"/>
                <w:szCs w:val="22"/>
              </w:rPr>
              <w:lastRenderedPageBreak/>
              <w:t>Нормативно-правовой акт администрации города</w:t>
            </w:r>
          </w:p>
        </w:tc>
        <w:tc>
          <w:tcPr>
            <w:tcW w:w="2840" w:type="dxa"/>
            <w:shd w:val="clear" w:color="auto" w:fill="auto"/>
          </w:tcPr>
          <w:p w:rsidR="009F568F" w:rsidRPr="00FC685F" w:rsidRDefault="00A52086" w:rsidP="00CA4EBD">
            <w:pPr>
              <w:pStyle w:val="ConsPlusNormal0"/>
              <w:rPr>
                <w:rFonts w:ascii="Times New Roman" w:hAnsi="Times New Roman" w:cs="Times New Roman"/>
                <w:szCs w:val="22"/>
                <w:shd w:val="clear" w:color="auto" w:fill="FFFFFF"/>
              </w:rPr>
            </w:pPr>
            <w:r w:rsidRPr="00FC685F">
              <w:rPr>
                <w:rFonts w:ascii="Times New Roman" w:hAnsi="Times New Roman" w:cs="Times New Roman"/>
                <w:szCs w:val="22"/>
                <w:shd w:val="clear" w:color="auto" w:fill="FFFFFF"/>
              </w:rPr>
              <w:t xml:space="preserve">В целях выявления административных, экономических барьеров и иных факторов, являющихся барьерами муниципальные правовые акты, проекты НПА проходят процедуру </w:t>
            </w:r>
            <w:r w:rsidRPr="00FC685F">
              <w:rPr>
                <w:rFonts w:ascii="Times New Roman" w:hAnsi="Times New Roman" w:cs="Times New Roman"/>
                <w:szCs w:val="22"/>
                <w:shd w:val="clear" w:color="auto" w:fill="FFFFFF"/>
              </w:rPr>
              <w:lastRenderedPageBreak/>
              <w:t xml:space="preserve">ОРВ и ОФВ в соответствии с постановлением администрации города от 31.12.2019 № 547-па (за отчетный </w:t>
            </w:r>
            <w:r w:rsidR="00A817BB" w:rsidRPr="00FC685F">
              <w:rPr>
                <w:rFonts w:ascii="Times New Roman" w:hAnsi="Times New Roman" w:cs="Times New Roman"/>
                <w:szCs w:val="22"/>
                <w:shd w:val="clear" w:color="auto" w:fill="FFFFFF"/>
              </w:rPr>
              <w:t>период подготовлен</w:t>
            </w:r>
            <w:r w:rsidR="00F6168C" w:rsidRPr="00FC685F">
              <w:rPr>
                <w:rFonts w:ascii="Times New Roman" w:hAnsi="Times New Roman" w:cs="Times New Roman"/>
                <w:szCs w:val="22"/>
                <w:shd w:val="clear" w:color="auto" w:fill="FFFFFF"/>
              </w:rPr>
              <w:t>о 9</w:t>
            </w:r>
            <w:r w:rsidR="009F568F" w:rsidRPr="00FC685F">
              <w:rPr>
                <w:rFonts w:ascii="Times New Roman" w:hAnsi="Times New Roman" w:cs="Times New Roman"/>
                <w:szCs w:val="22"/>
                <w:shd w:val="clear" w:color="auto" w:fill="FFFFFF"/>
              </w:rPr>
              <w:t xml:space="preserve"> заключений</w:t>
            </w:r>
            <w:r w:rsidRPr="00FC685F">
              <w:rPr>
                <w:rFonts w:ascii="Times New Roman" w:hAnsi="Times New Roman" w:cs="Times New Roman"/>
                <w:szCs w:val="22"/>
                <w:shd w:val="clear" w:color="auto" w:fill="FFFFFF"/>
              </w:rPr>
              <w:t>). Кроме того, проекты НПА направляется на рассмотрение субъектам МСП, Уполномоченному по ЗПП автономного округа, ТПП автономного округа, а также членам Координационного совета по вопросам развития малого и среднего предпринимательства в городе Пыть-Яхе и Общественного совета по развитию предпринимательства в г. Пыть-Яхе. В муниципальном образовании действует комиссия по устранению административных барьеров при осуществлении предпринимательской деятел</w:t>
            </w:r>
            <w:r w:rsidR="00C81A0E" w:rsidRPr="00FC685F">
              <w:rPr>
                <w:rFonts w:ascii="Times New Roman" w:hAnsi="Times New Roman" w:cs="Times New Roman"/>
                <w:szCs w:val="22"/>
                <w:shd w:val="clear" w:color="auto" w:fill="FFFFFF"/>
              </w:rPr>
              <w:t>ьности</w:t>
            </w:r>
            <w:r w:rsidR="00CA4EBD" w:rsidRPr="00FC685F">
              <w:rPr>
                <w:rFonts w:ascii="Times New Roman" w:hAnsi="Times New Roman" w:cs="Times New Roman"/>
                <w:szCs w:val="22"/>
                <w:shd w:val="clear" w:color="auto" w:fill="FFFFFF"/>
              </w:rPr>
              <w:t>.</w:t>
            </w:r>
            <w:r w:rsidR="00C81A0E" w:rsidRPr="00FC685F">
              <w:rPr>
                <w:rFonts w:ascii="Times New Roman" w:hAnsi="Times New Roman" w:cs="Times New Roman"/>
                <w:szCs w:val="22"/>
                <w:shd w:val="clear" w:color="auto" w:fill="FFFFFF"/>
              </w:rPr>
              <w:t xml:space="preserve"> </w:t>
            </w:r>
            <w:r w:rsidR="00CA4EBD" w:rsidRPr="00FC685F">
              <w:rPr>
                <w:rFonts w:ascii="Times New Roman" w:hAnsi="Times New Roman" w:cs="Times New Roman"/>
                <w:szCs w:val="22"/>
                <w:shd w:val="clear" w:color="auto" w:fill="FFFFFF"/>
              </w:rPr>
              <w:t>З</w:t>
            </w:r>
            <w:r w:rsidR="009F568F" w:rsidRPr="00FC685F">
              <w:rPr>
                <w:rFonts w:ascii="Times New Roman" w:hAnsi="Times New Roman" w:cs="Times New Roman"/>
                <w:szCs w:val="22"/>
                <w:shd w:val="clear" w:color="auto" w:fill="FFFFFF"/>
              </w:rPr>
              <w:t xml:space="preserve">а </w:t>
            </w:r>
            <w:r w:rsidR="00CA4EBD" w:rsidRPr="00FC685F">
              <w:rPr>
                <w:rFonts w:ascii="Times New Roman" w:hAnsi="Times New Roman" w:cs="Times New Roman"/>
                <w:szCs w:val="22"/>
                <w:shd w:val="clear" w:color="auto" w:fill="FFFFFF"/>
              </w:rPr>
              <w:t>отчетный период п</w:t>
            </w:r>
            <w:r w:rsidR="0089395B" w:rsidRPr="00FC685F">
              <w:rPr>
                <w:rFonts w:ascii="Times New Roman" w:hAnsi="Times New Roman" w:cs="Times New Roman"/>
                <w:szCs w:val="22"/>
                <w:shd w:val="clear" w:color="auto" w:fill="FFFFFF"/>
              </w:rPr>
              <w:t>роводилось 1 заседание комиссии.</w:t>
            </w:r>
          </w:p>
        </w:tc>
      </w:tr>
      <w:tr w:rsidR="00C53A88" w:rsidRPr="00FC685F" w:rsidTr="00FA7AEB">
        <w:trPr>
          <w:trHeight w:val="25"/>
        </w:trPr>
        <w:tc>
          <w:tcPr>
            <w:tcW w:w="567" w:type="dxa"/>
          </w:tcPr>
          <w:p w:rsidR="00C53A88" w:rsidRPr="00FC685F" w:rsidRDefault="00C53A88" w:rsidP="00505A5F">
            <w:pPr>
              <w:pStyle w:val="ConsPlusNormal0"/>
              <w:contextualSpacing/>
              <w:jc w:val="center"/>
              <w:rPr>
                <w:rFonts w:ascii="Times New Roman" w:hAnsi="Times New Roman" w:cs="Times New Roman"/>
                <w:szCs w:val="22"/>
              </w:rPr>
            </w:pPr>
            <w:r w:rsidRPr="00FC685F">
              <w:rPr>
                <w:rFonts w:ascii="Times New Roman" w:hAnsi="Times New Roman" w:cs="Times New Roman"/>
                <w:szCs w:val="22"/>
              </w:rPr>
              <w:lastRenderedPageBreak/>
              <w:t>7.</w:t>
            </w:r>
          </w:p>
        </w:tc>
        <w:tc>
          <w:tcPr>
            <w:tcW w:w="14747" w:type="dxa"/>
            <w:gridSpan w:val="6"/>
            <w:shd w:val="clear" w:color="auto" w:fill="auto"/>
          </w:tcPr>
          <w:p w:rsidR="00C53A88" w:rsidRPr="00FC685F" w:rsidRDefault="00C53A88" w:rsidP="00505A5F">
            <w:pPr>
              <w:pStyle w:val="ConsPlusNormal0"/>
              <w:contextualSpacing/>
              <w:rPr>
                <w:rFonts w:ascii="Times New Roman" w:hAnsi="Times New Roman" w:cs="Times New Roman"/>
                <w:szCs w:val="22"/>
              </w:rPr>
            </w:pPr>
            <w:r w:rsidRPr="00FC685F">
              <w:rPr>
                <w:rFonts w:ascii="Times New Roman" w:hAnsi="Times New Roman" w:cs="Times New Roman"/>
                <w:szCs w:val="22"/>
              </w:rPr>
              <w:t>Обеспечение и сохранение целевого использования государственных (муниципальных) объектов недвижимого имущества в социальной сфере</w:t>
            </w:r>
          </w:p>
        </w:tc>
      </w:tr>
      <w:tr w:rsidR="003138B5" w:rsidRPr="00FC685F" w:rsidTr="00FA7AEB">
        <w:trPr>
          <w:trHeight w:val="25"/>
        </w:trPr>
        <w:tc>
          <w:tcPr>
            <w:tcW w:w="567" w:type="dxa"/>
          </w:tcPr>
          <w:p w:rsidR="003138B5" w:rsidRPr="00FC685F" w:rsidRDefault="003138B5" w:rsidP="003138B5">
            <w:pPr>
              <w:pStyle w:val="ConsPlusNormal0"/>
              <w:contextualSpacing/>
              <w:jc w:val="center"/>
              <w:rPr>
                <w:rFonts w:ascii="Times New Roman" w:hAnsi="Times New Roman" w:cs="Times New Roman"/>
                <w:szCs w:val="22"/>
              </w:rPr>
            </w:pPr>
            <w:r w:rsidRPr="00FC685F">
              <w:rPr>
                <w:rFonts w:ascii="Times New Roman" w:hAnsi="Times New Roman" w:cs="Times New Roman"/>
                <w:szCs w:val="22"/>
              </w:rPr>
              <w:lastRenderedPageBreak/>
              <w:t>7.1.</w:t>
            </w:r>
          </w:p>
        </w:tc>
        <w:tc>
          <w:tcPr>
            <w:tcW w:w="3890" w:type="dxa"/>
            <w:shd w:val="clear" w:color="auto" w:fill="auto"/>
          </w:tcPr>
          <w:p w:rsidR="003138B5" w:rsidRPr="00FC685F" w:rsidRDefault="003138B5" w:rsidP="003138B5">
            <w:pPr>
              <w:pStyle w:val="ConsPlusNormal0"/>
            </w:pPr>
            <w:r w:rsidRPr="00FC685F">
              <w:rPr>
                <w:rFonts w:ascii="Times New Roman" w:hAnsi="Times New Roman" w:cs="Times New Roman"/>
                <w:szCs w:val="22"/>
              </w:rPr>
              <w:t>Передача государственных (муниципальных) объектов недвижимого имущества, включая не используемые по назначению, негосударственным (немуниципальным) организациям с применением механизмов государственно-частного партнерства посредством заключения концессионного соглашения, с обязательством сохранения целевого назначения и использования объекта недвижимого имущества в одной или нескольких из следующих сфер: дошкольное образование; детский отдых и оздоровление; здравоохранение; социальное обслуживание</w:t>
            </w:r>
          </w:p>
        </w:tc>
        <w:tc>
          <w:tcPr>
            <w:tcW w:w="2268" w:type="dxa"/>
            <w:shd w:val="clear" w:color="auto" w:fill="auto"/>
          </w:tcPr>
          <w:p w:rsidR="003138B5" w:rsidRPr="00FC685F" w:rsidRDefault="003138B5" w:rsidP="003138B5">
            <w:pPr>
              <w:pStyle w:val="ConsPlusNormal0"/>
            </w:pPr>
            <w:r w:rsidRPr="00FC685F">
              <w:rPr>
                <w:rFonts w:ascii="Times New Roman" w:hAnsi="Times New Roman" w:cs="Times New Roman"/>
                <w:szCs w:val="22"/>
              </w:rPr>
              <w:t>недостаточное участие негосударственных организаций, в том числе социально ориентированных некоммерческих организаций, в предоставлении услуг социальной сферы, низкая конкуренция на рынке услуг социальной сферы</w:t>
            </w:r>
          </w:p>
        </w:tc>
        <w:tc>
          <w:tcPr>
            <w:tcW w:w="2126" w:type="dxa"/>
            <w:shd w:val="clear" w:color="auto" w:fill="auto"/>
          </w:tcPr>
          <w:p w:rsidR="003138B5" w:rsidRPr="00FC685F" w:rsidRDefault="003138B5" w:rsidP="003138B5">
            <w:pPr>
              <w:pStyle w:val="ConsPlusNormal0"/>
            </w:pPr>
            <w:r w:rsidRPr="00FC685F">
              <w:rPr>
                <w:rFonts w:ascii="Times New Roman" w:hAnsi="Times New Roman" w:cs="Times New Roman"/>
                <w:szCs w:val="22"/>
              </w:rPr>
              <w:t>обеспечение и сохранение целевого использования государственных (муниципальных) объектов недвижимого имущества в социальной сфере</w:t>
            </w:r>
          </w:p>
        </w:tc>
        <w:tc>
          <w:tcPr>
            <w:tcW w:w="1984" w:type="dxa"/>
            <w:shd w:val="clear" w:color="auto" w:fill="auto"/>
          </w:tcPr>
          <w:p w:rsidR="003138B5" w:rsidRPr="00FC685F" w:rsidRDefault="003138B5" w:rsidP="003138B5">
            <w:pPr>
              <w:pStyle w:val="ConsPlusNormal0"/>
              <w:jc w:val="center"/>
            </w:pPr>
            <w:r w:rsidRPr="00FC685F">
              <w:rPr>
                <w:rFonts w:ascii="Times New Roman" w:hAnsi="Times New Roman" w:cs="Times New Roman"/>
                <w:szCs w:val="22"/>
              </w:rPr>
              <w:t>30 декабря 2022 года,</w:t>
            </w:r>
          </w:p>
          <w:p w:rsidR="003138B5" w:rsidRPr="00FC685F" w:rsidRDefault="003138B5" w:rsidP="003138B5">
            <w:pPr>
              <w:pStyle w:val="ConsPlusNormal0"/>
              <w:jc w:val="center"/>
            </w:pPr>
            <w:r w:rsidRPr="00FC685F">
              <w:rPr>
                <w:rFonts w:ascii="Times New Roman" w:hAnsi="Times New Roman" w:cs="Times New Roman"/>
                <w:szCs w:val="22"/>
              </w:rPr>
              <w:t>30 декабря 2023 года,</w:t>
            </w:r>
          </w:p>
          <w:p w:rsidR="003138B5" w:rsidRPr="00FC685F" w:rsidRDefault="003138B5" w:rsidP="003138B5">
            <w:pPr>
              <w:pStyle w:val="ConsPlusNormal0"/>
              <w:jc w:val="center"/>
            </w:pPr>
            <w:r w:rsidRPr="00FC685F">
              <w:rPr>
                <w:rFonts w:ascii="Times New Roman" w:hAnsi="Times New Roman" w:cs="Times New Roman"/>
                <w:szCs w:val="22"/>
              </w:rPr>
              <w:t xml:space="preserve">30 декабря 2024 года, </w:t>
            </w:r>
          </w:p>
          <w:p w:rsidR="003138B5" w:rsidRPr="00FC685F" w:rsidRDefault="003138B5" w:rsidP="003138B5">
            <w:pPr>
              <w:pStyle w:val="ConsPlusNormal0"/>
              <w:jc w:val="center"/>
            </w:pPr>
            <w:r w:rsidRPr="00FC685F">
              <w:rPr>
                <w:rFonts w:ascii="Times New Roman" w:hAnsi="Times New Roman" w:cs="Times New Roman"/>
                <w:szCs w:val="22"/>
              </w:rPr>
              <w:t>30 декабря 2025 года</w:t>
            </w:r>
          </w:p>
        </w:tc>
        <w:tc>
          <w:tcPr>
            <w:tcW w:w="1639" w:type="dxa"/>
            <w:shd w:val="clear" w:color="auto" w:fill="auto"/>
          </w:tcPr>
          <w:p w:rsidR="003138B5" w:rsidRPr="00FC685F" w:rsidRDefault="003138B5" w:rsidP="003138B5">
            <w:pPr>
              <w:pStyle w:val="ConsPlusNormal0"/>
            </w:pPr>
            <w:r w:rsidRPr="00FC685F">
              <w:rPr>
                <w:rFonts w:ascii="Times New Roman" w:hAnsi="Times New Roman" w:cs="Times New Roman"/>
                <w:szCs w:val="22"/>
              </w:rPr>
              <w:t>Нормативно-</w:t>
            </w:r>
          </w:p>
          <w:p w:rsidR="003138B5" w:rsidRPr="00FC685F" w:rsidRDefault="003138B5" w:rsidP="003138B5">
            <w:pPr>
              <w:pStyle w:val="ConsPlusNormal0"/>
            </w:pPr>
            <w:r w:rsidRPr="00FC685F">
              <w:rPr>
                <w:rFonts w:ascii="Times New Roman" w:hAnsi="Times New Roman" w:cs="Times New Roman"/>
                <w:szCs w:val="22"/>
              </w:rPr>
              <w:t>правовой акт администрации города</w:t>
            </w:r>
          </w:p>
        </w:tc>
        <w:tc>
          <w:tcPr>
            <w:tcW w:w="2840" w:type="dxa"/>
          </w:tcPr>
          <w:p w:rsidR="003138B5" w:rsidRPr="00FC685F" w:rsidRDefault="00A52086" w:rsidP="003138B5">
            <w:pPr>
              <w:pStyle w:val="ConsPlusNormal0"/>
              <w:contextualSpacing/>
              <w:rPr>
                <w:rFonts w:ascii="Times New Roman" w:hAnsi="Times New Roman" w:cs="Times New Roman"/>
                <w:szCs w:val="22"/>
              </w:rPr>
            </w:pPr>
            <w:r w:rsidRPr="00FC685F">
              <w:rPr>
                <w:rFonts w:ascii="Times New Roman" w:hAnsi="Times New Roman" w:cs="Times New Roman"/>
                <w:szCs w:val="22"/>
                <w:shd w:val="clear" w:color="auto" w:fill="FFFFFF"/>
              </w:rPr>
              <w:t>Заключение концессионных соглашений в сфере дошкольного образования, детского отдыха и оздоровления; здравоохранения и социального обслуживания – не проводилось.</w:t>
            </w:r>
          </w:p>
        </w:tc>
      </w:tr>
      <w:tr w:rsidR="002E0C99" w:rsidRPr="00FC685F" w:rsidTr="00FA7AEB">
        <w:trPr>
          <w:trHeight w:val="370"/>
        </w:trPr>
        <w:tc>
          <w:tcPr>
            <w:tcW w:w="567" w:type="dxa"/>
          </w:tcPr>
          <w:p w:rsidR="003138B5" w:rsidRPr="00FC685F" w:rsidRDefault="004C4D5E" w:rsidP="004C4D5E">
            <w:pPr>
              <w:pStyle w:val="ConsPlusNormal0"/>
              <w:contextualSpacing/>
              <w:rPr>
                <w:rFonts w:ascii="Times New Roman" w:hAnsi="Times New Roman" w:cs="Times New Roman"/>
                <w:szCs w:val="22"/>
              </w:rPr>
            </w:pPr>
            <w:r w:rsidRPr="00FC685F">
              <w:rPr>
                <w:rFonts w:ascii="Times New Roman" w:hAnsi="Times New Roman" w:cs="Times New Roman"/>
                <w:szCs w:val="22"/>
              </w:rPr>
              <w:t>8</w:t>
            </w:r>
            <w:r w:rsidR="003138B5" w:rsidRPr="00FC685F">
              <w:rPr>
                <w:rFonts w:ascii="Times New Roman" w:hAnsi="Times New Roman" w:cs="Times New Roman"/>
                <w:szCs w:val="22"/>
              </w:rPr>
              <w:t>.</w:t>
            </w:r>
          </w:p>
        </w:tc>
        <w:tc>
          <w:tcPr>
            <w:tcW w:w="14747" w:type="dxa"/>
            <w:gridSpan w:val="6"/>
          </w:tcPr>
          <w:p w:rsidR="003138B5" w:rsidRPr="00FC685F" w:rsidRDefault="002E0C99" w:rsidP="003138B5">
            <w:pPr>
              <w:pStyle w:val="ConsPlusNormal0"/>
              <w:contextualSpacing/>
              <w:jc w:val="both"/>
              <w:rPr>
                <w:rFonts w:ascii="Times New Roman" w:hAnsi="Times New Roman" w:cs="Times New Roman"/>
                <w:szCs w:val="22"/>
              </w:rPr>
            </w:pPr>
            <w:r w:rsidRPr="00FC685F">
              <w:rPr>
                <w:rFonts w:ascii="Times New Roman" w:hAnsi="Times New Roman" w:cs="Times New Roman"/>
                <w:szCs w:val="22"/>
                <w:lang w:eastAsia="zh-CN"/>
              </w:rPr>
              <w:t xml:space="preserve">Содействие развитию практики применения механизмов государственно-частного и </w:t>
            </w:r>
            <w:proofErr w:type="spellStart"/>
            <w:r w:rsidRPr="00FC685F">
              <w:rPr>
                <w:rFonts w:ascii="Times New Roman" w:hAnsi="Times New Roman" w:cs="Times New Roman"/>
                <w:szCs w:val="22"/>
                <w:lang w:eastAsia="zh-CN"/>
              </w:rPr>
              <w:t>муниципально</w:t>
            </w:r>
            <w:proofErr w:type="spellEnd"/>
            <w:r w:rsidRPr="00FC685F">
              <w:rPr>
                <w:rFonts w:ascii="Times New Roman" w:hAnsi="Times New Roman" w:cs="Times New Roman"/>
                <w:szCs w:val="22"/>
                <w:lang w:eastAsia="zh-CN"/>
              </w:rPr>
              <w:t>-частного партнерства, в том числе практики заключения концессионных соглашений в социальной сфере (детский отдых и оздоровление, спорт, здравоохранение, социальное обслуживание, дошкольное образование, культура, развитие сетей подвижной радиотелефонной связи в сельской местности, малонаселенных и труднодоступных районах), а также в сфере теплоснабжения, водоснабжения и водоотведения</w:t>
            </w:r>
          </w:p>
        </w:tc>
      </w:tr>
      <w:tr w:rsidR="002E0C99" w:rsidRPr="00FC685F" w:rsidTr="00FA7AEB">
        <w:trPr>
          <w:trHeight w:val="512"/>
        </w:trPr>
        <w:tc>
          <w:tcPr>
            <w:tcW w:w="567" w:type="dxa"/>
          </w:tcPr>
          <w:p w:rsidR="002E0C99" w:rsidRPr="00FC685F" w:rsidRDefault="002E0C99" w:rsidP="002E0C99">
            <w:pPr>
              <w:pStyle w:val="ConsPlusNormal0"/>
              <w:contextualSpacing/>
              <w:jc w:val="center"/>
              <w:rPr>
                <w:rFonts w:ascii="Times New Roman" w:hAnsi="Times New Roman" w:cs="Times New Roman"/>
                <w:szCs w:val="22"/>
              </w:rPr>
            </w:pPr>
            <w:r w:rsidRPr="00FC685F">
              <w:rPr>
                <w:rFonts w:ascii="Times New Roman" w:hAnsi="Times New Roman" w:cs="Times New Roman"/>
                <w:szCs w:val="22"/>
              </w:rPr>
              <w:t>8.1.</w:t>
            </w:r>
          </w:p>
        </w:tc>
        <w:tc>
          <w:tcPr>
            <w:tcW w:w="3890" w:type="dxa"/>
          </w:tcPr>
          <w:p w:rsidR="002E0C99" w:rsidRPr="00FC685F" w:rsidRDefault="002E0C99" w:rsidP="002E0C99">
            <w:pPr>
              <w:widowControl w:val="0"/>
              <w:contextualSpacing/>
              <w:jc w:val="both"/>
              <w:rPr>
                <w:rFonts w:ascii="Times New Roman" w:hAnsi="Times New Roman"/>
              </w:rPr>
            </w:pPr>
            <w:r w:rsidRPr="00FC685F">
              <w:rPr>
                <w:rFonts w:ascii="Times New Roman" w:hAnsi="Times New Roman"/>
              </w:rPr>
              <w:t>Применение механизмов государственно-частного партнерства, заключение концессионных соглашений в одной или нескольких из следующих сфер: детский отдых и оздоровление; спорт; дошкольное образование; общее образование; культура, теплоснабжение; водоснабжение; водоотведение</w:t>
            </w:r>
          </w:p>
        </w:tc>
        <w:tc>
          <w:tcPr>
            <w:tcW w:w="2268" w:type="dxa"/>
          </w:tcPr>
          <w:p w:rsidR="002E0C99" w:rsidRPr="00FC685F" w:rsidRDefault="002E0C99" w:rsidP="002E0C99">
            <w:pPr>
              <w:pStyle w:val="ConsPlusNormal0"/>
              <w:contextualSpacing/>
              <w:jc w:val="both"/>
              <w:rPr>
                <w:rFonts w:ascii="Times New Roman" w:hAnsi="Times New Roman" w:cs="Times New Roman"/>
                <w:szCs w:val="22"/>
              </w:rPr>
            </w:pPr>
            <w:r w:rsidRPr="00FC685F">
              <w:rPr>
                <w:rFonts w:ascii="Times New Roman" w:hAnsi="Times New Roman" w:cs="Times New Roman"/>
                <w:szCs w:val="22"/>
              </w:rPr>
              <w:t xml:space="preserve">недостаточное участие негосударственных организаций, в том числе социально ориентированных некоммерческих организаций, в предоставлении услуг социальной сферы, </w:t>
            </w:r>
            <w:r w:rsidRPr="00FC685F">
              <w:rPr>
                <w:rFonts w:ascii="Times New Roman" w:hAnsi="Times New Roman" w:cs="Times New Roman"/>
                <w:szCs w:val="22"/>
              </w:rPr>
              <w:lastRenderedPageBreak/>
              <w:t>низкая конкуренция на рынке услуг социальной сферы</w:t>
            </w:r>
          </w:p>
        </w:tc>
        <w:tc>
          <w:tcPr>
            <w:tcW w:w="2126" w:type="dxa"/>
          </w:tcPr>
          <w:p w:rsidR="002E0C99" w:rsidRPr="00FC685F" w:rsidRDefault="002E0C99" w:rsidP="002E0C99">
            <w:pPr>
              <w:pStyle w:val="ConsPlusNormal0"/>
              <w:contextualSpacing/>
              <w:jc w:val="both"/>
              <w:rPr>
                <w:rFonts w:ascii="Times New Roman" w:hAnsi="Times New Roman" w:cs="Times New Roman"/>
                <w:szCs w:val="22"/>
              </w:rPr>
            </w:pPr>
            <w:r w:rsidRPr="00FC685F">
              <w:rPr>
                <w:rFonts w:ascii="Times New Roman" w:hAnsi="Times New Roman" w:cs="Times New Roman"/>
                <w:szCs w:val="22"/>
              </w:rPr>
              <w:lastRenderedPageBreak/>
              <w:t xml:space="preserve">содействие развитию практики применения механизмов государственно-частного партнерства, заключения концессионных </w:t>
            </w:r>
            <w:r w:rsidRPr="00FC685F">
              <w:rPr>
                <w:rFonts w:ascii="Times New Roman" w:hAnsi="Times New Roman" w:cs="Times New Roman"/>
                <w:szCs w:val="22"/>
              </w:rPr>
              <w:lastRenderedPageBreak/>
              <w:t>соглашений в социальной сфере</w:t>
            </w:r>
          </w:p>
        </w:tc>
        <w:tc>
          <w:tcPr>
            <w:tcW w:w="1984" w:type="dxa"/>
            <w:shd w:val="clear" w:color="auto" w:fill="auto"/>
          </w:tcPr>
          <w:p w:rsidR="002E0C99" w:rsidRPr="00FC685F" w:rsidRDefault="002E0C99" w:rsidP="00231D2F">
            <w:pPr>
              <w:pStyle w:val="ConsPlusNormal0"/>
              <w:jc w:val="center"/>
              <w:rPr>
                <w:rFonts w:ascii="Times New Roman" w:hAnsi="Times New Roman" w:cs="Times New Roman"/>
                <w:szCs w:val="22"/>
              </w:rPr>
            </w:pPr>
            <w:r w:rsidRPr="00FC685F">
              <w:rPr>
                <w:rFonts w:ascii="Times New Roman" w:hAnsi="Times New Roman" w:cs="Times New Roman"/>
                <w:szCs w:val="22"/>
              </w:rPr>
              <w:lastRenderedPageBreak/>
              <w:t>30 декабря 2022 года,</w:t>
            </w:r>
          </w:p>
          <w:p w:rsidR="002E0C99" w:rsidRPr="00FC685F" w:rsidRDefault="002E0C99" w:rsidP="00231D2F">
            <w:pPr>
              <w:pStyle w:val="ConsPlusNormal0"/>
              <w:jc w:val="center"/>
              <w:rPr>
                <w:rFonts w:ascii="Times New Roman" w:hAnsi="Times New Roman" w:cs="Times New Roman"/>
                <w:szCs w:val="22"/>
              </w:rPr>
            </w:pPr>
            <w:r w:rsidRPr="00FC685F">
              <w:rPr>
                <w:rFonts w:ascii="Times New Roman" w:hAnsi="Times New Roman" w:cs="Times New Roman"/>
                <w:szCs w:val="22"/>
              </w:rPr>
              <w:t xml:space="preserve">30 </w:t>
            </w:r>
            <w:proofErr w:type="gramStart"/>
            <w:r w:rsidRPr="00FC685F">
              <w:rPr>
                <w:rFonts w:ascii="Times New Roman" w:hAnsi="Times New Roman" w:cs="Times New Roman"/>
                <w:szCs w:val="22"/>
              </w:rPr>
              <w:t xml:space="preserve">декабря </w:t>
            </w:r>
            <w:r w:rsidR="00231D2F" w:rsidRPr="00FC685F">
              <w:rPr>
                <w:rFonts w:ascii="Times New Roman" w:hAnsi="Times New Roman" w:cs="Times New Roman"/>
                <w:szCs w:val="22"/>
              </w:rPr>
              <w:t xml:space="preserve"> </w:t>
            </w:r>
            <w:r w:rsidRPr="00FC685F">
              <w:rPr>
                <w:rFonts w:ascii="Times New Roman" w:hAnsi="Times New Roman" w:cs="Times New Roman"/>
                <w:szCs w:val="22"/>
              </w:rPr>
              <w:t>2023</w:t>
            </w:r>
            <w:proofErr w:type="gramEnd"/>
            <w:r w:rsidRPr="00FC685F">
              <w:rPr>
                <w:rFonts w:ascii="Times New Roman" w:hAnsi="Times New Roman" w:cs="Times New Roman"/>
                <w:szCs w:val="22"/>
              </w:rPr>
              <w:t xml:space="preserve"> года,</w:t>
            </w:r>
          </w:p>
          <w:p w:rsidR="002E0C99" w:rsidRPr="00FC685F" w:rsidRDefault="002E0C99" w:rsidP="00231D2F">
            <w:pPr>
              <w:pStyle w:val="ConsPlusNormal0"/>
              <w:jc w:val="center"/>
              <w:rPr>
                <w:rFonts w:ascii="Times New Roman" w:hAnsi="Times New Roman" w:cs="Times New Roman"/>
                <w:szCs w:val="22"/>
              </w:rPr>
            </w:pPr>
            <w:r w:rsidRPr="00FC685F">
              <w:rPr>
                <w:rFonts w:ascii="Times New Roman" w:hAnsi="Times New Roman" w:cs="Times New Roman"/>
                <w:szCs w:val="22"/>
              </w:rPr>
              <w:t xml:space="preserve">30 </w:t>
            </w:r>
            <w:proofErr w:type="gramStart"/>
            <w:r w:rsidRPr="00FC685F">
              <w:rPr>
                <w:rFonts w:ascii="Times New Roman" w:hAnsi="Times New Roman" w:cs="Times New Roman"/>
                <w:szCs w:val="22"/>
              </w:rPr>
              <w:t xml:space="preserve">декабря </w:t>
            </w:r>
            <w:r w:rsidR="00231D2F" w:rsidRPr="00FC685F">
              <w:rPr>
                <w:rFonts w:ascii="Times New Roman" w:hAnsi="Times New Roman" w:cs="Times New Roman"/>
                <w:szCs w:val="22"/>
              </w:rPr>
              <w:t xml:space="preserve"> </w:t>
            </w:r>
            <w:r w:rsidRPr="00FC685F">
              <w:rPr>
                <w:rFonts w:ascii="Times New Roman" w:hAnsi="Times New Roman" w:cs="Times New Roman"/>
                <w:szCs w:val="22"/>
              </w:rPr>
              <w:t>2024</w:t>
            </w:r>
            <w:proofErr w:type="gramEnd"/>
            <w:r w:rsidRPr="00FC685F">
              <w:rPr>
                <w:rFonts w:ascii="Times New Roman" w:hAnsi="Times New Roman" w:cs="Times New Roman"/>
                <w:szCs w:val="22"/>
              </w:rPr>
              <w:t xml:space="preserve"> года, </w:t>
            </w:r>
          </w:p>
          <w:p w:rsidR="002E0C99" w:rsidRPr="00FC685F" w:rsidRDefault="002E0C99" w:rsidP="00231D2F">
            <w:pPr>
              <w:pStyle w:val="ConsPlusNormal0"/>
              <w:jc w:val="center"/>
              <w:rPr>
                <w:rFonts w:ascii="Times New Roman" w:hAnsi="Times New Roman" w:cs="Times New Roman"/>
                <w:szCs w:val="22"/>
              </w:rPr>
            </w:pPr>
            <w:r w:rsidRPr="00FC685F">
              <w:rPr>
                <w:rFonts w:ascii="Times New Roman" w:hAnsi="Times New Roman" w:cs="Times New Roman"/>
                <w:szCs w:val="22"/>
              </w:rPr>
              <w:t>30 декабря 2025 года</w:t>
            </w:r>
          </w:p>
        </w:tc>
        <w:tc>
          <w:tcPr>
            <w:tcW w:w="1639" w:type="dxa"/>
            <w:shd w:val="clear" w:color="auto" w:fill="auto"/>
          </w:tcPr>
          <w:p w:rsidR="002E0C99" w:rsidRPr="00FC685F" w:rsidRDefault="002E0C99" w:rsidP="002E0C99">
            <w:pPr>
              <w:pStyle w:val="ConsPlusNormal0"/>
            </w:pPr>
            <w:r w:rsidRPr="00FC685F">
              <w:rPr>
                <w:rFonts w:ascii="Times New Roman" w:hAnsi="Times New Roman" w:cs="Times New Roman"/>
                <w:szCs w:val="22"/>
              </w:rPr>
              <w:t>соглашения о государственно-частном партнерстве, концессионные соглашения</w:t>
            </w:r>
          </w:p>
        </w:tc>
        <w:tc>
          <w:tcPr>
            <w:tcW w:w="2840" w:type="dxa"/>
          </w:tcPr>
          <w:p w:rsidR="00A817BB" w:rsidRPr="00FC685F" w:rsidRDefault="00A817BB" w:rsidP="00A817BB">
            <w:pPr>
              <w:pStyle w:val="ConsPlusNormal0"/>
              <w:contextualSpacing/>
              <w:rPr>
                <w:rFonts w:ascii="Times New Roman" w:hAnsi="Times New Roman"/>
                <w:shd w:val="clear" w:color="auto" w:fill="FFFFFF"/>
              </w:rPr>
            </w:pPr>
            <w:r w:rsidRPr="00FC685F">
              <w:rPr>
                <w:rFonts w:ascii="Times New Roman" w:hAnsi="Times New Roman"/>
                <w:shd w:val="clear" w:color="auto" w:fill="FFFFFF"/>
              </w:rPr>
              <w:t>Механизмы государственно-частного партнерства не применятся.</w:t>
            </w:r>
          </w:p>
          <w:p w:rsidR="00A817BB" w:rsidRPr="00FC685F" w:rsidRDefault="00A817BB" w:rsidP="00A817BB">
            <w:pPr>
              <w:pStyle w:val="ConsPlusNormal0"/>
              <w:contextualSpacing/>
              <w:rPr>
                <w:rFonts w:ascii="Times New Roman" w:hAnsi="Times New Roman"/>
                <w:shd w:val="clear" w:color="auto" w:fill="FFFFFF"/>
              </w:rPr>
            </w:pPr>
            <w:r w:rsidRPr="00FC685F">
              <w:rPr>
                <w:rFonts w:ascii="Times New Roman" w:hAnsi="Times New Roman"/>
                <w:shd w:val="clear" w:color="auto" w:fill="FFFFFF"/>
              </w:rPr>
              <w:t>Дополнительная информация:</w:t>
            </w:r>
          </w:p>
          <w:p w:rsidR="00A817BB" w:rsidRPr="00FC685F" w:rsidRDefault="00A817BB" w:rsidP="00A817BB">
            <w:pPr>
              <w:pStyle w:val="ConsPlusNormal0"/>
              <w:contextualSpacing/>
              <w:rPr>
                <w:rFonts w:ascii="Times New Roman" w:hAnsi="Times New Roman"/>
                <w:shd w:val="clear" w:color="auto" w:fill="FFFFFF"/>
              </w:rPr>
            </w:pPr>
            <w:r w:rsidRPr="00FC685F">
              <w:rPr>
                <w:rFonts w:ascii="Times New Roman" w:hAnsi="Times New Roman"/>
                <w:shd w:val="clear" w:color="auto" w:fill="FFFFFF"/>
              </w:rPr>
              <w:t>1. Договор аренды от 17.02.2022 №1</w:t>
            </w:r>
          </w:p>
          <w:p w:rsidR="00A817BB" w:rsidRPr="00FC685F" w:rsidRDefault="00A817BB" w:rsidP="00A817BB">
            <w:pPr>
              <w:pStyle w:val="ConsPlusNormal0"/>
              <w:contextualSpacing/>
              <w:rPr>
                <w:rFonts w:ascii="Times New Roman" w:hAnsi="Times New Roman"/>
                <w:shd w:val="clear" w:color="auto" w:fill="FFFFFF"/>
              </w:rPr>
            </w:pPr>
            <w:r w:rsidRPr="00FC685F">
              <w:rPr>
                <w:rFonts w:ascii="Times New Roman" w:hAnsi="Times New Roman"/>
                <w:shd w:val="clear" w:color="auto" w:fill="FFFFFF"/>
              </w:rPr>
              <w:t>Арендодатель: МАУ «Спортивный комплекс»</w:t>
            </w:r>
          </w:p>
          <w:p w:rsidR="00A817BB" w:rsidRPr="00FC685F" w:rsidRDefault="00A817BB" w:rsidP="00A817BB">
            <w:pPr>
              <w:pStyle w:val="ConsPlusNormal0"/>
              <w:contextualSpacing/>
              <w:rPr>
                <w:rFonts w:ascii="Times New Roman" w:hAnsi="Times New Roman"/>
                <w:shd w:val="clear" w:color="auto" w:fill="FFFFFF"/>
              </w:rPr>
            </w:pPr>
            <w:r w:rsidRPr="00FC685F">
              <w:rPr>
                <w:rFonts w:ascii="Times New Roman" w:hAnsi="Times New Roman"/>
                <w:shd w:val="clear" w:color="auto" w:fill="FFFFFF"/>
              </w:rPr>
              <w:lastRenderedPageBreak/>
              <w:t xml:space="preserve">Арендатор: ИП </w:t>
            </w:r>
            <w:proofErr w:type="spellStart"/>
            <w:r w:rsidRPr="00FC685F">
              <w:rPr>
                <w:rFonts w:ascii="Times New Roman" w:hAnsi="Times New Roman"/>
                <w:shd w:val="clear" w:color="auto" w:fill="FFFFFF"/>
              </w:rPr>
              <w:t>Пилипчук</w:t>
            </w:r>
            <w:proofErr w:type="spellEnd"/>
            <w:r w:rsidRPr="00FC685F">
              <w:rPr>
                <w:rFonts w:ascii="Times New Roman" w:hAnsi="Times New Roman"/>
                <w:shd w:val="clear" w:color="auto" w:fill="FFFFFF"/>
              </w:rPr>
              <w:t xml:space="preserve"> О.И.</w:t>
            </w:r>
            <w:r w:rsidR="003E1E16" w:rsidRPr="00FC685F">
              <w:rPr>
                <w:rFonts w:ascii="Times New Roman" w:hAnsi="Times New Roman"/>
                <w:shd w:val="clear" w:color="auto" w:fill="FFFFFF"/>
              </w:rPr>
              <w:t xml:space="preserve"> </w:t>
            </w:r>
            <w:r w:rsidRPr="00FC685F">
              <w:rPr>
                <w:rFonts w:ascii="Times New Roman" w:hAnsi="Times New Roman"/>
                <w:shd w:val="clear" w:color="auto" w:fill="FFFFFF"/>
              </w:rPr>
              <w:t xml:space="preserve">Предмет договора: временное пользование нежилым помещением спортивный зал ГДК «Кедр»  </w:t>
            </w:r>
          </w:p>
          <w:p w:rsidR="00A817BB" w:rsidRPr="00FC685F" w:rsidRDefault="00A817BB" w:rsidP="00A817BB">
            <w:pPr>
              <w:pStyle w:val="ConsPlusNormal0"/>
              <w:contextualSpacing/>
              <w:rPr>
                <w:rFonts w:ascii="Times New Roman" w:hAnsi="Times New Roman"/>
                <w:shd w:val="clear" w:color="auto" w:fill="FFFFFF"/>
              </w:rPr>
            </w:pPr>
            <w:r w:rsidRPr="00FC685F">
              <w:rPr>
                <w:rFonts w:ascii="Times New Roman" w:hAnsi="Times New Roman"/>
                <w:shd w:val="clear" w:color="auto" w:fill="FFFFFF"/>
              </w:rPr>
              <w:t>общая площадь: 440 кв. м.</w:t>
            </w:r>
          </w:p>
          <w:p w:rsidR="00A817BB" w:rsidRPr="00FC685F" w:rsidRDefault="00A817BB" w:rsidP="00A817BB">
            <w:pPr>
              <w:pStyle w:val="ConsPlusNormal0"/>
              <w:contextualSpacing/>
              <w:rPr>
                <w:rFonts w:ascii="Times New Roman" w:hAnsi="Times New Roman"/>
                <w:shd w:val="clear" w:color="auto" w:fill="FFFFFF"/>
              </w:rPr>
            </w:pPr>
            <w:r w:rsidRPr="00FC685F">
              <w:rPr>
                <w:rFonts w:ascii="Times New Roman" w:hAnsi="Times New Roman"/>
                <w:shd w:val="clear" w:color="auto" w:fill="FFFFFF"/>
              </w:rPr>
              <w:t>адрес: ХМАО-Юг</w:t>
            </w:r>
            <w:r w:rsidR="003E1E16" w:rsidRPr="00FC685F">
              <w:rPr>
                <w:rFonts w:ascii="Times New Roman" w:hAnsi="Times New Roman"/>
                <w:shd w:val="clear" w:color="auto" w:fill="FFFFFF"/>
              </w:rPr>
              <w:t>ра. Ул. Николая Самардакова, д.</w:t>
            </w:r>
            <w:r w:rsidRPr="00FC685F">
              <w:rPr>
                <w:rFonts w:ascii="Times New Roman" w:hAnsi="Times New Roman"/>
                <w:shd w:val="clear" w:color="auto" w:fill="FFFFFF"/>
              </w:rPr>
              <w:t>26А для занятий физической культурой с элементами дзюдо и самбо.</w:t>
            </w:r>
          </w:p>
          <w:p w:rsidR="00A817BB" w:rsidRPr="00FC685F" w:rsidRDefault="00A817BB" w:rsidP="00A817BB">
            <w:pPr>
              <w:pStyle w:val="ConsPlusNormal0"/>
              <w:contextualSpacing/>
              <w:rPr>
                <w:rFonts w:ascii="Times New Roman" w:hAnsi="Times New Roman"/>
                <w:shd w:val="clear" w:color="auto" w:fill="FFFFFF"/>
              </w:rPr>
            </w:pPr>
            <w:r w:rsidRPr="00FC685F">
              <w:rPr>
                <w:rFonts w:ascii="Times New Roman" w:hAnsi="Times New Roman"/>
                <w:shd w:val="clear" w:color="auto" w:fill="FFFFFF"/>
              </w:rPr>
              <w:t xml:space="preserve">Автономной некоммерческой организации спортивно-техническому клубу «СИБИРЬ» (Распоряжение администрации города Пыть-Яха от 02.06.2022 № 975-ра «О внесении изменения в распоряжение администрации города от 19.04.2018 № 693-ра «Об утверждении перечня муниципального имущества, свободного от прав третьих лиц (за исключением имущественных прав некоммерческих организации) для его передачи во владение и (или) в пользование социально ориентированным </w:t>
            </w:r>
            <w:r w:rsidRPr="00FC685F">
              <w:rPr>
                <w:rFonts w:ascii="Times New Roman" w:hAnsi="Times New Roman"/>
                <w:shd w:val="clear" w:color="auto" w:fill="FFFFFF"/>
              </w:rPr>
              <w:lastRenderedPageBreak/>
              <w:t xml:space="preserve">некоммерческим организациям на долгосрочной основе».     </w:t>
            </w:r>
          </w:p>
          <w:p w:rsidR="002E0C99" w:rsidRPr="00FC685F" w:rsidRDefault="00A817BB" w:rsidP="00A817BB">
            <w:pPr>
              <w:pStyle w:val="ConsPlusNormal0"/>
              <w:contextualSpacing/>
              <w:rPr>
                <w:rFonts w:ascii="Times New Roman" w:hAnsi="Times New Roman" w:cs="Times New Roman"/>
                <w:szCs w:val="22"/>
              </w:rPr>
            </w:pPr>
            <w:r w:rsidRPr="00FC685F">
              <w:rPr>
                <w:rFonts w:ascii="Times New Roman" w:hAnsi="Times New Roman" w:cs="Times New Roman"/>
                <w:szCs w:val="22"/>
                <w:shd w:val="clear" w:color="auto" w:fill="FFFFFF"/>
              </w:rPr>
              <w:t>2.Федерации спорта, зарегистрированные в Едином реестре поставщиков услуг социальной сферы, включая негосударственные организации, в том числе социально- ориентированные некоммерческие организации осуществляют спортивно-оздоровительную деятельность на основании договора безвозмездного пользования</w:t>
            </w:r>
          </w:p>
        </w:tc>
      </w:tr>
      <w:tr w:rsidR="002E0C99" w:rsidRPr="00FC685F" w:rsidTr="00FA7AEB">
        <w:trPr>
          <w:trHeight w:val="17"/>
        </w:trPr>
        <w:tc>
          <w:tcPr>
            <w:tcW w:w="567" w:type="dxa"/>
          </w:tcPr>
          <w:p w:rsidR="002E0C99" w:rsidRPr="00FC685F" w:rsidRDefault="002E0C99" w:rsidP="002E0C99">
            <w:pPr>
              <w:pStyle w:val="ConsPlusNormal0"/>
              <w:contextualSpacing/>
              <w:jc w:val="center"/>
              <w:rPr>
                <w:rFonts w:ascii="Times New Roman" w:hAnsi="Times New Roman" w:cs="Times New Roman"/>
                <w:szCs w:val="22"/>
              </w:rPr>
            </w:pPr>
            <w:r w:rsidRPr="00FC685F">
              <w:rPr>
                <w:rFonts w:ascii="Times New Roman" w:hAnsi="Times New Roman" w:cs="Times New Roman"/>
                <w:szCs w:val="22"/>
              </w:rPr>
              <w:lastRenderedPageBreak/>
              <w:t>8.2.</w:t>
            </w:r>
          </w:p>
        </w:tc>
        <w:tc>
          <w:tcPr>
            <w:tcW w:w="3890" w:type="dxa"/>
          </w:tcPr>
          <w:p w:rsidR="002E0C99" w:rsidRPr="00FC685F" w:rsidRDefault="002E0C99" w:rsidP="002E0C99">
            <w:pPr>
              <w:widowControl w:val="0"/>
              <w:contextualSpacing/>
              <w:jc w:val="both"/>
              <w:rPr>
                <w:rFonts w:ascii="Times New Roman" w:hAnsi="Times New Roman"/>
              </w:rPr>
            </w:pPr>
            <w:r w:rsidRPr="00FC685F">
              <w:rPr>
                <w:rFonts w:ascii="Times New Roman" w:hAnsi="Times New Roman"/>
              </w:rPr>
              <w:t>Передача в управление частным операторам на основе концессионных соглашений объектов коммунального хозяйства муниципальных предприятий</w:t>
            </w:r>
          </w:p>
        </w:tc>
        <w:tc>
          <w:tcPr>
            <w:tcW w:w="2268" w:type="dxa"/>
          </w:tcPr>
          <w:p w:rsidR="002E0C99" w:rsidRPr="00FC685F" w:rsidRDefault="002E0C99" w:rsidP="002E0C99">
            <w:pPr>
              <w:pStyle w:val="ConsPlusNormal0"/>
              <w:contextualSpacing/>
              <w:jc w:val="both"/>
              <w:rPr>
                <w:rFonts w:ascii="Times New Roman" w:hAnsi="Times New Roman" w:cs="Times New Roman"/>
                <w:szCs w:val="22"/>
              </w:rPr>
            </w:pPr>
            <w:r w:rsidRPr="00FC685F">
              <w:rPr>
                <w:rFonts w:ascii="Times New Roman" w:hAnsi="Times New Roman" w:cs="Times New Roman"/>
                <w:szCs w:val="22"/>
              </w:rPr>
              <w:t>низкий уровень эффективности деятельности муниципальных предприятий в сфере коммунального хозяйства</w:t>
            </w:r>
          </w:p>
        </w:tc>
        <w:tc>
          <w:tcPr>
            <w:tcW w:w="2126" w:type="dxa"/>
          </w:tcPr>
          <w:p w:rsidR="002E0C99" w:rsidRPr="00FC685F" w:rsidRDefault="002E0C99" w:rsidP="002E0C99">
            <w:pPr>
              <w:pStyle w:val="ConsPlusNormal0"/>
              <w:contextualSpacing/>
              <w:jc w:val="both"/>
              <w:rPr>
                <w:rFonts w:ascii="Times New Roman" w:hAnsi="Times New Roman" w:cs="Times New Roman"/>
                <w:szCs w:val="22"/>
              </w:rPr>
            </w:pPr>
            <w:r w:rsidRPr="00FC685F">
              <w:rPr>
                <w:rFonts w:ascii="Times New Roman" w:hAnsi="Times New Roman" w:cs="Times New Roman"/>
                <w:szCs w:val="22"/>
              </w:rPr>
              <w:t>создание условий для развития конкуренции на рынке услуг коммунального хозяйства</w:t>
            </w:r>
          </w:p>
          <w:p w:rsidR="002E0C99" w:rsidRPr="00FC685F" w:rsidRDefault="002E0C99" w:rsidP="002E0C99">
            <w:pPr>
              <w:pStyle w:val="ConsPlusNormal0"/>
              <w:contextualSpacing/>
              <w:jc w:val="both"/>
              <w:rPr>
                <w:rFonts w:ascii="Times New Roman" w:hAnsi="Times New Roman" w:cs="Times New Roman"/>
                <w:szCs w:val="22"/>
              </w:rPr>
            </w:pPr>
          </w:p>
        </w:tc>
        <w:tc>
          <w:tcPr>
            <w:tcW w:w="1984" w:type="dxa"/>
            <w:shd w:val="clear" w:color="auto" w:fill="auto"/>
          </w:tcPr>
          <w:p w:rsidR="002E0C99" w:rsidRPr="00FC685F" w:rsidRDefault="002E0C99" w:rsidP="002E0C99">
            <w:pPr>
              <w:pStyle w:val="ConsPlusNormal0"/>
              <w:jc w:val="center"/>
            </w:pPr>
            <w:r w:rsidRPr="00FC685F">
              <w:rPr>
                <w:rFonts w:ascii="Times New Roman" w:hAnsi="Times New Roman" w:cs="Times New Roman"/>
                <w:szCs w:val="22"/>
              </w:rPr>
              <w:t>30 декабря 2022 года,</w:t>
            </w:r>
          </w:p>
          <w:p w:rsidR="002E0C99" w:rsidRPr="00FC685F" w:rsidRDefault="002E0C99" w:rsidP="002E0C99">
            <w:pPr>
              <w:pStyle w:val="ConsPlusNormal0"/>
              <w:jc w:val="center"/>
            </w:pPr>
            <w:r w:rsidRPr="00FC685F">
              <w:rPr>
                <w:rFonts w:ascii="Times New Roman" w:hAnsi="Times New Roman" w:cs="Times New Roman"/>
                <w:szCs w:val="22"/>
              </w:rPr>
              <w:t>30 декабря 2023 года,</w:t>
            </w:r>
          </w:p>
          <w:p w:rsidR="002E0C99" w:rsidRPr="00FC685F" w:rsidRDefault="002E0C99" w:rsidP="002E0C99">
            <w:pPr>
              <w:pStyle w:val="ConsPlusNormal0"/>
              <w:jc w:val="center"/>
            </w:pPr>
            <w:r w:rsidRPr="00FC685F">
              <w:rPr>
                <w:rFonts w:ascii="Times New Roman" w:hAnsi="Times New Roman" w:cs="Times New Roman"/>
                <w:szCs w:val="22"/>
              </w:rPr>
              <w:t xml:space="preserve">30 декабря 2024 года, </w:t>
            </w:r>
          </w:p>
          <w:p w:rsidR="002E0C99" w:rsidRPr="00FC685F" w:rsidRDefault="002E0C99" w:rsidP="002E0C99">
            <w:pPr>
              <w:pStyle w:val="ConsPlusNormal0"/>
              <w:jc w:val="center"/>
            </w:pPr>
            <w:r w:rsidRPr="00FC685F">
              <w:rPr>
                <w:rFonts w:ascii="Times New Roman" w:hAnsi="Times New Roman" w:cs="Times New Roman"/>
                <w:szCs w:val="22"/>
              </w:rPr>
              <w:t>30 декабря 2025 года</w:t>
            </w:r>
          </w:p>
        </w:tc>
        <w:tc>
          <w:tcPr>
            <w:tcW w:w="1639" w:type="dxa"/>
            <w:shd w:val="clear" w:color="auto" w:fill="auto"/>
          </w:tcPr>
          <w:p w:rsidR="002E0C99" w:rsidRPr="00FC685F" w:rsidRDefault="002E0C99" w:rsidP="002E0C99">
            <w:pPr>
              <w:pStyle w:val="ConsPlusNormal0"/>
            </w:pPr>
            <w:r w:rsidRPr="00FC685F">
              <w:rPr>
                <w:rFonts w:ascii="Times New Roman" w:hAnsi="Times New Roman" w:cs="Times New Roman"/>
                <w:szCs w:val="22"/>
              </w:rPr>
              <w:t>концессионные соглашения</w:t>
            </w:r>
          </w:p>
        </w:tc>
        <w:tc>
          <w:tcPr>
            <w:tcW w:w="2840" w:type="dxa"/>
          </w:tcPr>
          <w:p w:rsidR="002E0C99" w:rsidRPr="00FC685F" w:rsidRDefault="00A52086" w:rsidP="002E0C99">
            <w:pPr>
              <w:pStyle w:val="ConsPlusNormal0"/>
              <w:contextualSpacing/>
              <w:jc w:val="both"/>
              <w:rPr>
                <w:rFonts w:ascii="Times New Roman" w:hAnsi="Times New Roman" w:cs="Times New Roman"/>
                <w:szCs w:val="22"/>
              </w:rPr>
            </w:pPr>
            <w:r w:rsidRPr="00FC685F">
              <w:rPr>
                <w:rFonts w:ascii="Times New Roman" w:hAnsi="Times New Roman" w:cs="Times New Roman"/>
                <w:szCs w:val="22"/>
                <w:shd w:val="clear" w:color="auto" w:fill="FFFFFF"/>
              </w:rPr>
              <w:t>Передача в управление частным операторам на основе концессионных соглашений объектов коммунального хозяйства муниципальных предприятий не производилась</w:t>
            </w:r>
          </w:p>
        </w:tc>
      </w:tr>
      <w:tr w:rsidR="003B0538" w:rsidRPr="00FC685F" w:rsidTr="00FA7AEB">
        <w:tc>
          <w:tcPr>
            <w:tcW w:w="567" w:type="dxa"/>
          </w:tcPr>
          <w:p w:rsidR="003138B5" w:rsidRPr="00FC685F" w:rsidRDefault="003B0538" w:rsidP="003B0538">
            <w:pPr>
              <w:pStyle w:val="ConsPlusNormal0"/>
              <w:contextualSpacing/>
              <w:jc w:val="center"/>
              <w:rPr>
                <w:rFonts w:ascii="Times New Roman" w:hAnsi="Times New Roman" w:cs="Times New Roman"/>
                <w:szCs w:val="22"/>
              </w:rPr>
            </w:pPr>
            <w:r w:rsidRPr="00FC685F">
              <w:rPr>
                <w:rFonts w:ascii="Times New Roman" w:hAnsi="Times New Roman" w:cs="Times New Roman"/>
                <w:szCs w:val="22"/>
              </w:rPr>
              <w:t>9</w:t>
            </w:r>
            <w:r w:rsidR="003138B5" w:rsidRPr="00FC685F">
              <w:rPr>
                <w:rFonts w:ascii="Times New Roman" w:hAnsi="Times New Roman" w:cs="Times New Roman"/>
                <w:szCs w:val="22"/>
              </w:rPr>
              <w:t>.</w:t>
            </w:r>
          </w:p>
        </w:tc>
        <w:tc>
          <w:tcPr>
            <w:tcW w:w="14747" w:type="dxa"/>
            <w:gridSpan w:val="6"/>
          </w:tcPr>
          <w:p w:rsidR="003138B5" w:rsidRPr="00FC685F" w:rsidRDefault="003B0538" w:rsidP="003138B5">
            <w:pPr>
              <w:pStyle w:val="ConsPlusNormal0"/>
              <w:contextualSpacing/>
              <w:jc w:val="both"/>
              <w:rPr>
                <w:rFonts w:ascii="Times New Roman" w:hAnsi="Times New Roman" w:cs="Times New Roman"/>
                <w:szCs w:val="22"/>
              </w:rPr>
            </w:pPr>
            <w:r w:rsidRPr="00FC685F">
              <w:rPr>
                <w:rFonts w:ascii="Times New Roman" w:hAnsi="Times New Roman" w:cs="Times New Roman"/>
                <w:szCs w:val="22"/>
              </w:rPr>
              <w:t xml:space="preserve">Содействие развитию негосударственных (немуниципальных) социально ориентированных некоммерческих организаций и «социального предпринимательства», включая наличие в региональных программах поддержки социально ориентированных некоммерческих организаций и (или) субъектов малого и среднего предпринимательства, в том числе индивидуальных предпринимателей, мероприятий, направленных на поддержку негосударственного (немуниципального) сектора и развитие «социального предпринимательства» в таких сферах, как дошкольное, общее образование, детский отдых и оздоровление детей, дополнительное образование детей, производство на территории Российской Федерации технических средств </w:t>
            </w:r>
            <w:r w:rsidRPr="00FC685F">
              <w:rPr>
                <w:rFonts w:ascii="Times New Roman" w:hAnsi="Times New Roman" w:cs="Times New Roman"/>
                <w:szCs w:val="22"/>
              </w:rPr>
              <w:lastRenderedPageBreak/>
              <w:t>реабилитации для лиц с ограниченными возможностями, включая мероприятия по развитию инфраструктуры поддержки социально ориентированных некоммерческих организаций и «социального предпринимательства»</w:t>
            </w:r>
          </w:p>
        </w:tc>
      </w:tr>
      <w:tr w:rsidR="009134A4" w:rsidRPr="00FC685F" w:rsidTr="00FA7AEB">
        <w:trPr>
          <w:trHeight w:val="28"/>
        </w:trPr>
        <w:tc>
          <w:tcPr>
            <w:tcW w:w="567" w:type="dxa"/>
          </w:tcPr>
          <w:p w:rsidR="009134A4" w:rsidRPr="00FC685F" w:rsidRDefault="009134A4" w:rsidP="009134A4">
            <w:pPr>
              <w:pStyle w:val="ConsPlusNormal0"/>
              <w:contextualSpacing/>
              <w:jc w:val="center"/>
              <w:rPr>
                <w:rFonts w:ascii="Times New Roman" w:hAnsi="Times New Roman" w:cs="Times New Roman"/>
                <w:szCs w:val="22"/>
              </w:rPr>
            </w:pPr>
            <w:r w:rsidRPr="00FC685F">
              <w:rPr>
                <w:rFonts w:ascii="Times New Roman" w:hAnsi="Times New Roman" w:cs="Times New Roman"/>
                <w:szCs w:val="22"/>
              </w:rPr>
              <w:lastRenderedPageBreak/>
              <w:t>9.1.</w:t>
            </w:r>
          </w:p>
        </w:tc>
        <w:tc>
          <w:tcPr>
            <w:tcW w:w="3890" w:type="dxa"/>
            <w:shd w:val="clear" w:color="auto" w:fill="auto"/>
          </w:tcPr>
          <w:p w:rsidR="009134A4" w:rsidRPr="00FC685F" w:rsidRDefault="009134A4" w:rsidP="009134A4">
            <w:pPr>
              <w:pStyle w:val="ConsPlusNormal0"/>
            </w:pPr>
            <w:r w:rsidRPr="00FC685F">
              <w:rPr>
                <w:rFonts w:ascii="Times New Roman" w:hAnsi="Times New Roman" w:cs="Times New Roman"/>
                <w:szCs w:val="22"/>
              </w:rPr>
              <w:t>Оказание поддержки социально ориентированным некоммерческим организациям и (или) субъектам малого и среднего предпринимательства, в том числе индивидуальным предпринимателям, и разработка мероприятий, направленных на поддержку негосударственного (немуниципального) сектора в таких сферах, как дошкольное, общее образование, детский отдых и оздоровление, дополнительное образование детей, реализация технических средств реабилитации для лиц с ограниченными возможностями</w:t>
            </w:r>
          </w:p>
        </w:tc>
        <w:tc>
          <w:tcPr>
            <w:tcW w:w="2268" w:type="dxa"/>
            <w:shd w:val="clear" w:color="auto" w:fill="auto"/>
          </w:tcPr>
          <w:p w:rsidR="009134A4" w:rsidRPr="00FC685F" w:rsidRDefault="009134A4" w:rsidP="009134A4">
            <w:pPr>
              <w:pStyle w:val="ConsPlusNormal0"/>
            </w:pPr>
            <w:r w:rsidRPr="00FC685F">
              <w:rPr>
                <w:rFonts w:ascii="Times New Roman" w:hAnsi="Times New Roman" w:cs="Times New Roman"/>
                <w:szCs w:val="22"/>
              </w:rPr>
              <w:t>недостаточное участие негосударственных организаций, в том числе социально ориентированных некоммерческих организаций, в предоставлении гражданам услуг социальной сферы</w:t>
            </w:r>
          </w:p>
        </w:tc>
        <w:tc>
          <w:tcPr>
            <w:tcW w:w="2126" w:type="dxa"/>
            <w:shd w:val="clear" w:color="auto" w:fill="auto"/>
          </w:tcPr>
          <w:p w:rsidR="009134A4" w:rsidRPr="00FC685F" w:rsidRDefault="009134A4" w:rsidP="009134A4">
            <w:pPr>
              <w:pStyle w:val="ConsPlusNormal0"/>
            </w:pPr>
            <w:r w:rsidRPr="00FC685F">
              <w:rPr>
                <w:rFonts w:ascii="Times New Roman" w:hAnsi="Times New Roman" w:cs="Times New Roman"/>
                <w:szCs w:val="22"/>
              </w:rPr>
              <w:t>содействие развитию негосударственных (немуниципальных) социально ориентированных некоммерческих организаций</w:t>
            </w:r>
          </w:p>
        </w:tc>
        <w:tc>
          <w:tcPr>
            <w:tcW w:w="1984" w:type="dxa"/>
            <w:shd w:val="clear" w:color="auto" w:fill="auto"/>
          </w:tcPr>
          <w:p w:rsidR="009134A4" w:rsidRPr="00FC685F" w:rsidRDefault="009134A4" w:rsidP="009134A4">
            <w:pPr>
              <w:pStyle w:val="ConsPlusNormal0"/>
              <w:jc w:val="center"/>
            </w:pPr>
            <w:r w:rsidRPr="00FC685F">
              <w:rPr>
                <w:rFonts w:ascii="Times New Roman" w:hAnsi="Times New Roman" w:cs="Times New Roman"/>
                <w:szCs w:val="22"/>
              </w:rPr>
              <w:t>30 декабря 2022 года,</w:t>
            </w:r>
          </w:p>
          <w:p w:rsidR="009134A4" w:rsidRPr="00FC685F" w:rsidRDefault="009134A4" w:rsidP="009134A4">
            <w:pPr>
              <w:pStyle w:val="ConsPlusNormal0"/>
              <w:jc w:val="center"/>
            </w:pPr>
            <w:r w:rsidRPr="00FC685F">
              <w:rPr>
                <w:rFonts w:ascii="Times New Roman" w:hAnsi="Times New Roman" w:cs="Times New Roman"/>
                <w:szCs w:val="22"/>
              </w:rPr>
              <w:t>30 декабря 2023 года,</w:t>
            </w:r>
          </w:p>
          <w:p w:rsidR="009134A4" w:rsidRPr="00FC685F" w:rsidRDefault="009134A4" w:rsidP="009134A4">
            <w:pPr>
              <w:pStyle w:val="ConsPlusNormal0"/>
              <w:jc w:val="center"/>
            </w:pPr>
            <w:r w:rsidRPr="00FC685F">
              <w:rPr>
                <w:rFonts w:ascii="Times New Roman" w:hAnsi="Times New Roman" w:cs="Times New Roman"/>
                <w:szCs w:val="22"/>
              </w:rPr>
              <w:t xml:space="preserve">30 декабря 2024 года, </w:t>
            </w:r>
          </w:p>
          <w:p w:rsidR="009134A4" w:rsidRPr="00FC685F" w:rsidRDefault="009134A4" w:rsidP="009134A4">
            <w:pPr>
              <w:pStyle w:val="ConsPlusNormal0"/>
              <w:jc w:val="center"/>
            </w:pPr>
            <w:r w:rsidRPr="00FC685F">
              <w:rPr>
                <w:rFonts w:ascii="Times New Roman" w:hAnsi="Times New Roman" w:cs="Times New Roman"/>
                <w:szCs w:val="22"/>
              </w:rPr>
              <w:t>30 декабря 2025 года</w:t>
            </w:r>
          </w:p>
        </w:tc>
        <w:tc>
          <w:tcPr>
            <w:tcW w:w="1639" w:type="dxa"/>
            <w:shd w:val="clear" w:color="auto" w:fill="auto"/>
          </w:tcPr>
          <w:p w:rsidR="009134A4" w:rsidRPr="00FC685F" w:rsidRDefault="009134A4" w:rsidP="009134A4">
            <w:pPr>
              <w:pStyle w:val="ConsPlusNormal0"/>
            </w:pPr>
            <w:r w:rsidRPr="00FC685F">
              <w:rPr>
                <w:rFonts w:ascii="Times New Roman" w:hAnsi="Times New Roman" w:cs="Times New Roman"/>
                <w:szCs w:val="22"/>
              </w:rPr>
              <w:t>информация в автоматизированной информационной системе «Мониторинг Югра»</w:t>
            </w:r>
          </w:p>
        </w:tc>
        <w:tc>
          <w:tcPr>
            <w:tcW w:w="2840" w:type="dxa"/>
          </w:tcPr>
          <w:p w:rsidR="002C0F22" w:rsidRPr="00FC685F" w:rsidRDefault="002C0F22" w:rsidP="002C0F22">
            <w:pPr>
              <w:pStyle w:val="ConsPlusNormal0"/>
              <w:rPr>
                <w:rFonts w:ascii="Times New Roman" w:hAnsi="Times New Roman"/>
                <w:shd w:val="clear" w:color="auto" w:fill="FFFFFF"/>
              </w:rPr>
            </w:pPr>
            <w:r w:rsidRPr="00FC685F">
              <w:rPr>
                <w:rFonts w:ascii="Times New Roman" w:hAnsi="Times New Roman"/>
                <w:shd w:val="clear" w:color="auto" w:fill="FFFFFF"/>
              </w:rPr>
              <w:t>Постановление администрации от 08.09.2021 № 415-па</w:t>
            </w:r>
          </w:p>
          <w:p w:rsidR="002C0F22" w:rsidRPr="00FC685F" w:rsidRDefault="002C0F22" w:rsidP="002C0F22">
            <w:pPr>
              <w:pStyle w:val="ConsPlusNormal0"/>
              <w:rPr>
                <w:rFonts w:ascii="Times New Roman" w:hAnsi="Times New Roman"/>
                <w:shd w:val="clear" w:color="auto" w:fill="FFFFFF"/>
              </w:rPr>
            </w:pPr>
            <w:r w:rsidRPr="00FC685F">
              <w:rPr>
                <w:rFonts w:ascii="Times New Roman" w:hAnsi="Times New Roman"/>
                <w:shd w:val="clear" w:color="auto" w:fill="FFFFFF"/>
              </w:rPr>
              <w:t xml:space="preserve">«Об утверждении положения о предоставлении гранта главы города Пыть-Яха». </w:t>
            </w:r>
          </w:p>
          <w:p w:rsidR="002C0F22" w:rsidRPr="00FC685F" w:rsidRDefault="002C0F22" w:rsidP="002C0F22">
            <w:pPr>
              <w:pStyle w:val="ConsPlusNormal0"/>
              <w:rPr>
                <w:rFonts w:ascii="Times New Roman" w:hAnsi="Times New Roman"/>
                <w:shd w:val="clear" w:color="auto" w:fill="FFFFFF"/>
              </w:rPr>
            </w:pPr>
            <w:r w:rsidRPr="00FC685F">
              <w:rPr>
                <w:rFonts w:ascii="Times New Roman" w:hAnsi="Times New Roman"/>
                <w:shd w:val="clear" w:color="auto" w:fill="FFFFFF"/>
              </w:rPr>
              <w:t>Информация о приеме заявок размещена на официальном сайте администрации 11.05.2022</w:t>
            </w:r>
          </w:p>
          <w:p w:rsidR="002C0F22" w:rsidRPr="00FC685F" w:rsidRDefault="002C0F22" w:rsidP="002C0F22">
            <w:pPr>
              <w:pStyle w:val="ConsPlusNormal0"/>
              <w:rPr>
                <w:rFonts w:ascii="Times New Roman" w:hAnsi="Times New Roman"/>
                <w:shd w:val="clear" w:color="auto" w:fill="FFFFFF"/>
              </w:rPr>
            </w:pPr>
            <w:r w:rsidRPr="00FC685F">
              <w:rPr>
                <w:rFonts w:ascii="Times New Roman" w:hAnsi="Times New Roman"/>
                <w:shd w:val="clear" w:color="auto" w:fill="FFFFFF"/>
              </w:rPr>
              <w:t>(</w:t>
            </w:r>
            <w:hyperlink r:id="rId67" w:history="1">
              <w:r w:rsidRPr="00FC685F">
                <w:rPr>
                  <w:rStyle w:val="afc"/>
                  <w:rFonts w:ascii="Times New Roman" w:hAnsi="Times New Roman" w:cs="Calibri"/>
                  <w:shd w:val="clear" w:color="auto" w:fill="FFFFFF"/>
                </w:rPr>
                <w:t>https://adm.gov86.org/news/412/_aview_b119800</w:t>
              </w:r>
            </w:hyperlink>
            <w:r w:rsidRPr="00FC685F">
              <w:rPr>
                <w:rFonts w:ascii="Times New Roman" w:hAnsi="Times New Roman"/>
                <w:shd w:val="clear" w:color="auto" w:fill="FFFFFF"/>
              </w:rPr>
              <w:t>)</w:t>
            </w:r>
            <w:r w:rsidR="009C10A6" w:rsidRPr="00FC685F">
              <w:rPr>
                <w:rFonts w:ascii="Times New Roman" w:hAnsi="Times New Roman"/>
                <w:shd w:val="clear" w:color="auto" w:fill="FFFFFF"/>
              </w:rPr>
              <w:t>.</w:t>
            </w:r>
          </w:p>
          <w:p w:rsidR="00596467" w:rsidRPr="00FC685F" w:rsidRDefault="009C10A6" w:rsidP="009C10A6">
            <w:pPr>
              <w:pStyle w:val="ConsPlusNormal0"/>
              <w:contextualSpacing/>
              <w:rPr>
                <w:rFonts w:ascii="Times New Roman" w:hAnsi="Times New Roman" w:cs="Times New Roman"/>
                <w:szCs w:val="22"/>
                <w:shd w:val="clear" w:color="auto" w:fill="FFFFFF"/>
              </w:rPr>
            </w:pPr>
            <w:r w:rsidRPr="00FC685F">
              <w:rPr>
                <w:rFonts w:ascii="Times New Roman" w:hAnsi="Times New Roman" w:cs="Times New Roman"/>
                <w:szCs w:val="22"/>
                <w:shd w:val="clear" w:color="auto" w:fill="FFFFFF"/>
              </w:rPr>
              <w:t>С</w:t>
            </w:r>
            <w:r w:rsidR="002C0F22" w:rsidRPr="00FC685F">
              <w:rPr>
                <w:rFonts w:ascii="Times New Roman" w:hAnsi="Times New Roman" w:cs="Times New Roman"/>
                <w:szCs w:val="22"/>
                <w:shd w:val="clear" w:color="auto" w:fill="FFFFFF"/>
              </w:rPr>
              <w:t>остоялся</w:t>
            </w:r>
            <w:r w:rsidRPr="00FC685F">
              <w:rPr>
                <w:rFonts w:ascii="Times New Roman" w:hAnsi="Times New Roman" w:cs="Times New Roman"/>
                <w:szCs w:val="22"/>
                <w:shd w:val="clear" w:color="auto" w:fill="FFFFFF"/>
              </w:rPr>
              <w:t xml:space="preserve"> конкурс 23.06.2022</w:t>
            </w:r>
            <w:r w:rsidR="002C0F22" w:rsidRPr="00FC685F">
              <w:rPr>
                <w:rFonts w:ascii="Times New Roman" w:hAnsi="Times New Roman" w:cs="Times New Roman"/>
                <w:szCs w:val="22"/>
                <w:shd w:val="clear" w:color="auto" w:fill="FFFFFF"/>
              </w:rPr>
              <w:t xml:space="preserve"> Среди победителей АНО «Многоцелевой продюсерский центр». Проект «Ты сможешь» направлен на создание условий для творческого и музыкального развития и социальной адаптации, а также выявление талантов среди целевых групп проекта, через проведение открытых микрофонов и мастер-классов по игре на гитаре.</w:t>
            </w:r>
          </w:p>
        </w:tc>
      </w:tr>
      <w:tr w:rsidR="00AA6826" w:rsidRPr="00FC685F" w:rsidTr="00FA7AEB">
        <w:trPr>
          <w:trHeight w:val="28"/>
        </w:trPr>
        <w:tc>
          <w:tcPr>
            <w:tcW w:w="567" w:type="dxa"/>
          </w:tcPr>
          <w:p w:rsidR="00AA6826" w:rsidRPr="00FC685F" w:rsidRDefault="00AA6826" w:rsidP="00AA6826">
            <w:pPr>
              <w:pStyle w:val="ConsPlusNormal0"/>
              <w:contextualSpacing/>
              <w:jc w:val="center"/>
              <w:rPr>
                <w:rFonts w:ascii="Times New Roman" w:hAnsi="Times New Roman" w:cs="Times New Roman"/>
                <w:szCs w:val="22"/>
              </w:rPr>
            </w:pPr>
            <w:r w:rsidRPr="00FC685F">
              <w:rPr>
                <w:rFonts w:ascii="Times New Roman" w:hAnsi="Times New Roman" w:cs="Times New Roman"/>
                <w:szCs w:val="22"/>
              </w:rPr>
              <w:lastRenderedPageBreak/>
              <w:t>9.2.</w:t>
            </w:r>
          </w:p>
        </w:tc>
        <w:tc>
          <w:tcPr>
            <w:tcW w:w="3890" w:type="dxa"/>
            <w:shd w:val="clear" w:color="auto" w:fill="auto"/>
          </w:tcPr>
          <w:p w:rsidR="00AA6826" w:rsidRPr="00FC685F" w:rsidRDefault="00AA6826" w:rsidP="00AA6826">
            <w:pPr>
              <w:pStyle w:val="ConsPlusNormal0"/>
            </w:pPr>
            <w:r w:rsidRPr="00FC685F">
              <w:rPr>
                <w:rFonts w:ascii="Times New Roman" w:hAnsi="Times New Roman" w:cs="Times New Roman"/>
                <w:szCs w:val="22"/>
              </w:rPr>
              <w:t>Проведение конкурсного отбора на предоставление субсидии социально ориентированным некоммерческим организациям на оказание услуг (выполнение работ) в сфере образования, науки и молодежной политики, в том числе общественно полезных услуг</w:t>
            </w:r>
          </w:p>
        </w:tc>
        <w:tc>
          <w:tcPr>
            <w:tcW w:w="2268" w:type="dxa"/>
            <w:shd w:val="clear" w:color="auto" w:fill="auto"/>
          </w:tcPr>
          <w:p w:rsidR="00AA6826" w:rsidRPr="00FC685F" w:rsidRDefault="00AA6826" w:rsidP="00AA6826">
            <w:pPr>
              <w:pStyle w:val="ConsPlusNormal0"/>
              <w:rPr>
                <w:rFonts w:ascii="Times New Roman" w:hAnsi="Times New Roman" w:cs="Times New Roman"/>
                <w:szCs w:val="22"/>
              </w:rPr>
            </w:pPr>
            <w:r w:rsidRPr="00FC685F">
              <w:rPr>
                <w:rFonts w:ascii="Times New Roman" w:hAnsi="Times New Roman" w:cs="Times New Roman"/>
                <w:szCs w:val="22"/>
              </w:rPr>
              <w:t>недостаточное участие негосударственных организаций, в том числе социально ориентированных некоммерческих организаций, в предоставлении услуг в сфере образования, науки и молодежной политики, в том числе общественно полезных услуг</w:t>
            </w:r>
          </w:p>
        </w:tc>
        <w:tc>
          <w:tcPr>
            <w:tcW w:w="2126" w:type="dxa"/>
            <w:shd w:val="clear" w:color="auto" w:fill="auto"/>
          </w:tcPr>
          <w:p w:rsidR="00AA6826" w:rsidRPr="00FC685F" w:rsidRDefault="00AA6826" w:rsidP="00AA6826">
            <w:pPr>
              <w:pStyle w:val="ConsPlusNormal0"/>
            </w:pPr>
            <w:r w:rsidRPr="00FC685F">
              <w:rPr>
                <w:rFonts w:ascii="Times New Roman" w:hAnsi="Times New Roman" w:cs="Times New Roman"/>
                <w:szCs w:val="22"/>
              </w:rPr>
              <w:t>содействие развитию негосударственных (немуниципальных) социально ориентированных некоммерческих организаций</w:t>
            </w:r>
          </w:p>
        </w:tc>
        <w:tc>
          <w:tcPr>
            <w:tcW w:w="1984" w:type="dxa"/>
            <w:shd w:val="clear" w:color="auto" w:fill="auto"/>
          </w:tcPr>
          <w:p w:rsidR="00AA6826" w:rsidRPr="00FC685F" w:rsidRDefault="00AA6826" w:rsidP="00AA6826">
            <w:pPr>
              <w:pStyle w:val="ConsPlusNormal0"/>
              <w:jc w:val="center"/>
            </w:pPr>
            <w:r w:rsidRPr="00FC685F">
              <w:rPr>
                <w:rFonts w:ascii="Times New Roman" w:hAnsi="Times New Roman" w:cs="Times New Roman"/>
                <w:szCs w:val="22"/>
              </w:rPr>
              <w:t>30 декабря 2022 года,</w:t>
            </w:r>
          </w:p>
          <w:p w:rsidR="00AA6826" w:rsidRPr="00FC685F" w:rsidRDefault="00AA6826" w:rsidP="00AA6826">
            <w:pPr>
              <w:pStyle w:val="ConsPlusNormal0"/>
              <w:jc w:val="center"/>
            </w:pPr>
            <w:r w:rsidRPr="00FC685F">
              <w:rPr>
                <w:rFonts w:ascii="Times New Roman" w:hAnsi="Times New Roman" w:cs="Times New Roman"/>
                <w:szCs w:val="22"/>
              </w:rPr>
              <w:t>30 декабря 2023 года,</w:t>
            </w:r>
          </w:p>
          <w:p w:rsidR="00AA6826" w:rsidRPr="00FC685F" w:rsidRDefault="00AA6826" w:rsidP="00AA6826">
            <w:pPr>
              <w:pStyle w:val="ConsPlusNormal0"/>
              <w:jc w:val="center"/>
            </w:pPr>
            <w:r w:rsidRPr="00FC685F">
              <w:rPr>
                <w:rFonts w:ascii="Times New Roman" w:hAnsi="Times New Roman" w:cs="Times New Roman"/>
                <w:szCs w:val="22"/>
              </w:rPr>
              <w:t xml:space="preserve">30 декабря 2024 года, </w:t>
            </w:r>
          </w:p>
          <w:p w:rsidR="00AA6826" w:rsidRPr="00FC685F" w:rsidRDefault="00AA6826" w:rsidP="00AA6826">
            <w:pPr>
              <w:pStyle w:val="ConsPlusNormal0"/>
              <w:jc w:val="center"/>
            </w:pPr>
            <w:r w:rsidRPr="00FC685F">
              <w:rPr>
                <w:rFonts w:ascii="Times New Roman" w:hAnsi="Times New Roman" w:cs="Times New Roman"/>
                <w:szCs w:val="22"/>
              </w:rPr>
              <w:t>30 декабря 2025 года</w:t>
            </w:r>
          </w:p>
        </w:tc>
        <w:tc>
          <w:tcPr>
            <w:tcW w:w="1639" w:type="dxa"/>
            <w:shd w:val="clear" w:color="auto" w:fill="auto"/>
          </w:tcPr>
          <w:p w:rsidR="00AA6826" w:rsidRPr="00FC685F" w:rsidRDefault="00AA6826" w:rsidP="00AA6826">
            <w:pPr>
              <w:pStyle w:val="ConsPlusNormal0"/>
            </w:pPr>
            <w:r w:rsidRPr="00FC685F">
              <w:rPr>
                <w:rFonts w:ascii="Times New Roman" w:hAnsi="Times New Roman" w:cs="Times New Roman"/>
                <w:szCs w:val="22"/>
              </w:rPr>
              <w:t>информация на официальном сайте администрации города</w:t>
            </w:r>
          </w:p>
        </w:tc>
        <w:tc>
          <w:tcPr>
            <w:tcW w:w="2840" w:type="dxa"/>
          </w:tcPr>
          <w:p w:rsidR="00596467" w:rsidRPr="00FC685F" w:rsidRDefault="00F962BE" w:rsidP="00F962BE">
            <w:pPr>
              <w:pStyle w:val="ConsPlusNormal0"/>
              <w:contextualSpacing/>
              <w:rPr>
                <w:rFonts w:ascii="Times New Roman" w:hAnsi="Times New Roman" w:cs="Times New Roman"/>
                <w:szCs w:val="22"/>
              </w:rPr>
            </w:pPr>
            <w:r w:rsidRPr="00FC685F">
              <w:rPr>
                <w:rFonts w:ascii="Times New Roman" w:hAnsi="Times New Roman" w:cs="Times New Roman"/>
                <w:color w:val="000000"/>
                <w:szCs w:val="22"/>
                <w:shd w:val="clear" w:color="auto" w:fill="FFFFFF"/>
              </w:rPr>
              <w:t xml:space="preserve">Проведение конкурсного отбора на предоставление субсидии социально ориентированным некоммерческим организациям на оказание услуг не проводился, в связи с отсутствием потенциальных поставщиков услуг </w:t>
            </w:r>
          </w:p>
        </w:tc>
      </w:tr>
      <w:tr w:rsidR="009A40B3" w:rsidRPr="00FC685F" w:rsidTr="00FA7AEB">
        <w:trPr>
          <w:trHeight w:val="28"/>
        </w:trPr>
        <w:tc>
          <w:tcPr>
            <w:tcW w:w="567" w:type="dxa"/>
          </w:tcPr>
          <w:p w:rsidR="009A40B3" w:rsidRPr="00FC685F" w:rsidRDefault="009A40B3" w:rsidP="009A40B3">
            <w:pPr>
              <w:pStyle w:val="ConsPlusNormal0"/>
              <w:contextualSpacing/>
              <w:jc w:val="center"/>
              <w:rPr>
                <w:rFonts w:ascii="Times New Roman" w:hAnsi="Times New Roman" w:cs="Times New Roman"/>
                <w:szCs w:val="22"/>
              </w:rPr>
            </w:pPr>
            <w:r w:rsidRPr="00FC685F">
              <w:rPr>
                <w:rFonts w:ascii="Times New Roman" w:hAnsi="Times New Roman" w:cs="Times New Roman"/>
                <w:szCs w:val="22"/>
              </w:rPr>
              <w:t>9.3.</w:t>
            </w:r>
          </w:p>
        </w:tc>
        <w:tc>
          <w:tcPr>
            <w:tcW w:w="3890" w:type="dxa"/>
            <w:shd w:val="clear" w:color="auto" w:fill="auto"/>
          </w:tcPr>
          <w:p w:rsidR="009A40B3" w:rsidRPr="00FC685F" w:rsidRDefault="009A40B3" w:rsidP="009A40B3">
            <w:pPr>
              <w:pStyle w:val="ConsPlusNormal0"/>
            </w:pPr>
            <w:r w:rsidRPr="00FC685F">
              <w:rPr>
                <w:rFonts w:ascii="Times New Roman" w:hAnsi="Times New Roman" w:cs="Times New Roman"/>
                <w:szCs w:val="22"/>
              </w:rPr>
              <w:t>Организация и проведение конкурсов:</w:t>
            </w:r>
          </w:p>
          <w:p w:rsidR="009A40B3" w:rsidRPr="00FC685F" w:rsidRDefault="009A40B3" w:rsidP="009A40B3">
            <w:pPr>
              <w:pStyle w:val="ConsPlusNormal0"/>
            </w:pPr>
            <w:r w:rsidRPr="00FC685F">
              <w:rPr>
                <w:rFonts w:ascii="Times New Roman" w:hAnsi="Times New Roman" w:cs="Times New Roman"/>
                <w:szCs w:val="22"/>
              </w:rPr>
              <w:t>«Лучшая организация отдыха детей и их оздоровления Ханты-Мансийского автономного округа – Югры»;</w:t>
            </w:r>
          </w:p>
          <w:p w:rsidR="009A40B3" w:rsidRPr="00FC685F" w:rsidRDefault="009A40B3" w:rsidP="009A40B3">
            <w:pPr>
              <w:pStyle w:val="ConsPlusNormal0"/>
            </w:pPr>
            <w:r w:rsidRPr="00FC685F">
              <w:rPr>
                <w:rFonts w:ascii="Times New Roman" w:hAnsi="Times New Roman" w:cs="Times New Roman"/>
                <w:szCs w:val="22"/>
              </w:rPr>
              <w:t>программ педагогических отрядов автономного округа на лучшую организацию досуга детей, подростков и молодежи в каникулярный период</w:t>
            </w:r>
          </w:p>
        </w:tc>
        <w:tc>
          <w:tcPr>
            <w:tcW w:w="2268" w:type="dxa"/>
            <w:shd w:val="clear" w:color="auto" w:fill="auto"/>
          </w:tcPr>
          <w:p w:rsidR="009A40B3" w:rsidRPr="00FC685F" w:rsidRDefault="009A40B3" w:rsidP="009A40B3">
            <w:pPr>
              <w:pStyle w:val="ConsPlusNormal0"/>
            </w:pPr>
            <w:r w:rsidRPr="00FC685F">
              <w:rPr>
                <w:rFonts w:ascii="Times New Roman" w:hAnsi="Times New Roman" w:cs="Times New Roman"/>
                <w:szCs w:val="22"/>
              </w:rPr>
              <w:t>недостаточное участие негосударственных (немуниципальных) организаций в предоставлении услуг по отдыху и оздоровлению детей</w:t>
            </w:r>
          </w:p>
        </w:tc>
        <w:tc>
          <w:tcPr>
            <w:tcW w:w="2126" w:type="dxa"/>
            <w:shd w:val="clear" w:color="auto" w:fill="auto"/>
          </w:tcPr>
          <w:p w:rsidR="009A40B3" w:rsidRPr="00FC685F" w:rsidRDefault="009A40B3" w:rsidP="009A40B3">
            <w:pPr>
              <w:pStyle w:val="ConsPlusNormal0"/>
            </w:pPr>
            <w:r w:rsidRPr="00FC685F">
              <w:rPr>
                <w:rFonts w:ascii="Times New Roman" w:hAnsi="Times New Roman" w:cs="Times New Roman"/>
                <w:szCs w:val="22"/>
              </w:rPr>
              <w:t>создание условий для развития конкуренции</w:t>
            </w:r>
          </w:p>
        </w:tc>
        <w:tc>
          <w:tcPr>
            <w:tcW w:w="1984" w:type="dxa"/>
            <w:shd w:val="clear" w:color="auto" w:fill="auto"/>
          </w:tcPr>
          <w:p w:rsidR="009A40B3" w:rsidRPr="00FC685F" w:rsidRDefault="009A40B3" w:rsidP="009A40B3">
            <w:pPr>
              <w:pStyle w:val="ConsPlusNormal0"/>
              <w:jc w:val="center"/>
            </w:pPr>
            <w:r w:rsidRPr="00FC685F">
              <w:rPr>
                <w:rFonts w:ascii="Times New Roman" w:hAnsi="Times New Roman" w:cs="Times New Roman"/>
                <w:szCs w:val="22"/>
              </w:rPr>
              <w:t>30 декабря 2022 года,</w:t>
            </w:r>
          </w:p>
          <w:p w:rsidR="009A40B3" w:rsidRPr="00FC685F" w:rsidRDefault="009A40B3" w:rsidP="009A40B3">
            <w:pPr>
              <w:pStyle w:val="ConsPlusNormal0"/>
              <w:jc w:val="center"/>
            </w:pPr>
            <w:r w:rsidRPr="00FC685F">
              <w:rPr>
                <w:rFonts w:ascii="Times New Roman" w:hAnsi="Times New Roman" w:cs="Times New Roman"/>
                <w:szCs w:val="22"/>
              </w:rPr>
              <w:t>30 декабря 2023 года,</w:t>
            </w:r>
          </w:p>
          <w:p w:rsidR="009A40B3" w:rsidRPr="00FC685F" w:rsidRDefault="009A40B3" w:rsidP="009A40B3">
            <w:pPr>
              <w:pStyle w:val="ConsPlusNormal0"/>
              <w:jc w:val="center"/>
            </w:pPr>
            <w:r w:rsidRPr="00FC685F">
              <w:rPr>
                <w:rFonts w:ascii="Times New Roman" w:hAnsi="Times New Roman" w:cs="Times New Roman"/>
                <w:szCs w:val="22"/>
              </w:rPr>
              <w:t xml:space="preserve">30 декабря 2024 года, </w:t>
            </w:r>
          </w:p>
          <w:p w:rsidR="009A40B3" w:rsidRPr="00FC685F" w:rsidRDefault="009A40B3" w:rsidP="009A40B3">
            <w:pPr>
              <w:pStyle w:val="ConsPlusNormal0"/>
              <w:jc w:val="center"/>
            </w:pPr>
            <w:r w:rsidRPr="00FC685F">
              <w:rPr>
                <w:rFonts w:ascii="Times New Roman" w:hAnsi="Times New Roman" w:cs="Times New Roman"/>
                <w:szCs w:val="22"/>
              </w:rPr>
              <w:t>30 декабря 2025 года</w:t>
            </w:r>
          </w:p>
        </w:tc>
        <w:tc>
          <w:tcPr>
            <w:tcW w:w="1639" w:type="dxa"/>
            <w:shd w:val="clear" w:color="auto" w:fill="auto"/>
          </w:tcPr>
          <w:p w:rsidR="009A40B3" w:rsidRPr="00FC685F" w:rsidRDefault="009A40B3" w:rsidP="009A40B3">
            <w:pPr>
              <w:pStyle w:val="ConsPlusNormal0"/>
            </w:pPr>
            <w:r w:rsidRPr="00FC685F">
              <w:rPr>
                <w:rFonts w:ascii="Times New Roman" w:hAnsi="Times New Roman" w:cs="Times New Roman"/>
                <w:szCs w:val="22"/>
              </w:rPr>
              <w:t>информация на официальном сайте администрации города</w:t>
            </w:r>
          </w:p>
        </w:tc>
        <w:tc>
          <w:tcPr>
            <w:tcW w:w="2840" w:type="dxa"/>
          </w:tcPr>
          <w:p w:rsidR="00206835" w:rsidRPr="00FC685F" w:rsidRDefault="00206835" w:rsidP="00206835">
            <w:pPr>
              <w:pStyle w:val="ConsPlusNormal0"/>
              <w:rPr>
                <w:rFonts w:ascii="Times New Roman" w:hAnsi="Times New Roman"/>
              </w:rPr>
            </w:pPr>
            <w:r w:rsidRPr="00FC685F">
              <w:rPr>
                <w:rFonts w:ascii="Times New Roman" w:hAnsi="Times New Roman"/>
              </w:rPr>
              <w:t>С 04.07.2022 открываются лагеря с дневным пребываем детей (2 смена). Участие в конкурсе планирует принять лагерь с дневным пребыванием детей, организованный на базе МАОУ «КСОШ-ДС».</w:t>
            </w:r>
          </w:p>
          <w:p w:rsidR="009A40B3" w:rsidRPr="00FC685F" w:rsidRDefault="009A40B3" w:rsidP="009A40B3">
            <w:pPr>
              <w:pStyle w:val="ConsPlusNormal0"/>
              <w:contextualSpacing/>
              <w:rPr>
                <w:rFonts w:ascii="Times New Roman" w:hAnsi="Times New Roman" w:cs="Times New Roman"/>
                <w:szCs w:val="22"/>
              </w:rPr>
            </w:pPr>
          </w:p>
        </w:tc>
      </w:tr>
      <w:tr w:rsidR="00940DA9" w:rsidRPr="00FC685F" w:rsidTr="00FA7AEB">
        <w:trPr>
          <w:trHeight w:val="28"/>
        </w:trPr>
        <w:tc>
          <w:tcPr>
            <w:tcW w:w="567" w:type="dxa"/>
          </w:tcPr>
          <w:p w:rsidR="00940DA9" w:rsidRPr="00FC685F" w:rsidRDefault="00940DA9" w:rsidP="00940DA9">
            <w:pPr>
              <w:pStyle w:val="ConsPlusNormal0"/>
              <w:contextualSpacing/>
              <w:jc w:val="center"/>
              <w:rPr>
                <w:rFonts w:ascii="Times New Roman" w:hAnsi="Times New Roman" w:cs="Times New Roman"/>
                <w:szCs w:val="22"/>
              </w:rPr>
            </w:pPr>
            <w:r w:rsidRPr="00FC685F">
              <w:rPr>
                <w:rFonts w:ascii="Times New Roman" w:hAnsi="Times New Roman" w:cs="Times New Roman"/>
                <w:szCs w:val="22"/>
              </w:rPr>
              <w:t xml:space="preserve">9.4. </w:t>
            </w:r>
          </w:p>
        </w:tc>
        <w:tc>
          <w:tcPr>
            <w:tcW w:w="3890" w:type="dxa"/>
            <w:shd w:val="clear" w:color="auto" w:fill="auto"/>
          </w:tcPr>
          <w:p w:rsidR="00940DA9" w:rsidRPr="00FC685F" w:rsidRDefault="00940DA9" w:rsidP="00940DA9">
            <w:pPr>
              <w:pStyle w:val="ConsPlusNormal0"/>
            </w:pPr>
            <w:r w:rsidRPr="00FC685F">
              <w:rPr>
                <w:rFonts w:ascii="Times New Roman" w:hAnsi="Times New Roman" w:cs="Times New Roman"/>
                <w:szCs w:val="22"/>
              </w:rPr>
              <w:t xml:space="preserve">Проведение конкурсного отбора на предоставление субсидии из бюджета автономного округа некоммерческим организациям, не являющимся государственными (муниципальными) учреждениями, на предоставление услуги по психолого-педагогическому консультированию обучающихся, их </w:t>
            </w:r>
            <w:r w:rsidRPr="00FC685F">
              <w:rPr>
                <w:rFonts w:ascii="Times New Roman" w:hAnsi="Times New Roman" w:cs="Times New Roman"/>
                <w:szCs w:val="22"/>
              </w:rPr>
              <w:lastRenderedPageBreak/>
              <w:t>родителей (законных представителей) и педагогических работников</w:t>
            </w:r>
          </w:p>
        </w:tc>
        <w:tc>
          <w:tcPr>
            <w:tcW w:w="2268" w:type="dxa"/>
            <w:shd w:val="clear" w:color="auto" w:fill="auto"/>
          </w:tcPr>
          <w:p w:rsidR="00940DA9" w:rsidRPr="00FC685F" w:rsidRDefault="00940DA9" w:rsidP="00940DA9">
            <w:pPr>
              <w:pStyle w:val="ConsPlusNormal0"/>
            </w:pPr>
            <w:r w:rsidRPr="00FC685F">
              <w:rPr>
                <w:rFonts w:ascii="Times New Roman" w:hAnsi="Times New Roman" w:cs="Times New Roman"/>
                <w:szCs w:val="22"/>
              </w:rPr>
              <w:lastRenderedPageBreak/>
              <w:t xml:space="preserve">недостаточное участие негосударственных (немуниципальных) организаций в предоставлении услуг по психолого-педагогическому </w:t>
            </w:r>
            <w:r w:rsidRPr="00FC685F">
              <w:rPr>
                <w:rFonts w:ascii="Times New Roman" w:hAnsi="Times New Roman" w:cs="Times New Roman"/>
                <w:szCs w:val="22"/>
              </w:rPr>
              <w:lastRenderedPageBreak/>
              <w:t>консультированию обучающихся, их родителей (законных представителей) и педагогических работников</w:t>
            </w:r>
          </w:p>
        </w:tc>
        <w:tc>
          <w:tcPr>
            <w:tcW w:w="2126" w:type="dxa"/>
            <w:shd w:val="clear" w:color="auto" w:fill="auto"/>
          </w:tcPr>
          <w:p w:rsidR="00940DA9" w:rsidRPr="00FC685F" w:rsidRDefault="00940DA9" w:rsidP="00940DA9">
            <w:pPr>
              <w:pStyle w:val="ConsPlusNormal0"/>
            </w:pPr>
            <w:r w:rsidRPr="00FC685F">
              <w:rPr>
                <w:rFonts w:ascii="Times New Roman" w:hAnsi="Times New Roman" w:cs="Times New Roman"/>
                <w:szCs w:val="22"/>
              </w:rPr>
              <w:lastRenderedPageBreak/>
              <w:t>создание условий для развития конкуренции</w:t>
            </w:r>
          </w:p>
        </w:tc>
        <w:tc>
          <w:tcPr>
            <w:tcW w:w="1984" w:type="dxa"/>
            <w:shd w:val="clear" w:color="auto" w:fill="auto"/>
          </w:tcPr>
          <w:p w:rsidR="00940DA9" w:rsidRPr="00FC685F" w:rsidRDefault="00940DA9" w:rsidP="00940DA9">
            <w:pPr>
              <w:pStyle w:val="ConsPlusNormal0"/>
              <w:jc w:val="center"/>
            </w:pPr>
            <w:r w:rsidRPr="00FC685F">
              <w:rPr>
                <w:rFonts w:ascii="Times New Roman" w:hAnsi="Times New Roman" w:cs="Times New Roman"/>
                <w:szCs w:val="22"/>
              </w:rPr>
              <w:t>30 декабря 2022 года,</w:t>
            </w:r>
          </w:p>
          <w:p w:rsidR="00940DA9" w:rsidRPr="00FC685F" w:rsidRDefault="00940DA9" w:rsidP="00940DA9">
            <w:pPr>
              <w:pStyle w:val="ConsPlusNormal0"/>
              <w:jc w:val="center"/>
            </w:pPr>
            <w:r w:rsidRPr="00FC685F">
              <w:rPr>
                <w:rFonts w:ascii="Times New Roman" w:hAnsi="Times New Roman" w:cs="Times New Roman"/>
                <w:szCs w:val="22"/>
              </w:rPr>
              <w:t>30 декабря 2023 года,</w:t>
            </w:r>
          </w:p>
          <w:p w:rsidR="00940DA9" w:rsidRPr="00FC685F" w:rsidRDefault="00940DA9" w:rsidP="00940DA9">
            <w:pPr>
              <w:pStyle w:val="ConsPlusNormal0"/>
              <w:jc w:val="center"/>
            </w:pPr>
            <w:r w:rsidRPr="00FC685F">
              <w:rPr>
                <w:rFonts w:ascii="Times New Roman" w:hAnsi="Times New Roman" w:cs="Times New Roman"/>
                <w:szCs w:val="22"/>
              </w:rPr>
              <w:t xml:space="preserve">30 декабря 2024 года, </w:t>
            </w:r>
          </w:p>
          <w:p w:rsidR="00940DA9" w:rsidRPr="00FC685F" w:rsidRDefault="00940DA9" w:rsidP="00940DA9">
            <w:pPr>
              <w:pStyle w:val="ConsPlusNormal0"/>
              <w:jc w:val="center"/>
            </w:pPr>
            <w:r w:rsidRPr="00FC685F">
              <w:rPr>
                <w:rFonts w:ascii="Times New Roman" w:hAnsi="Times New Roman" w:cs="Times New Roman"/>
                <w:szCs w:val="22"/>
              </w:rPr>
              <w:t>30 декабря 2025 года</w:t>
            </w:r>
          </w:p>
        </w:tc>
        <w:tc>
          <w:tcPr>
            <w:tcW w:w="1639" w:type="dxa"/>
            <w:shd w:val="clear" w:color="auto" w:fill="auto"/>
          </w:tcPr>
          <w:p w:rsidR="00940DA9" w:rsidRPr="00FC685F" w:rsidRDefault="00940DA9" w:rsidP="00940DA9">
            <w:pPr>
              <w:pStyle w:val="ConsPlusNormal0"/>
            </w:pPr>
            <w:r w:rsidRPr="00FC685F">
              <w:rPr>
                <w:rFonts w:ascii="Times New Roman" w:hAnsi="Times New Roman" w:cs="Times New Roman"/>
                <w:szCs w:val="22"/>
              </w:rPr>
              <w:t>Нормативно-правовой акт администрации города</w:t>
            </w:r>
          </w:p>
        </w:tc>
        <w:tc>
          <w:tcPr>
            <w:tcW w:w="2840" w:type="dxa"/>
          </w:tcPr>
          <w:p w:rsidR="00940DA9" w:rsidRPr="00FC685F" w:rsidRDefault="00B77C95" w:rsidP="00940DA9">
            <w:pPr>
              <w:pStyle w:val="ConsPlusNormal0"/>
              <w:contextualSpacing/>
              <w:rPr>
                <w:rFonts w:ascii="Times New Roman" w:hAnsi="Times New Roman" w:cs="Times New Roman"/>
                <w:szCs w:val="22"/>
              </w:rPr>
            </w:pPr>
            <w:r w:rsidRPr="00FC685F">
              <w:rPr>
                <w:rFonts w:ascii="Times New Roman" w:hAnsi="Times New Roman" w:cs="Times New Roman"/>
                <w:szCs w:val="22"/>
              </w:rPr>
              <w:t xml:space="preserve">Конкурсный отбор на предоставление субсидии из бюджета автономного округа некоммерческим организациям, не являющимся государственными (муниципальными) </w:t>
            </w:r>
            <w:r w:rsidRPr="00FC685F">
              <w:rPr>
                <w:rFonts w:ascii="Times New Roman" w:hAnsi="Times New Roman" w:cs="Times New Roman"/>
                <w:szCs w:val="22"/>
              </w:rPr>
              <w:lastRenderedPageBreak/>
              <w:t>учреждениями, на предоставление услуги по психолого-педагогическому консультированию обучающихся, их родителей (законных представителей) и педагогических работников за отчетный период не осуществлялся, в связи с отсутствием потенциальных поставщиков услуг</w:t>
            </w:r>
          </w:p>
        </w:tc>
      </w:tr>
      <w:tr w:rsidR="001E6C79" w:rsidRPr="00FC685F" w:rsidTr="00FA7AEB">
        <w:trPr>
          <w:trHeight w:val="28"/>
        </w:trPr>
        <w:tc>
          <w:tcPr>
            <w:tcW w:w="567" w:type="dxa"/>
          </w:tcPr>
          <w:p w:rsidR="001E6C79" w:rsidRPr="00FC685F" w:rsidRDefault="001E6C79" w:rsidP="001E6C79">
            <w:pPr>
              <w:pStyle w:val="ConsPlusNormal0"/>
              <w:contextualSpacing/>
              <w:jc w:val="center"/>
              <w:rPr>
                <w:rFonts w:ascii="Times New Roman" w:hAnsi="Times New Roman" w:cs="Times New Roman"/>
                <w:szCs w:val="22"/>
              </w:rPr>
            </w:pPr>
            <w:r w:rsidRPr="00FC685F">
              <w:rPr>
                <w:rFonts w:ascii="Times New Roman" w:hAnsi="Times New Roman" w:cs="Times New Roman"/>
                <w:szCs w:val="22"/>
              </w:rPr>
              <w:lastRenderedPageBreak/>
              <w:t>9.5.</w:t>
            </w:r>
          </w:p>
        </w:tc>
        <w:tc>
          <w:tcPr>
            <w:tcW w:w="3890" w:type="dxa"/>
            <w:shd w:val="clear" w:color="auto" w:fill="auto"/>
          </w:tcPr>
          <w:p w:rsidR="001E6C79" w:rsidRPr="00FC685F" w:rsidRDefault="001E6C79" w:rsidP="001E6C79">
            <w:pPr>
              <w:pStyle w:val="ConsPlusNormal0"/>
            </w:pPr>
            <w:r w:rsidRPr="00FC685F">
              <w:rPr>
                <w:rFonts w:ascii="Times New Roman" w:hAnsi="Times New Roman" w:cs="Times New Roman"/>
                <w:szCs w:val="22"/>
              </w:rPr>
              <w:t>Оказание содействия субъектам малого и среднего предпринимательства, осуществляющим социально значимые виды деятельности, определенные муниципальными образованиями</w:t>
            </w:r>
          </w:p>
        </w:tc>
        <w:tc>
          <w:tcPr>
            <w:tcW w:w="2268" w:type="dxa"/>
            <w:shd w:val="clear" w:color="auto" w:fill="auto"/>
          </w:tcPr>
          <w:p w:rsidR="001E6C79" w:rsidRPr="00FC685F" w:rsidRDefault="001E6C79" w:rsidP="001E6C79">
            <w:pPr>
              <w:pStyle w:val="ConsPlusNormal0"/>
            </w:pPr>
            <w:r w:rsidRPr="00FC685F">
              <w:rPr>
                <w:rFonts w:ascii="Times New Roman" w:hAnsi="Times New Roman" w:cs="Times New Roman"/>
                <w:szCs w:val="22"/>
              </w:rPr>
              <w:t>недостаточный уровень вовлечения субъектов малого бизнеса в социальную сферу деятельности</w:t>
            </w:r>
          </w:p>
        </w:tc>
        <w:tc>
          <w:tcPr>
            <w:tcW w:w="2126" w:type="dxa"/>
            <w:shd w:val="clear" w:color="auto" w:fill="auto"/>
          </w:tcPr>
          <w:p w:rsidR="001E6C79" w:rsidRPr="00FC685F" w:rsidRDefault="001E6C79" w:rsidP="001E6C79">
            <w:pPr>
              <w:pStyle w:val="ConsPlusNormal0"/>
            </w:pPr>
            <w:r w:rsidRPr="00FC685F">
              <w:rPr>
                <w:rFonts w:ascii="Times New Roman" w:hAnsi="Times New Roman" w:cs="Times New Roman"/>
                <w:szCs w:val="22"/>
              </w:rPr>
              <w:t>стимулирование новых предпринимательских инициатив</w:t>
            </w:r>
          </w:p>
        </w:tc>
        <w:tc>
          <w:tcPr>
            <w:tcW w:w="1984" w:type="dxa"/>
            <w:shd w:val="clear" w:color="auto" w:fill="auto"/>
          </w:tcPr>
          <w:p w:rsidR="001E6C79" w:rsidRPr="00FC685F" w:rsidRDefault="001E6C79" w:rsidP="001E6C79">
            <w:pPr>
              <w:pStyle w:val="ConsPlusNormal0"/>
              <w:jc w:val="center"/>
            </w:pPr>
            <w:r w:rsidRPr="00FC685F">
              <w:rPr>
                <w:rFonts w:ascii="Times New Roman" w:hAnsi="Times New Roman" w:cs="Times New Roman"/>
                <w:szCs w:val="22"/>
              </w:rPr>
              <w:t>30 декабря 2022 года,</w:t>
            </w:r>
          </w:p>
          <w:p w:rsidR="001E6C79" w:rsidRPr="00FC685F" w:rsidRDefault="001E6C79" w:rsidP="001E6C79">
            <w:pPr>
              <w:pStyle w:val="ConsPlusNormal0"/>
              <w:jc w:val="center"/>
            </w:pPr>
            <w:r w:rsidRPr="00FC685F">
              <w:rPr>
                <w:rFonts w:ascii="Times New Roman" w:hAnsi="Times New Roman" w:cs="Times New Roman"/>
                <w:szCs w:val="22"/>
              </w:rPr>
              <w:t>30 декабря 2023 года,</w:t>
            </w:r>
          </w:p>
          <w:p w:rsidR="001E6C79" w:rsidRPr="00FC685F" w:rsidRDefault="001E6C79" w:rsidP="001E6C79">
            <w:pPr>
              <w:pStyle w:val="ConsPlusNormal0"/>
              <w:jc w:val="center"/>
            </w:pPr>
            <w:r w:rsidRPr="00FC685F">
              <w:rPr>
                <w:rFonts w:ascii="Times New Roman" w:hAnsi="Times New Roman" w:cs="Times New Roman"/>
                <w:szCs w:val="22"/>
              </w:rPr>
              <w:t xml:space="preserve">30 декабря 2024 года, </w:t>
            </w:r>
          </w:p>
          <w:p w:rsidR="001E6C79" w:rsidRPr="00FC685F" w:rsidRDefault="001E6C79" w:rsidP="001E6C79">
            <w:pPr>
              <w:pStyle w:val="ConsPlusNormal0"/>
              <w:jc w:val="center"/>
            </w:pPr>
            <w:r w:rsidRPr="00FC685F">
              <w:rPr>
                <w:rFonts w:ascii="Times New Roman" w:hAnsi="Times New Roman" w:cs="Times New Roman"/>
                <w:szCs w:val="22"/>
              </w:rPr>
              <w:t>30 декабря 2025 года</w:t>
            </w:r>
          </w:p>
        </w:tc>
        <w:tc>
          <w:tcPr>
            <w:tcW w:w="1639" w:type="dxa"/>
            <w:shd w:val="clear" w:color="auto" w:fill="auto"/>
          </w:tcPr>
          <w:p w:rsidR="001E6C79" w:rsidRPr="00FC685F" w:rsidRDefault="001E6C79" w:rsidP="001E6C79">
            <w:pPr>
              <w:pStyle w:val="ConsPlusNormal0"/>
            </w:pPr>
            <w:r w:rsidRPr="00FC685F">
              <w:rPr>
                <w:rFonts w:ascii="Times New Roman" w:hAnsi="Times New Roman" w:cs="Times New Roman"/>
                <w:szCs w:val="22"/>
              </w:rPr>
              <w:t>информация в автоматизированной информационной системе «Мониторинг Югра»</w:t>
            </w:r>
          </w:p>
        </w:tc>
        <w:tc>
          <w:tcPr>
            <w:tcW w:w="2840" w:type="dxa"/>
          </w:tcPr>
          <w:p w:rsidR="001E6C79" w:rsidRPr="00FC685F" w:rsidRDefault="008677B0" w:rsidP="006E767B">
            <w:pPr>
              <w:pStyle w:val="ConsPlusNormal0"/>
              <w:contextualSpacing/>
              <w:rPr>
                <w:rFonts w:ascii="Times New Roman" w:hAnsi="Times New Roman"/>
                <w:shd w:val="clear" w:color="auto" w:fill="FFFFFF"/>
              </w:rPr>
            </w:pPr>
            <w:r w:rsidRPr="00FC685F">
              <w:rPr>
                <w:rFonts w:ascii="Times New Roman" w:hAnsi="Times New Roman" w:cs="Times New Roman"/>
                <w:szCs w:val="22"/>
                <w:shd w:val="clear" w:color="auto" w:fill="FFFFFF"/>
              </w:rPr>
              <w:t>Постановлением администрации г.Пыть-Яха от 11.04.2022 №</w:t>
            </w:r>
            <w:r w:rsidR="009C10A6" w:rsidRPr="00FC685F">
              <w:rPr>
                <w:rFonts w:ascii="Times New Roman" w:hAnsi="Times New Roman" w:cs="Times New Roman"/>
                <w:szCs w:val="22"/>
                <w:shd w:val="clear" w:color="auto" w:fill="FFFFFF"/>
              </w:rPr>
              <w:t xml:space="preserve"> </w:t>
            </w:r>
            <w:r w:rsidRPr="00FC685F">
              <w:rPr>
                <w:rFonts w:ascii="Times New Roman" w:hAnsi="Times New Roman" w:cs="Times New Roman"/>
                <w:szCs w:val="22"/>
                <w:shd w:val="clear" w:color="auto" w:fill="FFFFFF"/>
              </w:rPr>
              <w:t xml:space="preserve">133-па утвержден порядок предоставления субсидий субъектам малого и среднего предпринимательства, осуществляющим социально значимые (приоритетные) виды деятельности. </w:t>
            </w:r>
            <w:r w:rsidR="004B4F2F" w:rsidRPr="00FC685F">
              <w:rPr>
                <w:rFonts w:ascii="Times New Roman" w:hAnsi="Times New Roman"/>
                <w:shd w:val="clear" w:color="auto" w:fill="FFFFFF"/>
              </w:rPr>
              <w:t xml:space="preserve">Заключено 37 договоров о предоставлении субсидии. Субъектам малого и среднего предпринимательства выплачено </w:t>
            </w:r>
            <w:r w:rsidR="009C10A6" w:rsidRPr="00FC685F">
              <w:rPr>
                <w:rFonts w:ascii="Times New Roman" w:hAnsi="Times New Roman"/>
                <w:shd w:val="clear" w:color="auto" w:fill="FFFFFF"/>
              </w:rPr>
              <w:t xml:space="preserve">в отчетном периоде: </w:t>
            </w:r>
            <w:r w:rsidR="004B4F2F" w:rsidRPr="00FC685F">
              <w:rPr>
                <w:rFonts w:ascii="Times New Roman" w:hAnsi="Times New Roman" w:cs="Times New Roman"/>
                <w:szCs w:val="22"/>
                <w:shd w:val="clear" w:color="auto" w:fill="FFFFFF"/>
              </w:rPr>
              <w:t>2879500,00 руб.</w:t>
            </w:r>
          </w:p>
        </w:tc>
      </w:tr>
      <w:tr w:rsidR="007843B6" w:rsidRPr="00FC685F" w:rsidTr="00FA7AEB">
        <w:trPr>
          <w:trHeight w:val="28"/>
        </w:trPr>
        <w:tc>
          <w:tcPr>
            <w:tcW w:w="567" w:type="dxa"/>
          </w:tcPr>
          <w:p w:rsidR="007843B6" w:rsidRPr="00FC685F" w:rsidRDefault="007843B6" w:rsidP="001E6C79">
            <w:pPr>
              <w:pStyle w:val="ConsPlusNormal0"/>
              <w:contextualSpacing/>
              <w:jc w:val="center"/>
              <w:rPr>
                <w:rFonts w:ascii="Times New Roman" w:hAnsi="Times New Roman" w:cs="Times New Roman"/>
                <w:szCs w:val="22"/>
              </w:rPr>
            </w:pPr>
            <w:r w:rsidRPr="00FC685F">
              <w:rPr>
                <w:rFonts w:ascii="Times New Roman" w:hAnsi="Times New Roman" w:cs="Times New Roman"/>
                <w:szCs w:val="22"/>
              </w:rPr>
              <w:t>10.</w:t>
            </w:r>
          </w:p>
        </w:tc>
        <w:tc>
          <w:tcPr>
            <w:tcW w:w="14747" w:type="dxa"/>
            <w:gridSpan w:val="6"/>
            <w:shd w:val="clear" w:color="auto" w:fill="auto"/>
          </w:tcPr>
          <w:p w:rsidR="007843B6" w:rsidRPr="00FC685F" w:rsidRDefault="007843B6" w:rsidP="001E6C79">
            <w:pPr>
              <w:pStyle w:val="ConsPlusNormal0"/>
              <w:contextualSpacing/>
              <w:rPr>
                <w:rFonts w:ascii="Times New Roman" w:hAnsi="Times New Roman" w:cs="Times New Roman"/>
                <w:szCs w:val="22"/>
              </w:rPr>
            </w:pPr>
            <w:r w:rsidRPr="00FC685F">
              <w:rPr>
                <w:rFonts w:ascii="Times New Roman" w:hAnsi="Times New Roman" w:cs="Times New Roman"/>
                <w:szCs w:val="22"/>
              </w:rPr>
              <w:t xml:space="preserve">Стимулирование новых предпринимательских инициатив за счет проведения образовательных мероприятий, обеспечивающих возможности для поиска, </w:t>
            </w:r>
            <w:r w:rsidRPr="00FC685F">
              <w:rPr>
                <w:rFonts w:ascii="Times New Roman" w:hAnsi="Times New Roman" w:cs="Times New Roman"/>
                <w:szCs w:val="22"/>
              </w:rPr>
              <w:lastRenderedPageBreak/>
              <w:t>отбора и обучения потенциальных предпринимателей, в том числе путем разработки и реализации региональной программы по ускоренному развитию субъектов малого и среднего предпринимательства и достижения показателей ее эффективности</w:t>
            </w:r>
          </w:p>
        </w:tc>
      </w:tr>
      <w:tr w:rsidR="007843B6" w:rsidRPr="00FC685F" w:rsidTr="00FA7AEB">
        <w:trPr>
          <w:trHeight w:val="28"/>
        </w:trPr>
        <w:tc>
          <w:tcPr>
            <w:tcW w:w="567" w:type="dxa"/>
          </w:tcPr>
          <w:p w:rsidR="007843B6" w:rsidRPr="00FC685F" w:rsidRDefault="007843B6" w:rsidP="007843B6">
            <w:pPr>
              <w:pStyle w:val="ConsPlusNormal0"/>
              <w:contextualSpacing/>
              <w:jc w:val="center"/>
              <w:rPr>
                <w:rFonts w:ascii="Times New Roman" w:hAnsi="Times New Roman" w:cs="Times New Roman"/>
                <w:szCs w:val="22"/>
              </w:rPr>
            </w:pPr>
            <w:r w:rsidRPr="00FC685F">
              <w:rPr>
                <w:rFonts w:ascii="Times New Roman" w:hAnsi="Times New Roman" w:cs="Times New Roman"/>
                <w:szCs w:val="22"/>
              </w:rPr>
              <w:lastRenderedPageBreak/>
              <w:t>10.1.</w:t>
            </w:r>
          </w:p>
        </w:tc>
        <w:tc>
          <w:tcPr>
            <w:tcW w:w="3890" w:type="dxa"/>
            <w:shd w:val="clear" w:color="auto" w:fill="auto"/>
          </w:tcPr>
          <w:p w:rsidR="007843B6" w:rsidRPr="00FC685F" w:rsidRDefault="007843B6" w:rsidP="007843B6">
            <w:pPr>
              <w:pStyle w:val="ConsPlusNormal0"/>
              <w:rPr>
                <w:rFonts w:ascii="Times New Roman" w:hAnsi="Times New Roman" w:cs="Times New Roman"/>
                <w:szCs w:val="22"/>
              </w:rPr>
            </w:pPr>
            <w:r w:rsidRPr="00FC685F">
              <w:rPr>
                <w:rFonts w:ascii="Times New Roman" w:hAnsi="Times New Roman" w:cs="Times New Roman"/>
                <w:szCs w:val="22"/>
              </w:rPr>
              <w:t xml:space="preserve">Проведение обучающих мероприятий (семинары, круглые </w:t>
            </w:r>
            <w:proofErr w:type="gramStart"/>
            <w:r w:rsidRPr="00FC685F">
              <w:rPr>
                <w:rFonts w:ascii="Times New Roman" w:hAnsi="Times New Roman" w:cs="Times New Roman"/>
                <w:szCs w:val="22"/>
              </w:rPr>
              <w:t>столы)  по</w:t>
            </w:r>
            <w:proofErr w:type="gramEnd"/>
            <w:r w:rsidRPr="00FC685F">
              <w:rPr>
                <w:rFonts w:ascii="Times New Roman" w:hAnsi="Times New Roman" w:cs="Times New Roman"/>
                <w:szCs w:val="22"/>
              </w:rPr>
              <w:t xml:space="preserve"> основам предпринимательской деятельности для желающих начать бизнес</w:t>
            </w:r>
          </w:p>
        </w:tc>
        <w:tc>
          <w:tcPr>
            <w:tcW w:w="2268" w:type="dxa"/>
            <w:shd w:val="clear" w:color="auto" w:fill="auto"/>
          </w:tcPr>
          <w:p w:rsidR="007843B6" w:rsidRPr="00FC685F" w:rsidRDefault="007843B6" w:rsidP="007843B6">
            <w:pPr>
              <w:pStyle w:val="ConsPlusNormal0"/>
              <w:rPr>
                <w:rFonts w:ascii="Times New Roman" w:hAnsi="Times New Roman" w:cs="Times New Roman"/>
                <w:szCs w:val="22"/>
              </w:rPr>
            </w:pPr>
            <w:r w:rsidRPr="00FC685F">
              <w:rPr>
                <w:rFonts w:ascii="Times New Roman" w:hAnsi="Times New Roman" w:cs="Times New Roman"/>
                <w:szCs w:val="22"/>
              </w:rPr>
              <w:t>проблема увеличения количества субъектов малого и среднего предпринимательства</w:t>
            </w:r>
          </w:p>
        </w:tc>
        <w:tc>
          <w:tcPr>
            <w:tcW w:w="2126" w:type="dxa"/>
            <w:shd w:val="clear" w:color="auto" w:fill="auto"/>
          </w:tcPr>
          <w:p w:rsidR="007843B6" w:rsidRPr="00FC685F" w:rsidRDefault="007843B6" w:rsidP="007843B6">
            <w:pPr>
              <w:pStyle w:val="ConsPlusNormal0"/>
            </w:pPr>
            <w:r w:rsidRPr="00FC685F">
              <w:rPr>
                <w:rFonts w:ascii="Times New Roman" w:hAnsi="Times New Roman" w:cs="Times New Roman"/>
                <w:szCs w:val="22"/>
              </w:rPr>
              <w:t>формирование предпринимательских компетенций, обучение основам бизнес-планирования, стимулирование развития предпринимательского сообщества</w:t>
            </w:r>
          </w:p>
        </w:tc>
        <w:tc>
          <w:tcPr>
            <w:tcW w:w="1984" w:type="dxa"/>
            <w:shd w:val="clear" w:color="auto" w:fill="auto"/>
          </w:tcPr>
          <w:p w:rsidR="007843B6" w:rsidRPr="00FC685F" w:rsidRDefault="007843B6" w:rsidP="007843B6">
            <w:pPr>
              <w:pStyle w:val="ConsPlusNormal0"/>
              <w:jc w:val="center"/>
            </w:pPr>
            <w:r w:rsidRPr="00FC685F">
              <w:rPr>
                <w:rFonts w:ascii="Times New Roman" w:hAnsi="Times New Roman" w:cs="Times New Roman"/>
                <w:szCs w:val="22"/>
              </w:rPr>
              <w:t>30 декабря 2022 года,</w:t>
            </w:r>
          </w:p>
          <w:p w:rsidR="007843B6" w:rsidRPr="00FC685F" w:rsidRDefault="007843B6" w:rsidP="007843B6">
            <w:pPr>
              <w:pStyle w:val="ConsPlusNormal0"/>
              <w:jc w:val="center"/>
            </w:pPr>
            <w:r w:rsidRPr="00FC685F">
              <w:rPr>
                <w:rFonts w:ascii="Times New Roman" w:hAnsi="Times New Roman" w:cs="Times New Roman"/>
                <w:szCs w:val="22"/>
              </w:rPr>
              <w:t>30 декабря 2023 года,</w:t>
            </w:r>
          </w:p>
          <w:p w:rsidR="007843B6" w:rsidRPr="00FC685F" w:rsidRDefault="007843B6" w:rsidP="007843B6">
            <w:pPr>
              <w:pStyle w:val="ConsPlusNormal0"/>
              <w:jc w:val="center"/>
            </w:pPr>
            <w:r w:rsidRPr="00FC685F">
              <w:rPr>
                <w:rFonts w:ascii="Times New Roman" w:hAnsi="Times New Roman" w:cs="Times New Roman"/>
                <w:szCs w:val="22"/>
              </w:rPr>
              <w:t xml:space="preserve">30 декабря 2024 года, </w:t>
            </w:r>
          </w:p>
          <w:p w:rsidR="007843B6" w:rsidRPr="00FC685F" w:rsidRDefault="007843B6" w:rsidP="007843B6">
            <w:pPr>
              <w:pStyle w:val="ConsPlusNormal0"/>
              <w:jc w:val="center"/>
            </w:pPr>
            <w:r w:rsidRPr="00FC685F">
              <w:rPr>
                <w:rFonts w:ascii="Times New Roman" w:hAnsi="Times New Roman" w:cs="Times New Roman"/>
                <w:szCs w:val="22"/>
              </w:rPr>
              <w:t>30 декабря 2025 года</w:t>
            </w:r>
          </w:p>
        </w:tc>
        <w:tc>
          <w:tcPr>
            <w:tcW w:w="1639" w:type="dxa"/>
            <w:shd w:val="clear" w:color="auto" w:fill="auto"/>
          </w:tcPr>
          <w:p w:rsidR="007843B6" w:rsidRPr="00FC685F" w:rsidRDefault="007843B6" w:rsidP="007843B6">
            <w:pPr>
              <w:pStyle w:val="ConsPlusNormal0"/>
            </w:pPr>
            <w:r w:rsidRPr="00FC685F">
              <w:rPr>
                <w:rFonts w:ascii="Times New Roman" w:hAnsi="Times New Roman" w:cs="Times New Roman"/>
                <w:szCs w:val="22"/>
              </w:rPr>
              <w:t>информация в автоматизированной информационной системе «Мониторинг Югра»</w:t>
            </w:r>
          </w:p>
        </w:tc>
        <w:tc>
          <w:tcPr>
            <w:tcW w:w="2840" w:type="dxa"/>
          </w:tcPr>
          <w:p w:rsidR="007843B6" w:rsidRPr="00FC685F" w:rsidRDefault="007843B6" w:rsidP="00347AD0">
            <w:pPr>
              <w:tabs>
                <w:tab w:val="left" w:pos="567"/>
              </w:tabs>
              <w:rPr>
                <w:rFonts w:ascii="Times New Roman" w:hAnsi="Times New Roman"/>
                <w:sz w:val="26"/>
                <w:szCs w:val="26"/>
              </w:rPr>
            </w:pPr>
            <w:r w:rsidRPr="00FC685F">
              <w:rPr>
                <w:rFonts w:ascii="Times New Roman" w:hAnsi="Times New Roman"/>
              </w:rPr>
              <w:t>Управление по экономике</w:t>
            </w:r>
            <w:r w:rsidR="00D7259C" w:rsidRPr="00FC685F">
              <w:rPr>
                <w:rFonts w:ascii="Times New Roman" w:hAnsi="Times New Roman"/>
              </w:rPr>
              <w:t xml:space="preserve"> на регулярной основе проводит консультации</w:t>
            </w:r>
            <w:r w:rsidR="00B25147" w:rsidRPr="00FC685F">
              <w:rPr>
                <w:rFonts w:ascii="Times New Roman" w:hAnsi="Times New Roman"/>
              </w:rPr>
              <w:t xml:space="preserve"> для предпринимателей</w:t>
            </w:r>
            <w:r w:rsidR="00D7259C" w:rsidRPr="00FC685F">
              <w:rPr>
                <w:rFonts w:ascii="Times New Roman" w:hAnsi="Times New Roman"/>
              </w:rPr>
              <w:t>,</w:t>
            </w:r>
            <w:r w:rsidR="00B25147" w:rsidRPr="00FC685F">
              <w:rPr>
                <w:rFonts w:ascii="Times New Roman" w:hAnsi="Times New Roman"/>
              </w:rPr>
              <w:t xml:space="preserve"> которые желают начать бизнес. </w:t>
            </w:r>
            <w:r w:rsidR="00E71624" w:rsidRPr="00FC685F">
              <w:rPr>
                <w:rFonts w:ascii="Times New Roman" w:hAnsi="Times New Roman"/>
              </w:rPr>
              <w:t>КУ «Пыть-</w:t>
            </w:r>
            <w:proofErr w:type="spellStart"/>
            <w:r w:rsidR="00E71624" w:rsidRPr="00FC685F">
              <w:rPr>
                <w:rFonts w:ascii="Times New Roman" w:hAnsi="Times New Roman"/>
              </w:rPr>
              <w:t>Яхским</w:t>
            </w:r>
            <w:proofErr w:type="spellEnd"/>
            <w:r w:rsidR="00E71624" w:rsidRPr="00FC685F">
              <w:rPr>
                <w:rFonts w:ascii="Times New Roman" w:hAnsi="Times New Roman"/>
              </w:rPr>
              <w:t xml:space="preserve"> центром занятости населения» выплачена субсидия в размере </w:t>
            </w:r>
            <w:r w:rsidR="00347AD0" w:rsidRPr="00FC685F">
              <w:rPr>
                <w:rFonts w:ascii="Times New Roman" w:hAnsi="Times New Roman"/>
              </w:rPr>
              <w:t>1760,</w:t>
            </w:r>
            <w:r w:rsidR="00E71624" w:rsidRPr="00FC685F">
              <w:rPr>
                <w:rFonts w:ascii="Times New Roman" w:hAnsi="Times New Roman"/>
              </w:rPr>
              <w:t>0 тыс.</w:t>
            </w:r>
            <w:r w:rsidR="004B4F2F" w:rsidRPr="00FC685F">
              <w:rPr>
                <w:rFonts w:ascii="Times New Roman" w:hAnsi="Times New Roman"/>
              </w:rPr>
              <w:t xml:space="preserve"> </w:t>
            </w:r>
            <w:r w:rsidR="00E71624" w:rsidRPr="00FC685F">
              <w:rPr>
                <w:rFonts w:ascii="Times New Roman" w:hAnsi="Times New Roman"/>
              </w:rPr>
              <w:t xml:space="preserve">руб. </w:t>
            </w:r>
            <w:r w:rsidR="00347AD0" w:rsidRPr="00FC685F">
              <w:rPr>
                <w:rFonts w:ascii="Times New Roman" w:hAnsi="Times New Roman"/>
              </w:rPr>
              <w:t xml:space="preserve">8 </w:t>
            </w:r>
            <w:r w:rsidR="00E71624" w:rsidRPr="00FC685F">
              <w:rPr>
                <w:rFonts w:ascii="Times New Roman" w:hAnsi="Times New Roman"/>
              </w:rPr>
              <w:t>гражданам на открытие собственного дела.</w:t>
            </w:r>
          </w:p>
        </w:tc>
      </w:tr>
      <w:tr w:rsidR="00003D6D" w:rsidRPr="00FC685F" w:rsidTr="00FA7AEB">
        <w:tc>
          <w:tcPr>
            <w:tcW w:w="567" w:type="dxa"/>
          </w:tcPr>
          <w:p w:rsidR="007843B6" w:rsidRPr="00FC685F" w:rsidRDefault="00A7201C" w:rsidP="00A7201C">
            <w:pPr>
              <w:pStyle w:val="ConsPlusNormal0"/>
              <w:contextualSpacing/>
              <w:jc w:val="center"/>
              <w:rPr>
                <w:rFonts w:ascii="Times New Roman" w:hAnsi="Times New Roman" w:cs="Times New Roman"/>
                <w:szCs w:val="22"/>
              </w:rPr>
            </w:pPr>
            <w:r w:rsidRPr="00FC685F">
              <w:rPr>
                <w:rFonts w:ascii="Times New Roman" w:hAnsi="Times New Roman" w:cs="Times New Roman"/>
                <w:szCs w:val="22"/>
              </w:rPr>
              <w:t>11</w:t>
            </w:r>
            <w:r w:rsidR="007843B6" w:rsidRPr="00FC685F">
              <w:rPr>
                <w:rFonts w:ascii="Times New Roman" w:hAnsi="Times New Roman" w:cs="Times New Roman"/>
                <w:szCs w:val="22"/>
              </w:rPr>
              <w:t>.</w:t>
            </w:r>
          </w:p>
        </w:tc>
        <w:tc>
          <w:tcPr>
            <w:tcW w:w="14747" w:type="dxa"/>
            <w:gridSpan w:val="6"/>
          </w:tcPr>
          <w:p w:rsidR="007843B6" w:rsidRPr="00FC685F" w:rsidRDefault="00003D6D" w:rsidP="007843B6">
            <w:pPr>
              <w:pStyle w:val="ConsPlusNormal0"/>
              <w:contextualSpacing/>
              <w:jc w:val="both"/>
              <w:rPr>
                <w:rFonts w:ascii="Times New Roman" w:hAnsi="Times New Roman" w:cs="Times New Roman"/>
                <w:szCs w:val="22"/>
              </w:rPr>
            </w:pPr>
            <w:r w:rsidRPr="00FC685F">
              <w:rPr>
                <w:rFonts w:ascii="Times New Roman" w:hAnsi="Times New Roman" w:cs="Times New Roman"/>
                <w:szCs w:val="22"/>
              </w:rPr>
              <w:t>Развитие механизмов поддержки технического и научно-технического творчества детей и молодежи, обучения их правовой, технологической грамотности и основам цифровой экономики, в том числе в рамках стационарных загородных лагерей с соответствующим специализированным уклоном, а также повышение их информированности о потенциальных возможностях саморазвития, обеспечение поддержки научной, творческой и предпринимательской активности</w:t>
            </w:r>
          </w:p>
        </w:tc>
      </w:tr>
      <w:tr w:rsidR="00003D6D" w:rsidRPr="00FC685F" w:rsidTr="00FA7AEB">
        <w:trPr>
          <w:trHeight w:val="512"/>
        </w:trPr>
        <w:tc>
          <w:tcPr>
            <w:tcW w:w="567" w:type="dxa"/>
          </w:tcPr>
          <w:p w:rsidR="007843B6" w:rsidRPr="00FC685F" w:rsidRDefault="00003D6D" w:rsidP="007843B6">
            <w:pPr>
              <w:pStyle w:val="ConsPlusNormal0"/>
              <w:contextualSpacing/>
              <w:jc w:val="center"/>
              <w:rPr>
                <w:rFonts w:ascii="Times New Roman" w:hAnsi="Times New Roman" w:cs="Times New Roman"/>
                <w:szCs w:val="22"/>
              </w:rPr>
            </w:pPr>
            <w:r w:rsidRPr="00FC685F">
              <w:rPr>
                <w:rFonts w:ascii="Times New Roman" w:hAnsi="Times New Roman" w:cs="Times New Roman"/>
                <w:szCs w:val="22"/>
              </w:rPr>
              <w:t>11</w:t>
            </w:r>
            <w:r w:rsidR="007843B6" w:rsidRPr="00FC685F">
              <w:rPr>
                <w:rFonts w:ascii="Times New Roman" w:hAnsi="Times New Roman" w:cs="Times New Roman"/>
                <w:szCs w:val="22"/>
              </w:rPr>
              <w:t>.1.</w:t>
            </w:r>
          </w:p>
        </w:tc>
        <w:tc>
          <w:tcPr>
            <w:tcW w:w="3890" w:type="dxa"/>
          </w:tcPr>
          <w:p w:rsidR="007843B6" w:rsidRPr="00FC685F" w:rsidRDefault="007843B6" w:rsidP="007843B6">
            <w:pPr>
              <w:widowControl w:val="0"/>
              <w:contextualSpacing/>
              <w:jc w:val="both"/>
              <w:rPr>
                <w:rFonts w:ascii="Times New Roman" w:hAnsi="Times New Roman"/>
              </w:rPr>
            </w:pPr>
            <w:r w:rsidRPr="00FC685F">
              <w:rPr>
                <w:rFonts w:ascii="Times New Roman" w:hAnsi="Times New Roman"/>
              </w:rPr>
              <w:t>Содействие развитию научной, творческой и предпринимательской активности детей и молодежи</w:t>
            </w:r>
          </w:p>
        </w:tc>
        <w:tc>
          <w:tcPr>
            <w:tcW w:w="2268" w:type="dxa"/>
          </w:tcPr>
          <w:p w:rsidR="007843B6" w:rsidRPr="00FC685F" w:rsidRDefault="007843B6" w:rsidP="007843B6">
            <w:pPr>
              <w:pStyle w:val="ConsPlusNormal0"/>
              <w:contextualSpacing/>
              <w:jc w:val="both"/>
              <w:rPr>
                <w:rFonts w:ascii="Times New Roman" w:hAnsi="Times New Roman" w:cs="Times New Roman"/>
                <w:szCs w:val="22"/>
              </w:rPr>
            </w:pPr>
            <w:r w:rsidRPr="00FC685F">
              <w:rPr>
                <w:rFonts w:ascii="Times New Roman" w:hAnsi="Times New Roman" w:cs="Times New Roman"/>
                <w:szCs w:val="22"/>
              </w:rPr>
              <w:t>отсутствие систематизированной информации о реализуемых мероприятиях, направленных на саморазвитие детей и молодежи, обеспечение поддержки научной, творческой и предпринимательской активности</w:t>
            </w:r>
          </w:p>
        </w:tc>
        <w:tc>
          <w:tcPr>
            <w:tcW w:w="2126" w:type="dxa"/>
          </w:tcPr>
          <w:p w:rsidR="007843B6" w:rsidRPr="00FC685F" w:rsidRDefault="007843B6" w:rsidP="007843B6">
            <w:pPr>
              <w:pStyle w:val="ConsPlusNormal0"/>
              <w:contextualSpacing/>
              <w:jc w:val="both"/>
              <w:rPr>
                <w:rFonts w:ascii="Times New Roman" w:hAnsi="Times New Roman" w:cs="Times New Roman"/>
                <w:szCs w:val="22"/>
              </w:rPr>
            </w:pPr>
            <w:r w:rsidRPr="00FC685F">
              <w:rPr>
                <w:rFonts w:ascii="Times New Roman" w:hAnsi="Times New Roman" w:cs="Times New Roman"/>
                <w:szCs w:val="22"/>
              </w:rPr>
              <w:t>повышение уровня информированности населения о мероприятиях, направленных на саморазвитие детей и молодежи, обеспечение поддержки научной, творческой и предпринимательской активности</w:t>
            </w:r>
          </w:p>
        </w:tc>
        <w:tc>
          <w:tcPr>
            <w:tcW w:w="1984" w:type="dxa"/>
          </w:tcPr>
          <w:p w:rsidR="00003D6D" w:rsidRPr="00FC685F" w:rsidRDefault="00003D6D" w:rsidP="00231D2F">
            <w:pPr>
              <w:pStyle w:val="ConsPlusNormal0"/>
              <w:contextualSpacing/>
              <w:jc w:val="center"/>
              <w:rPr>
                <w:rFonts w:ascii="Times New Roman" w:hAnsi="Times New Roman"/>
              </w:rPr>
            </w:pPr>
            <w:r w:rsidRPr="00FC685F">
              <w:rPr>
                <w:rFonts w:ascii="Times New Roman" w:hAnsi="Times New Roman"/>
              </w:rPr>
              <w:t>30 декабря 2022 года,</w:t>
            </w:r>
          </w:p>
          <w:p w:rsidR="00003D6D" w:rsidRPr="00FC685F" w:rsidRDefault="00003D6D" w:rsidP="00231D2F">
            <w:pPr>
              <w:pStyle w:val="ConsPlusNormal0"/>
              <w:contextualSpacing/>
              <w:jc w:val="center"/>
              <w:rPr>
                <w:rFonts w:ascii="Times New Roman" w:hAnsi="Times New Roman"/>
              </w:rPr>
            </w:pPr>
            <w:r w:rsidRPr="00FC685F">
              <w:rPr>
                <w:rFonts w:ascii="Times New Roman" w:hAnsi="Times New Roman"/>
              </w:rPr>
              <w:t>30 декабря 2023 года,</w:t>
            </w:r>
          </w:p>
          <w:p w:rsidR="00003D6D" w:rsidRPr="00FC685F" w:rsidRDefault="00003D6D" w:rsidP="00231D2F">
            <w:pPr>
              <w:pStyle w:val="ConsPlusNormal0"/>
              <w:contextualSpacing/>
              <w:jc w:val="center"/>
              <w:rPr>
                <w:rFonts w:ascii="Times New Roman" w:hAnsi="Times New Roman"/>
              </w:rPr>
            </w:pPr>
            <w:r w:rsidRPr="00FC685F">
              <w:rPr>
                <w:rFonts w:ascii="Times New Roman" w:hAnsi="Times New Roman"/>
              </w:rPr>
              <w:t>30 декабря 2024 года,</w:t>
            </w:r>
          </w:p>
          <w:p w:rsidR="007843B6" w:rsidRPr="00FC685F" w:rsidRDefault="00003D6D" w:rsidP="00231D2F">
            <w:pPr>
              <w:pStyle w:val="ConsPlusNormal0"/>
              <w:contextualSpacing/>
              <w:jc w:val="center"/>
              <w:rPr>
                <w:rFonts w:ascii="Times New Roman" w:hAnsi="Times New Roman" w:cs="Times New Roman"/>
                <w:szCs w:val="22"/>
              </w:rPr>
            </w:pPr>
            <w:r w:rsidRPr="00FC685F">
              <w:rPr>
                <w:rFonts w:ascii="Times New Roman" w:hAnsi="Times New Roman" w:cs="Times New Roman"/>
                <w:szCs w:val="22"/>
              </w:rPr>
              <w:t xml:space="preserve">30 декабря 2025 года </w:t>
            </w:r>
            <w:r w:rsidR="007843B6" w:rsidRPr="00FC685F">
              <w:rPr>
                <w:rFonts w:ascii="Times New Roman" w:hAnsi="Times New Roman" w:cs="Times New Roman"/>
                <w:szCs w:val="22"/>
              </w:rPr>
              <w:t>г.</w:t>
            </w:r>
          </w:p>
        </w:tc>
        <w:tc>
          <w:tcPr>
            <w:tcW w:w="1639" w:type="dxa"/>
          </w:tcPr>
          <w:p w:rsidR="007843B6" w:rsidRPr="00FC685F" w:rsidRDefault="007843B6" w:rsidP="007843B6">
            <w:pPr>
              <w:pStyle w:val="ConsPlusNormal0"/>
              <w:contextualSpacing/>
              <w:jc w:val="both"/>
              <w:rPr>
                <w:rFonts w:ascii="Times New Roman" w:hAnsi="Times New Roman" w:cs="Times New Roman"/>
                <w:szCs w:val="22"/>
              </w:rPr>
            </w:pPr>
            <w:r w:rsidRPr="00FC685F">
              <w:rPr>
                <w:rFonts w:ascii="Times New Roman" w:hAnsi="Times New Roman" w:cs="Times New Roman"/>
                <w:szCs w:val="22"/>
              </w:rPr>
              <w:t>информация на официальном сайте администрации города Пыть-Яха</w:t>
            </w:r>
          </w:p>
        </w:tc>
        <w:tc>
          <w:tcPr>
            <w:tcW w:w="2840" w:type="dxa"/>
          </w:tcPr>
          <w:p w:rsidR="00463C92" w:rsidRPr="00FC685F" w:rsidRDefault="00176228" w:rsidP="00463C92">
            <w:pPr>
              <w:pStyle w:val="ConsPlusNormal0"/>
              <w:rPr>
                <w:rFonts w:ascii="Times New Roman" w:hAnsi="Times New Roman"/>
                <w:color w:val="000000"/>
                <w:shd w:val="clear" w:color="auto" w:fill="FFFFFF"/>
              </w:rPr>
            </w:pPr>
            <w:r w:rsidRPr="00FC685F">
              <w:rPr>
                <w:rFonts w:ascii="Times New Roman" w:hAnsi="Times New Roman"/>
                <w:color w:val="000000"/>
                <w:shd w:val="clear" w:color="auto" w:fill="FFFFFF"/>
              </w:rPr>
              <w:t xml:space="preserve">С целью вовлечения детей и молодежи в различные мероприятия научной, творческой направленности, а также в целях реализации проекта «Успех каждого ребенка», обеспечения условий для выявления одаренных детей, их комплексной поддержки и развития,  в первом полугодии 2022г. обучающие приняли </w:t>
            </w:r>
            <w:r w:rsidRPr="00FC685F">
              <w:rPr>
                <w:rFonts w:ascii="Times New Roman" w:hAnsi="Times New Roman"/>
                <w:color w:val="000000"/>
                <w:shd w:val="clear" w:color="auto" w:fill="FFFFFF"/>
              </w:rPr>
              <w:lastRenderedPageBreak/>
              <w:t>участие: в открытых уроках «</w:t>
            </w:r>
            <w:proofErr w:type="spellStart"/>
            <w:r w:rsidRPr="00FC685F">
              <w:rPr>
                <w:rFonts w:ascii="Times New Roman" w:hAnsi="Times New Roman"/>
                <w:color w:val="000000"/>
                <w:shd w:val="clear" w:color="auto" w:fill="FFFFFF"/>
              </w:rPr>
              <w:t>ПроеКТОриЯ</w:t>
            </w:r>
            <w:proofErr w:type="spellEnd"/>
            <w:r w:rsidRPr="00FC685F">
              <w:rPr>
                <w:rFonts w:ascii="Times New Roman" w:hAnsi="Times New Roman"/>
                <w:color w:val="000000"/>
                <w:shd w:val="clear" w:color="auto" w:fill="FFFFFF"/>
              </w:rPr>
              <w:t>», во всероссийском конкурсе «Большая перемена " (5-11 классы), в классных часах  с приглашением успешных женщин - предпринимателей города Пыть-Яха (для учащихся 10-11 классов),  в классных часах  на тему: «Развитие предпринимательства на территории города Пыть-Яха». В соответствии с Законом Ханты-Мансийского автономного округа – Югры от 30.12.2009 года № 250-оз «Об организации и обеспечении отдыха и оздоровления детей, имеющих место жительства в Ханты-Мансийском автономном округе – Югре», постановлениями Правительства Ханты-Мансийского автономного округа – Югры от 27.01.2010 года № 21-п «О порядке организации отдыха и оздоровления детей, имеющих место жительства в Ханты-</w:t>
            </w:r>
            <w:r w:rsidRPr="00FC685F">
              <w:rPr>
                <w:rFonts w:ascii="Times New Roman" w:hAnsi="Times New Roman"/>
                <w:color w:val="000000"/>
                <w:shd w:val="clear" w:color="auto" w:fill="FFFFFF"/>
              </w:rPr>
              <w:lastRenderedPageBreak/>
              <w:t xml:space="preserve">Мансийском автономном округе – Югре», от 27.01.2010 года № 22-п «О регулировании отдельных вопросов в сфере организации и обеспечения отдыха и оздоровления детей, имеющих место жительства в Ханты-Мансийском автономном округе – Югре», от 05.10.2018 года № 342-п «Развитие физической культуры и спорта», руководствуясь постановлением Губернатора Ханты-Мансийского автономного округа – Югры от 08.07 2010 года № 123 «О Департаменте физической культуры и спорта Ханты-Мансийского автономного округа – Югры», в целях организации отдыха и оздоровления детей, проявивших способности в сфере физической культуры и спорта, в период летней оздоровительной кампании. Информация размещена на официальном сайте администрации города </w:t>
            </w:r>
            <w:r w:rsidRPr="00FC685F">
              <w:rPr>
                <w:rFonts w:ascii="Times New Roman" w:hAnsi="Times New Roman"/>
                <w:color w:val="000000"/>
                <w:shd w:val="clear" w:color="auto" w:fill="FFFFFF"/>
              </w:rPr>
              <w:lastRenderedPageBreak/>
              <w:t xml:space="preserve">Пыть-Яха: (http://adm.gov86.org) </w:t>
            </w:r>
            <w:r w:rsidR="00463C92" w:rsidRPr="00FC685F">
              <w:rPr>
                <w:rFonts w:ascii="Times New Roman" w:hAnsi="Times New Roman"/>
                <w:color w:val="000000"/>
                <w:shd w:val="clear" w:color="auto" w:fill="FFFFFF"/>
              </w:rPr>
              <w:t xml:space="preserve">В соответствии с Законом Ханты-Мансийского </w:t>
            </w:r>
            <w:r w:rsidR="009C10A6" w:rsidRPr="00FC685F">
              <w:rPr>
                <w:rFonts w:ascii="Times New Roman" w:hAnsi="Times New Roman"/>
                <w:color w:val="000000"/>
                <w:shd w:val="clear" w:color="auto" w:fill="FFFFFF"/>
              </w:rPr>
              <w:t>автономного округа – Югры от 30.12.</w:t>
            </w:r>
            <w:r w:rsidR="00463C92" w:rsidRPr="00FC685F">
              <w:rPr>
                <w:rFonts w:ascii="Times New Roman" w:hAnsi="Times New Roman"/>
                <w:color w:val="000000"/>
                <w:shd w:val="clear" w:color="auto" w:fill="FFFFFF"/>
              </w:rPr>
              <w:t>2009 года № 250-оз «Об организации и обеспечении отдыха и оздоровления детей, имеющих место жительства в Ханты-Мансийском автономном округе – Югре», постановлениями Правительства Ханты-Мансийского автономного округа – Югры</w:t>
            </w:r>
          </w:p>
          <w:p w:rsidR="00463C92" w:rsidRPr="00FC685F" w:rsidRDefault="009C10A6" w:rsidP="00463C92">
            <w:pPr>
              <w:pStyle w:val="ConsPlusNormal0"/>
              <w:rPr>
                <w:rFonts w:ascii="Times New Roman" w:hAnsi="Times New Roman"/>
                <w:color w:val="000000"/>
                <w:shd w:val="clear" w:color="auto" w:fill="FFFFFF"/>
              </w:rPr>
            </w:pPr>
            <w:r w:rsidRPr="00FC685F">
              <w:rPr>
                <w:rFonts w:ascii="Times New Roman" w:hAnsi="Times New Roman"/>
                <w:color w:val="000000"/>
                <w:shd w:val="clear" w:color="auto" w:fill="FFFFFF"/>
              </w:rPr>
              <w:t>от 27.01.</w:t>
            </w:r>
            <w:r w:rsidR="00463C92" w:rsidRPr="00FC685F">
              <w:rPr>
                <w:rFonts w:ascii="Times New Roman" w:hAnsi="Times New Roman"/>
                <w:color w:val="000000"/>
                <w:shd w:val="clear" w:color="auto" w:fill="FFFFFF"/>
              </w:rPr>
              <w:t>2010 года № 21-п «О порядке организации отдыха и оздоровления детей, имеющих место жительства в Ханты-Мансийском автономн</w:t>
            </w:r>
            <w:r w:rsidRPr="00FC685F">
              <w:rPr>
                <w:rFonts w:ascii="Times New Roman" w:hAnsi="Times New Roman"/>
                <w:color w:val="000000"/>
                <w:shd w:val="clear" w:color="auto" w:fill="FFFFFF"/>
              </w:rPr>
              <w:t>ом округе – Югре», от 27.01.</w:t>
            </w:r>
            <w:r w:rsidR="00463C92" w:rsidRPr="00FC685F">
              <w:rPr>
                <w:rFonts w:ascii="Times New Roman" w:hAnsi="Times New Roman"/>
                <w:color w:val="000000"/>
                <w:shd w:val="clear" w:color="auto" w:fill="FFFFFF"/>
              </w:rPr>
              <w:t>2010 года № 22-п</w:t>
            </w:r>
          </w:p>
          <w:p w:rsidR="00463C92" w:rsidRPr="00FC685F" w:rsidRDefault="00463C92" w:rsidP="00463C92">
            <w:pPr>
              <w:pStyle w:val="ConsPlusNormal0"/>
              <w:rPr>
                <w:rFonts w:ascii="Times New Roman" w:hAnsi="Times New Roman"/>
                <w:color w:val="000000"/>
                <w:shd w:val="clear" w:color="auto" w:fill="FFFFFF"/>
              </w:rPr>
            </w:pPr>
            <w:r w:rsidRPr="00FC685F">
              <w:rPr>
                <w:rFonts w:ascii="Times New Roman" w:hAnsi="Times New Roman"/>
                <w:color w:val="000000"/>
                <w:shd w:val="clear" w:color="auto" w:fill="FFFFFF"/>
              </w:rPr>
              <w:t>«О регулировании отдельных вопросов в сфере организации и обеспечения отдыха и оздоровления детей, имеющих место жительства в Ханты-Мансийском автономн</w:t>
            </w:r>
            <w:r w:rsidR="009C10A6" w:rsidRPr="00FC685F">
              <w:rPr>
                <w:rFonts w:ascii="Times New Roman" w:hAnsi="Times New Roman"/>
                <w:color w:val="000000"/>
                <w:shd w:val="clear" w:color="auto" w:fill="FFFFFF"/>
              </w:rPr>
              <w:t>ом округе – Югре», от 05.10.</w:t>
            </w:r>
            <w:r w:rsidRPr="00FC685F">
              <w:rPr>
                <w:rFonts w:ascii="Times New Roman" w:hAnsi="Times New Roman"/>
                <w:color w:val="000000"/>
                <w:shd w:val="clear" w:color="auto" w:fill="FFFFFF"/>
              </w:rPr>
              <w:t>2018 года № 342-п</w:t>
            </w:r>
          </w:p>
          <w:p w:rsidR="00463C92" w:rsidRPr="00FC685F" w:rsidRDefault="00463C92" w:rsidP="00463C92">
            <w:pPr>
              <w:pStyle w:val="ConsPlusNormal0"/>
              <w:rPr>
                <w:rFonts w:ascii="Times New Roman" w:hAnsi="Times New Roman"/>
                <w:color w:val="000000"/>
                <w:shd w:val="clear" w:color="auto" w:fill="FFFFFF"/>
              </w:rPr>
            </w:pPr>
            <w:r w:rsidRPr="00FC685F">
              <w:rPr>
                <w:rFonts w:ascii="Times New Roman" w:hAnsi="Times New Roman"/>
                <w:color w:val="000000"/>
                <w:shd w:val="clear" w:color="auto" w:fill="FFFFFF"/>
              </w:rPr>
              <w:lastRenderedPageBreak/>
              <w:t>«Развитие физической культуры и спорта», руководствуясь постановлением Губернатора Ханты-Мансийского авт</w:t>
            </w:r>
            <w:r w:rsidR="009C10A6" w:rsidRPr="00FC685F">
              <w:rPr>
                <w:rFonts w:ascii="Times New Roman" w:hAnsi="Times New Roman"/>
                <w:color w:val="000000"/>
                <w:shd w:val="clear" w:color="auto" w:fill="FFFFFF"/>
              </w:rPr>
              <w:t>ономного округа – Югры от 08.07</w:t>
            </w:r>
            <w:r w:rsidRPr="00FC685F">
              <w:rPr>
                <w:rFonts w:ascii="Times New Roman" w:hAnsi="Times New Roman"/>
                <w:color w:val="000000"/>
                <w:shd w:val="clear" w:color="auto" w:fill="FFFFFF"/>
              </w:rPr>
              <w:t xml:space="preserve"> 2010 года № 123 «О Департаменте физической культуры и спорта Ханты-Мансийского автономного округа – Югры», в целях организации отдыха и оздоровления детей, проявивших способности в сфере физической культуры и спорта, в период летней оздоровительной кампании.</w:t>
            </w:r>
          </w:p>
          <w:p w:rsidR="004B4F2F" w:rsidRPr="00FC685F" w:rsidRDefault="004B4F2F" w:rsidP="004B4F2F">
            <w:pPr>
              <w:pStyle w:val="ConsPlusNormal0"/>
              <w:rPr>
                <w:rFonts w:ascii="Times New Roman" w:hAnsi="Times New Roman"/>
                <w:color w:val="000000"/>
                <w:shd w:val="clear" w:color="auto" w:fill="FFFFFF"/>
              </w:rPr>
            </w:pPr>
            <w:r w:rsidRPr="00FC685F">
              <w:rPr>
                <w:rFonts w:ascii="Times New Roman" w:hAnsi="Times New Roman"/>
                <w:color w:val="000000"/>
                <w:shd w:val="clear" w:color="auto" w:fill="FFFFFF"/>
              </w:rPr>
              <w:t xml:space="preserve">Информация размещена на официальном сайте администрации города </w:t>
            </w:r>
          </w:p>
          <w:p w:rsidR="005B7F1F" w:rsidRPr="00FC685F" w:rsidRDefault="004B4F2F" w:rsidP="004B4F2F">
            <w:pPr>
              <w:pStyle w:val="ConsPlusNormal0"/>
              <w:contextualSpacing/>
              <w:rPr>
                <w:rFonts w:ascii="Times New Roman" w:hAnsi="Times New Roman" w:cs="Times New Roman"/>
                <w:szCs w:val="22"/>
              </w:rPr>
            </w:pPr>
            <w:r w:rsidRPr="00FC685F">
              <w:rPr>
                <w:rFonts w:ascii="Times New Roman" w:hAnsi="Times New Roman" w:cs="Times New Roman"/>
                <w:color w:val="000000"/>
                <w:szCs w:val="22"/>
                <w:shd w:val="clear" w:color="auto" w:fill="FFFFFF"/>
              </w:rPr>
              <w:t xml:space="preserve">Пыть-Яха: </w:t>
            </w:r>
            <w:r w:rsidR="00A530F9" w:rsidRPr="00FC685F">
              <w:rPr>
                <w:rFonts w:ascii="Times New Roman" w:hAnsi="Times New Roman" w:cs="Times New Roman"/>
                <w:color w:val="000000"/>
                <w:szCs w:val="22"/>
                <w:shd w:val="clear" w:color="auto" w:fill="FFFFFF"/>
              </w:rPr>
              <w:t>(</w:t>
            </w:r>
            <w:hyperlink r:id="rId68" w:history="1">
              <w:r w:rsidRPr="00FC685F">
                <w:rPr>
                  <w:rStyle w:val="afc"/>
                  <w:rFonts w:ascii="Times New Roman" w:hAnsi="Times New Roman"/>
                  <w:szCs w:val="22"/>
                  <w:shd w:val="clear" w:color="auto" w:fill="FFFFFF"/>
                </w:rPr>
                <w:t>http://adm.gov86.org</w:t>
              </w:r>
            </w:hyperlink>
            <w:r w:rsidR="00A530F9" w:rsidRPr="00FC685F">
              <w:rPr>
                <w:rStyle w:val="afc"/>
                <w:rFonts w:ascii="Times New Roman" w:hAnsi="Times New Roman"/>
                <w:szCs w:val="22"/>
                <w:shd w:val="clear" w:color="auto" w:fill="FFFFFF"/>
              </w:rPr>
              <w:t>)</w:t>
            </w:r>
          </w:p>
        </w:tc>
      </w:tr>
      <w:tr w:rsidR="00003D6D" w:rsidRPr="00FC685F" w:rsidTr="00FA7AEB">
        <w:trPr>
          <w:trHeight w:val="17"/>
        </w:trPr>
        <w:tc>
          <w:tcPr>
            <w:tcW w:w="567" w:type="dxa"/>
          </w:tcPr>
          <w:p w:rsidR="00003D6D" w:rsidRPr="00FC685F" w:rsidRDefault="00003D6D" w:rsidP="00003D6D">
            <w:pPr>
              <w:pStyle w:val="ConsPlusNormal0"/>
              <w:contextualSpacing/>
              <w:jc w:val="center"/>
              <w:rPr>
                <w:rFonts w:ascii="Times New Roman" w:hAnsi="Times New Roman" w:cs="Times New Roman"/>
                <w:szCs w:val="22"/>
              </w:rPr>
            </w:pPr>
            <w:r w:rsidRPr="00FC685F">
              <w:rPr>
                <w:rFonts w:ascii="Times New Roman" w:hAnsi="Times New Roman" w:cs="Times New Roman"/>
                <w:szCs w:val="22"/>
              </w:rPr>
              <w:lastRenderedPageBreak/>
              <w:t>11.2.</w:t>
            </w:r>
          </w:p>
        </w:tc>
        <w:tc>
          <w:tcPr>
            <w:tcW w:w="3890" w:type="dxa"/>
            <w:shd w:val="clear" w:color="auto" w:fill="auto"/>
          </w:tcPr>
          <w:p w:rsidR="00003D6D" w:rsidRPr="00FC685F" w:rsidRDefault="00003D6D" w:rsidP="00003D6D">
            <w:pPr>
              <w:pStyle w:val="ConsPlusNormal0"/>
              <w:rPr>
                <w:rFonts w:ascii="Times New Roman" w:hAnsi="Times New Roman" w:cs="Times New Roman"/>
              </w:rPr>
            </w:pPr>
            <w:r w:rsidRPr="00FC685F">
              <w:rPr>
                <w:rFonts w:ascii="Times New Roman" w:hAnsi="Times New Roman" w:cs="Times New Roman"/>
                <w:szCs w:val="22"/>
              </w:rPr>
              <w:t>Развитие сети детских технопарков «</w:t>
            </w:r>
            <w:proofErr w:type="spellStart"/>
            <w:r w:rsidRPr="00FC685F">
              <w:rPr>
                <w:rFonts w:ascii="Times New Roman" w:hAnsi="Times New Roman" w:cs="Times New Roman"/>
                <w:szCs w:val="22"/>
              </w:rPr>
              <w:t>Кванториум</w:t>
            </w:r>
            <w:proofErr w:type="spellEnd"/>
            <w:r w:rsidRPr="00FC685F">
              <w:rPr>
                <w:rFonts w:ascii="Times New Roman" w:hAnsi="Times New Roman" w:cs="Times New Roman"/>
                <w:szCs w:val="22"/>
              </w:rPr>
              <w:t xml:space="preserve">», включение детей и молодежи в реализацию иных проектов, соответствующих основным направлениям Национальной технологической инициативы и социально-экономического и технологического развития автономного округа, в том числе </w:t>
            </w:r>
            <w:r w:rsidRPr="00FC685F">
              <w:rPr>
                <w:rFonts w:ascii="Times New Roman" w:hAnsi="Times New Roman" w:cs="Times New Roman"/>
                <w:szCs w:val="22"/>
              </w:rPr>
              <w:lastRenderedPageBreak/>
              <w:t>развитие кружкового движения Национальной технологической инициативы</w:t>
            </w:r>
          </w:p>
        </w:tc>
        <w:tc>
          <w:tcPr>
            <w:tcW w:w="2268" w:type="dxa"/>
            <w:shd w:val="clear" w:color="auto" w:fill="auto"/>
          </w:tcPr>
          <w:p w:rsidR="00003D6D" w:rsidRPr="00FC685F" w:rsidRDefault="00003D6D" w:rsidP="00003D6D">
            <w:pPr>
              <w:pStyle w:val="ConsPlusNormal0"/>
              <w:rPr>
                <w:rFonts w:ascii="Times New Roman" w:hAnsi="Times New Roman" w:cs="Times New Roman"/>
              </w:rPr>
            </w:pPr>
            <w:r w:rsidRPr="00FC685F">
              <w:rPr>
                <w:rFonts w:ascii="Times New Roman" w:hAnsi="Times New Roman" w:cs="Times New Roman"/>
                <w:szCs w:val="22"/>
              </w:rPr>
              <w:lastRenderedPageBreak/>
              <w:t xml:space="preserve">отсутствие инфраструктуры развития инновационной деятельности молодежи, необходимость формирования у школьников </w:t>
            </w:r>
            <w:r w:rsidRPr="00FC685F">
              <w:rPr>
                <w:rFonts w:ascii="Times New Roman" w:hAnsi="Times New Roman" w:cs="Times New Roman"/>
                <w:szCs w:val="22"/>
              </w:rPr>
              <w:lastRenderedPageBreak/>
              <w:t>компетенций для решения задач сектора реальной экономики</w:t>
            </w:r>
          </w:p>
        </w:tc>
        <w:tc>
          <w:tcPr>
            <w:tcW w:w="2126" w:type="dxa"/>
            <w:shd w:val="clear" w:color="auto" w:fill="auto"/>
          </w:tcPr>
          <w:p w:rsidR="00003D6D" w:rsidRPr="00FC685F" w:rsidRDefault="00003D6D" w:rsidP="00003D6D">
            <w:pPr>
              <w:pStyle w:val="ConsPlusNormal0"/>
              <w:rPr>
                <w:rFonts w:ascii="Times New Roman" w:hAnsi="Times New Roman" w:cs="Times New Roman"/>
              </w:rPr>
            </w:pPr>
            <w:r w:rsidRPr="00FC685F">
              <w:rPr>
                <w:rFonts w:ascii="Times New Roman" w:hAnsi="Times New Roman" w:cs="Times New Roman"/>
                <w:szCs w:val="22"/>
              </w:rPr>
              <w:lastRenderedPageBreak/>
              <w:t xml:space="preserve">создание институциональной среды, способствующей внедрению инноваций и увеличению возможности хозяйствующих </w:t>
            </w:r>
            <w:r w:rsidRPr="00FC685F">
              <w:rPr>
                <w:rFonts w:ascii="Times New Roman" w:hAnsi="Times New Roman" w:cs="Times New Roman"/>
                <w:szCs w:val="22"/>
              </w:rPr>
              <w:lastRenderedPageBreak/>
              <w:t>субъектов по внедрению новых технологических решений</w:t>
            </w:r>
          </w:p>
        </w:tc>
        <w:tc>
          <w:tcPr>
            <w:tcW w:w="1984" w:type="dxa"/>
            <w:shd w:val="clear" w:color="auto" w:fill="auto"/>
          </w:tcPr>
          <w:p w:rsidR="00003D6D" w:rsidRPr="00FC685F" w:rsidRDefault="00003D6D" w:rsidP="00003D6D">
            <w:pPr>
              <w:pStyle w:val="ConsPlusNormal0"/>
              <w:jc w:val="center"/>
              <w:rPr>
                <w:rFonts w:ascii="Times New Roman" w:hAnsi="Times New Roman" w:cs="Times New Roman"/>
              </w:rPr>
            </w:pPr>
            <w:r w:rsidRPr="00FC685F">
              <w:rPr>
                <w:rFonts w:ascii="Times New Roman" w:hAnsi="Times New Roman" w:cs="Times New Roman"/>
                <w:szCs w:val="22"/>
              </w:rPr>
              <w:lastRenderedPageBreak/>
              <w:t>30 декабря 2022 года,</w:t>
            </w:r>
          </w:p>
          <w:p w:rsidR="00003D6D" w:rsidRPr="00FC685F" w:rsidRDefault="00003D6D" w:rsidP="00003D6D">
            <w:pPr>
              <w:pStyle w:val="ConsPlusNormal0"/>
              <w:jc w:val="center"/>
              <w:rPr>
                <w:rFonts w:ascii="Times New Roman" w:hAnsi="Times New Roman" w:cs="Times New Roman"/>
              </w:rPr>
            </w:pPr>
            <w:r w:rsidRPr="00FC685F">
              <w:rPr>
                <w:rFonts w:ascii="Times New Roman" w:hAnsi="Times New Roman" w:cs="Times New Roman"/>
                <w:szCs w:val="22"/>
              </w:rPr>
              <w:t>30 декабря 2023 года,</w:t>
            </w:r>
          </w:p>
          <w:p w:rsidR="00003D6D" w:rsidRPr="00FC685F" w:rsidRDefault="00003D6D" w:rsidP="00003D6D">
            <w:pPr>
              <w:pStyle w:val="ConsPlusNormal0"/>
              <w:jc w:val="center"/>
              <w:rPr>
                <w:rFonts w:ascii="Times New Roman" w:hAnsi="Times New Roman" w:cs="Times New Roman"/>
              </w:rPr>
            </w:pPr>
            <w:r w:rsidRPr="00FC685F">
              <w:rPr>
                <w:rFonts w:ascii="Times New Roman" w:hAnsi="Times New Roman" w:cs="Times New Roman"/>
                <w:szCs w:val="22"/>
              </w:rPr>
              <w:t xml:space="preserve">30 декабря 2024 года, </w:t>
            </w:r>
          </w:p>
          <w:p w:rsidR="00003D6D" w:rsidRPr="00FC685F" w:rsidRDefault="00003D6D" w:rsidP="00003D6D">
            <w:pPr>
              <w:pStyle w:val="ConsPlusNormal0"/>
              <w:jc w:val="center"/>
              <w:rPr>
                <w:rFonts w:ascii="Times New Roman" w:hAnsi="Times New Roman" w:cs="Times New Roman"/>
              </w:rPr>
            </w:pPr>
            <w:r w:rsidRPr="00FC685F">
              <w:rPr>
                <w:rFonts w:ascii="Times New Roman" w:hAnsi="Times New Roman" w:cs="Times New Roman"/>
                <w:szCs w:val="22"/>
              </w:rPr>
              <w:t>30 декабря 2025 года</w:t>
            </w:r>
          </w:p>
        </w:tc>
        <w:tc>
          <w:tcPr>
            <w:tcW w:w="1639" w:type="dxa"/>
            <w:shd w:val="clear" w:color="auto" w:fill="auto"/>
          </w:tcPr>
          <w:p w:rsidR="00003D6D" w:rsidRPr="00FC685F" w:rsidRDefault="00003D6D" w:rsidP="00003D6D">
            <w:pPr>
              <w:pStyle w:val="ConsPlusNormal0"/>
              <w:rPr>
                <w:rFonts w:ascii="Times New Roman" w:hAnsi="Times New Roman" w:cs="Times New Roman"/>
              </w:rPr>
            </w:pPr>
            <w:r w:rsidRPr="00FC685F">
              <w:rPr>
                <w:rFonts w:ascii="Times New Roman" w:hAnsi="Times New Roman" w:cs="Times New Roman"/>
              </w:rPr>
              <w:t>информация на официальном сайте администрации города</w:t>
            </w:r>
          </w:p>
        </w:tc>
        <w:tc>
          <w:tcPr>
            <w:tcW w:w="2840" w:type="dxa"/>
          </w:tcPr>
          <w:p w:rsidR="00665FEC" w:rsidRPr="00FC685F" w:rsidRDefault="00665FEC" w:rsidP="00665FEC">
            <w:pPr>
              <w:pStyle w:val="ConsPlusNormal0"/>
              <w:rPr>
                <w:rFonts w:ascii="Times New Roman" w:hAnsi="Times New Roman"/>
                <w:shd w:val="clear" w:color="auto" w:fill="FFFFFF"/>
              </w:rPr>
            </w:pPr>
            <w:r w:rsidRPr="00FC685F">
              <w:rPr>
                <w:rFonts w:ascii="Times New Roman" w:hAnsi="Times New Roman"/>
                <w:shd w:val="clear" w:color="auto" w:fill="FFFFFF"/>
              </w:rPr>
              <w:t xml:space="preserve">Во исполнение приказа Департамента образования и молодежной политики администрации города Пыть-Ях  № 111 от 13.04.2020 «О создании Центров образования цифрового и гуманитарного профилей «Точка роста» в </w:t>
            </w:r>
            <w:r w:rsidRPr="00FC685F">
              <w:rPr>
                <w:rFonts w:ascii="Times New Roman" w:hAnsi="Times New Roman"/>
                <w:shd w:val="clear" w:color="auto" w:fill="FFFFFF"/>
              </w:rPr>
              <w:lastRenderedPageBreak/>
              <w:t>2020 году» на базе двух образовательных учреждений МБОУ СОШ №1 с УИОП и МБОУ СОШ № 6. Центры образования цифрового и гуманитарного профилей «Точка роста» специальные образовательные центры, расположенные в сельской местности и малых городах и направлены на формирование современных компетенций и навыков у обучающихся, в том числе по учебным предметам «Технология», «Информатика», «Основы безопасности жизнедеятельности».</w:t>
            </w:r>
          </w:p>
          <w:p w:rsidR="00665FEC" w:rsidRPr="00FC685F" w:rsidRDefault="00665FEC" w:rsidP="00665FEC">
            <w:pPr>
              <w:pStyle w:val="ConsPlusNormal0"/>
              <w:rPr>
                <w:rFonts w:ascii="Times New Roman" w:hAnsi="Times New Roman"/>
                <w:shd w:val="clear" w:color="auto" w:fill="FFFFFF"/>
              </w:rPr>
            </w:pPr>
            <w:r w:rsidRPr="00FC685F">
              <w:rPr>
                <w:rFonts w:ascii="Times New Roman" w:hAnsi="Times New Roman"/>
                <w:shd w:val="clear" w:color="auto" w:fill="FFFFFF"/>
              </w:rPr>
              <w:t>Деятельность направлена на подготовку детей по цифровому, естественно-научному, техническому и гуманитарному профилям. Открытие предусмотрено федеральным проектом «Современная школа», входящим в национальный проект «Образование».</w:t>
            </w:r>
          </w:p>
          <w:p w:rsidR="00003D6D" w:rsidRPr="00FC685F" w:rsidRDefault="00665FEC" w:rsidP="00665FEC">
            <w:pPr>
              <w:pStyle w:val="ConsPlusNormal0"/>
              <w:contextualSpacing/>
              <w:jc w:val="both"/>
              <w:rPr>
                <w:rFonts w:ascii="Times New Roman" w:hAnsi="Times New Roman" w:cs="Times New Roman"/>
                <w:szCs w:val="22"/>
              </w:rPr>
            </w:pPr>
            <w:r w:rsidRPr="00FC685F">
              <w:rPr>
                <w:rFonts w:ascii="Times New Roman" w:hAnsi="Times New Roman" w:cs="Times New Roman"/>
                <w:szCs w:val="22"/>
                <w:shd w:val="clear" w:color="auto" w:fill="FFFFFF"/>
              </w:rPr>
              <w:t>(</w:t>
            </w:r>
            <w:hyperlink r:id="rId69" w:history="1">
              <w:r w:rsidRPr="00FC685F">
                <w:rPr>
                  <w:rStyle w:val="afc"/>
                  <w:rFonts w:ascii="Times New Roman" w:hAnsi="Times New Roman"/>
                  <w:szCs w:val="22"/>
                  <w:shd w:val="clear" w:color="auto" w:fill="FFFFFF"/>
                </w:rPr>
                <w:t>http://school1-pytyach.ru/tochka-rosta/</w:t>
              </w:r>
            </w:hyperlink>
            <w:r w:rsidRPr="00FC685F">
              <w:rPr>
                <w:rFonts w:ascii="Times New Roman" w:hAnsi="Times New Roman" w:cs="Times New Roman"/>
                <w:szCs w:val="22"/>
                <w:shd w:val="clear" w:color="auto" w:fill="FFFFFF"/>
              </w:rPr>
              <w:t xml:space="preserve">, </w:t>
            </w:r>
            <w:hyperlink r:id="rId70" w:history="1">
              <w:r w:rsidRPr="00FC685F">
                <w:rPr>
                  <w:rStyle w:val="afc"/>
                  <w:rFonts w:ascii="Times New Roman" w:hAnsi="Times New Roman"/>
                  <w:szCs w:val="22"/>
                  <w:shd w:val="clear" w:color="auto" w:fill="FFFFFF"/>
                </w:rPr>
                <w:t>https://school-</w:t>
              </w:r>
              <w:r w:rsidRPr="00FC685F">
                <w:rPr>
                  <w:rStyle w:val="afc"/>
                  <w:rFonts w:ascii="Times New Roman" w:hAnsi="Times New Roman"/>
                  <w:szCs w:val="22"/>
                  <w:shd w:val="clear" w:color="auto" w:fill="FFFFFF"/>
                </w:rPr>
                <w:lastRenderedPageBreak/>
                <w:t>06.ru/magicpage.html?page=27206</w:t>
              </w:r>
            </w:hyperlink>
            <w:r w:rsidRPr="00FC685F">
              <w:rPr>
                <w:rFonts w:ascii="Times New Roman" w:hAnsi="Times New Roman" w:cs="Times New Roman"/>
                <w:szCs w:val="22"/>
                <w:shd w:val="clear" w:color="auto" w:fill="FFFFFF"/>
              </w:rPr>
              <w:t>)</w:t>
            </w:r>
          </w:p>
        </w:tc>
      </w:tr>
      <w:tr w:rsidR="00231B8A" w:rsidRPr="00FC685F" w:rsidTr="00FA7AEB">
        <w:trPr>
          <w:trHeight w:val="937"/>
        </w:trPr>
        <w:tc>
          <w:tcPr>
            <w:tcW w:w="567" w:type="dxa"/>
          </w:tcPr>
          <w:p w:rsidR="00231B8A" w:rsidRPr="00FC685F" w:rsidRDefault="00231B8A" w:rsidP="00231B8A">
            <w:pPr>
              <w:pStyle w:val="ConsPlusNormal0"/>
              <w:contextualSpacing/>
              <w:jc w:val="center"/>
              <w:rPr>
                <w:rFonts w:ascii="Times New Roman" w:hAnsi="Times New Roman" w:cs="Times New Roman"/>
                <w:szCs w:val="22"/>
              </w:rPr>
            </w:pPr>
            <w:r w:rsidRPr="00FC685F">
              <w:rPr>
                <w:rFonts w:ascii="Times New Roman" w:hAnsi="Times New Roman" w:cs="Times New Roman"/>
                <w:szCs w:val="22"/>
              </w:rPr>
              <w:lastRenderedPageBreak/>
              <w:t>11.3.</w:t>
            </w:r>
          </w:p>
        </w:tc>
        <w:tc>
          <w:tcPr>
            <w:tcW w:w="3890" w:type="dxa"/>
          </w:tcPr>
          <w:p w:rsidR="00231B8A" w:rsidRPr="00FC685F" w:rsidRDefault="00231B8A" w:rsidP="00231B8A">
            <w:pPr>
              <w:widowControl w:val="0"/>
              <w:contextualSpacing/>
              <w:jc w:val="both"/>
              <w:rPr>
                <w:rFonts w:ascii="Times New Roman" w:hAnsi="Times New Roman"/>
              </w:rPr>
            </w:pPr>
            <w:r w:rsidRPr="00FC685F">
              <w:rPr>
                <w:rFonts w:ascii="Times New Roman" w:hAnsi="Times New Roman"/>
              </w:rPr>
              <w:t>Создание и развитие Центров молодежного инновационного творчества в муниципальных образованиях.</w:t>
            </w:r>
          </w:p>
        </w:tc>
        <w:tc>
          <w:tcPr>
            <w:tcW w:w="2268" w:type="dxa"/>
          </w:tcPr>
          <w:p w:rsidR="00231B8A" w:rsidRPr="00FC685F" w:rsidRDefault="00231B8A" w:rsidP="00231B8A">
            <w:pPr>
              <w:pStyle w:val="ConsPlusNormal0"/>
              <w:contextualSpacing/>
              <w:jc w:val="both"/>
              <w:rPr>
                <w:rFonts w:ascii="Times New Roman" w:hAnsi="Times New Roman" w:cs="Times New Roman"/>
                <w:szCs w:val="22"/>
              </w:rPr>
            </w:pPr>
            <w:r w:rsidRPr="00FC685F">
              <w:rPr>
                <w:rFonts w:ascii="Times New Roman" w:hAnsi="Times New Roman" w:cs="Times New Roman"/>
                <w:szCs w:val="22"/>
              </w:rPr>
              <w:t>отсутствие инфраструктуры развития инновационной деятельности молодежи</w:t>
            </w:r>
          </w:p>
          <w:p w:rsidR="00231B8A" w:rsidRPr="00FC685F" w:rsidRDefault="00231B8A" w:rsidP="00231B8A">
            <w:pPr>
              <w:pStyle w:val="ConsPlusNormal0"/>
              <w:contextualSpacing/>
              <w:jc w:val="both"/>
              <w:rPr>
                <w:rFonts w:ascii="Times New Roman" w:hAnsi="Times New Roman" w:cs="Times New Roman"/>
                <w:szCs w:val="22"/>
              </w:rPr>
            </w:pPr>
          </w:p>
        </w:tc>
        <w:tc>
          <w:tcPr>
            <w:tcW w:w="2126" w:type="dxa"/>
          </w:tcPr>
          <w:p w:rsidR="00231B8A" w:rsidRPr="00FC685F" w:rsidRDefault="00231B8A" w:rsidP="00231B8A">
            <w:pPr>
              <w:pStyle w:val="ConsPlusNormal0"/>
              <w:contextualSpacing/>
              <w:jc w:val="both"/>
              <w:rPr>
                <w:rFonts w:ascii="Times New Roman" w:hAnsi="Times New Roman" w:cs="Times New Roman"/>
                <w:szCs w:val="22"/>
              </w:rPr>
            </w:pPr>
            <w:r w:rsidRPr="00FC685F">
              <w:rPr>
                <w:rFonts w:ascii="Times New Roman" w:hAnsi="Times New Roman" w:cs="Times New Roman"/>
                <w:szCs w:val="22"/>
              </w:rPr>
              <w:t>создание институциональной среды, способствующей внедрению инноваций и увеличению возможности молодежи Югры в разработке и внедрению новых технологических решений</w:t>
            </w:r>
          </w:p>
        </w:tc>
        <w:tc>
          <w:tcPr>
            <w:tcW w:w="1984" w:type="dxa"/>
            <w:shd w:val="clear" w:color="auto" w:fill="auto"/>
          </w:tcPr>
          <w:p w:rsidR="00231B8A" w:rsidRPr="00FC685F" w:rsidRDefault="00231B8A" w:rsidP="00231B8A">
            <w:pPr>
              <w:pStyle w:val="ConsPlusNormal0"/>
              <w:jc w:val="center"/>
            </w:pPr>
            <w:r w:rsidRPr="00FC685F">
              <w:rPr>
                <w:rFonts w:ascii="Times New Roman" w:hAnsi="Times New Roman" w:cs="Times New Roman"/>
                <w:szCs w:val="22"/>
              </w:rPr>
              <w:t>30 декабря 2022 года,</w:t>
            </w:r>
          </w:p>
          <w:p w:rsidR="00231B8A" w:rsidRPr="00FC685F" w:rsidRDefault="00231B8A" w:rsidP="00231B8A">
            <w:pPr>
              <w:pStyle w:val="ConsPlusNormal0"/>
              <w:jc w:val="center"/>
            </w:pPr>
            <w:r w:rsidRPr="00FC685F">
              <w:rPr>
                <w:rFonts w:ascii="Times New Roman" w:hAnsi="Times New Roman" w:cs="Times New Roman"/>
                <w:szCs w:val="22"/>
              </w:rPr>
              <w:t>30 декабря 2023 года,</w:t>
            </w:r>
          </w:p>
          <w:p w:rsidR="00231B8A" w:rsidRPr="00FC685F" w:rsidRDefault="00231B8A" w:rsidP="00231B8A">
            <w:pPr>
              <w:pStyle w:val="ConsPlusNormal0"/>
              <w:jc w:val="center"/>
            </w:pPr>
            <w:r w:rsidRPr="00FC685F">
              <w:rPr>
                <w:rFonts w:ascii="Times New Roman" w:hAnsi="Times New Roman" w:cs="Times New Roman"/>
                <w:szCs w:val="22"/>
              </w:rPr>
              <w:t xml:space="preserve">30 декабря 2024 года, </w:t>
            </w:r>
          </w:p>
          <w:p w:rsidR="00231B8A" w:rsidRPr="00FC685F" w:rsidRDefault="00231B8A" w:rsidP="00231B8A">
            <w:pPr>
              <w:pStyle w:val="ConsPlusNormal0"/>
              <w:jc w:val="center"/>
            </w:pPr>
            <w:r w:rsidRPr="00FC685F">
              <w:rPr>
                <w:rFonts w:ascii="Times New Roman" w:hAnsi="Times New Roman" w:cs="Times New Roman"/>
                <w:szCs w:val="22"/>
              </w:rPr>
              <w:t>30 декабря 2025 года</w:t>
            </w:r>
          </w:p>
        </w:tc>
        <w:tc>
          <w:tcPr>
            <w:tcW w:w="1639" w:type="dxa"/>
            <w:shd w:val="clear" w:color="auto" w:fill="auto"/>
          </w:tcPr>
          <w:p w:rsidR="00231B8A" w:rsidRPr="00FC685F" w:rsidRDefault="00231B8A" w:rsidP="00231B8A">
            <w:pPr>
              <w:pStyle w:val="ConsPlusNormal0"/>
            </w:pPr>
            <w:r w:rsidRPr="00FC685F">
              <w:rPr>
                <w:rFonts w:ascii="Times New Roman" w:hAnsi="Times New Roman" w:cs="Times New Roman"/>
                <w:szCs w:val="22"/>
              </w:rPr>
              <w:t>информация в автоматизированной информационной системе «Мониторинг Югра»</w:t>
            </w:r>
          </w:p>
        </w:tc>
        <w:tc>
          <w:tcPr>
            <w:tcW w:w="2840" w:type="dxa"/>
          </w:tcPr>
          <w:p w:rsidR="00231B8A" w:rsidRPr="00FC685F" w:rsidRDefault="00A30EC7" w:rsidP="00463C92">
            <w:pPr>
              <w:pStyle w:val="ConsPlusNormal0"/>
              <w:contextualSpacing/>
              <w:rPr>
                <w:rFonts w:ascii="Times New Roman" w:hAnsi="Times New Roman"/>
                <w:shd w:val="clear" w:color="auto" w:fill="FFFFFF"/>
              </w:rPr>
            </w:pPr>
            <w:r w:rsidRPr="00FC685F">
              <w:rPr>
                <w:rFonts w:ascii="Times New Roman" w:hAnsi="Times New Roman"/>
                <w:shd w:val="clear" w:color="auto" w:fill="FFFFFF"/>
              </w:rPr>
              <w:t>В муниципальном образовании городской округ город Пыть-Ях в МБУ Центр «Современник» создано объединение для молодежи с целью развития молодежного инновационного творчества</w:t>
            </w:r>
          </w:p>
        </w:tc>
      </w:tr>
      <w:tr w:rsidR="002D2819" w:rsidRPr="00FC685F" w:rsidTr="00FA7AEB">
        <w:trPr>
          <w:trHeight w:val="87"/>
        </w:trPr>
        <w:tc>
          <w:tcPr>
            <w:tcW w:w="567" w:type="dxa"/>
          </w:tcPr>
          <w:p w:rsidR="002D2819" w:rsidRPr="00FC685F" w:rsidRDefault="002D2819" w:rsidP="00231B8A">
            <w:pPr>
              <w:pStyle w:val="ConsPlusNormal0"/>
              <w:contextualSpacing/>
              <w:jc w:val="center"/>
              <w:rPr>
                <w:rFonts w:ascii="Times New Roman" w:hAnsi="Times New Roman" w:cs="Times New Roman"/>
                <w:szCs w:val="22"/>
              </w:rPr>
            </w:pPr>
            <w:r w:rsidRPr="00FC685F">
              <w:rPr>
                <w:rFonts w:ascii="Times New Roman" w:hAnsi="Times New Roman" w:cs="Times New Roman"/>
                <w:szCs w:val="22"/>
              </w:rPr>
              <w:t>12.</w:t>
            </w:r>
          </w:p>
        </w:tc>
        <w:tc>
          <w:tcPr>
            <w:tcW w:w="14747" w:type="dxa"/>
            <w:gridSpan w:val="6"/>
          </w:tcPr>
          <w:p w:rsidR="002D2819" w:rsidRPr="00FC685F" w:rsidRDefault="002D2819" w:rsidP="00231B8A">
            <w:pPr>
              <w:pStyle w:val="ConsPlusNormal0"/>
              <w:contextualSpacing/>
              <w:jc w:val="both"/>
              <w:rPr>
                <w:rFonts w:ascii="Times New Roman" w:hAnsi="Times New Roman" w:cs="Times New Roman"/>
                <w:szCs w:val="22"/>
              </w:rPr>
            </w:pPr>
            <w:r w:rsidRPr="00FC685F">
              <w:rPr>
                <w:rFonts w:ascii="Times New Roman" w:hAnsi="Times New Roman" w:cs="Times New Roman"/>
                <w:szCs w:val="22"/>
              </w:rPr>
              <w:t>Повышение в автономном округе цифровой грамотности населения, государственных гражданских служащих, муниципальных служащих и работников бюджетной сферы</w:t>
            </w:r>
          </w:p>
        </w:tc>
      </w:tr>
      <w:tr w:rsidR="002D2819" w:rsidRPr="00FC685F" w:rsidTr="00FA7AEB">
        <w:trPr>
          <w:trHeight w:val="87"/>
        </w:trPr>
        <w:tc>
          <w:tcPr>
            <w:tcW w:w="567" w:type="dxa"/>
          </w:tcPr>
          <w:p w:rsidR="002D2819" w:rsidRPr="00FC685F" w:rsidRDefault="002D2819" w:rsidP="002D2819">
            <w:pPr>
              <w:pStyle w:val="ConsPlusNormal0"/>
              <w:contextualSpacing/>
              <w:jc w:val="center"/>
              <w:rPr>
                <w:rFonts w:ascii="Times New Roman" w:hAnsi="Times New Roman" w:cs="Times New Roman"/>
                <w:szCs w:val="22"/>
              </w:rPr>
            </w:pPr>
            <w:r w:rsidRPr="00FC685F">
              <w:rPr>
                <w:rFonts w:ascii="Times New Roman" w:hAnsi="Times New Roman" w:cs="Times New Roman"/>
                <w:szCs w:val="22"/>
              </w:rPr>
              <w:t>12.1.</w:t>
            </w:r>
          </w:p>
        </w:tc>
        <w:tc>
          <w:tcPr>
            <w:tcW w:w="3890" w:type="dxa"/>
            <w:shd w:val="clear" w:color="auto" w:fill="auto"/>
          </w:tcPr>
          <w:p w:rsidR="002D2819" w:rsidRPr="00FC685F" w:rsidRDefault="002D2819" w:rsidP="002D2819">
            <w:pPr>
              <w:pStyle w:val="ConsPlusNormal0"/>
            </w:pPr>
            <w:r w:rsidRPr="00FC685F">
              <w:rPr>
                <w:rFonts w:ascii="Times New Roman" w:hAnsi="Times New Roman" w:cs="Times New Roman"/>
                <w:szCs w:val="22"/>
              </w:rPr>
              <w:t xml:space="preserve">1) Организация обучения </w:t>
            </w:r>
            <w:r w:rsidR="00DD2FF4" w:rsidRPr="00FC685F">
              <w:rPr>
                <w:rFonts w:ascii="Times New Roman" w:hAnsi="Times New Roman" w:cs="Times New Roman"/>
                <w:szCs w:val="22"/>
              </w:rPr>
              <w:t>муниципальных</w:t>
            </w:r>
            <w:r w:rsidRPr="00FC685F">
              <w:rPr>
                <w:rFonts w:ascii="Times New Roman" w:hAnsi="Times New Roman" w:cs="Times New Roman"/>
                <w:szCs w:val="22"/>
              </w:rPr>
              <w:t xml:space="preserve"> служащих по программе повышения квалификации «Цифровые технологии в государственном управлении»;</w:t>
            </w:r>
          </w:p>
          <w:p w:rsidR="002D2819" w:rsidRPr="00FC685F" w:rsidRDefault="002D2819" w:rsidP="002D2819">
            <w:pPr>
              <w:pStyle w:val="ConsPlusNormal0"/>
            </w:pPr>
            <w:r w:rsidRPr="00FC685F">
              <w:rPr>
                <w:rFonts w:ascii="Times New Roman" w:hAnsi="Times New Roman" w:cs="Times New Roman"/>
                <w:szCs w:val="22"/>
              </w:rPr>
              <w:t>2) Организация обучения муниципальных служащих по программе повышения квалификации «Информационная политика и цифровые технологии в муниципальном управлении»</w:t>
            </w:r>
          </w:p>
        </w:tc>
        <w:tc>
          <w:tcPr>
            <w:tcW w:w="2268" w:type="dxa"/>
            <w:shd w:val="clear" w:color="auto" w:fill="auto"/>
          </w:tcPr>
          <w:p w:rsidR="002D2819" w:rsidRPr="00FC685F" w:rsidRDefault="002D2819" w:rsidP="002D2819">
            <w:pPr>
              <w:pStyle w:val="ConsPlusNormal0"/>
            </w:pPr>
            <w:r w:rsidRPr="00FC685F">
              <w:rPr>
                <w:rFonts w:ascii="Times New Roman" w:hAnsi="Times New Roman" w:cs="Times New Roman"/>
                <w:szCs w:val="22"/>
              </w:rPr>
              <w:t>цифровая трансформация общества, сокращение издержек и повышение качества взаимодействия граждан и государства</w:t>
            </w:r>
          </w:p>
        </w:tc>
        <w:tc>
          <w:tcPr>
            <w:tcW w:w="2126" w:type="dxa"/>
            <w:shd w:val="clear" w:color="auto" w:fill="auto"/>
          </w:tcPr>
          <w:p w:rsidR="002D2819" w:rsidRPr="00FC685F" w:rsidRDefault="002D2819" w:rsidP="002D2819">
            <w:pPr>
              <w:pStyle w:val="ConsPlusNormal0"/>
            </w:pPr>
            <w:r w:rsidRPr="00FC685F">
              <w:rPr>
                <w:rFonts w:ascii="Times New Roman" w:hAnsi="Times New Roman" w:cs="Times New Roman"/>
                <w:szCs w:val="22"/>
              </w:rPr>
              <w:t>повышение цифровой грамотности государственных гражданских и муниципальных служащих</w:t>
            </w:r>
          </w:p>
        </w:tc>
        <w:tc>
          <w:tcPr>
            <w:tcW w:w="1984" w:type="dxa"/>
            <w:shd w:val="clear" w:color="auto" w:fill="auto"/>
          </w:tcPr>
          <w:p w:rsidR="002D2819" w:rsidRPr="00FC685F" w:rsidRDefault="002D2819" w:rsidP="002D2819">
            <w:pPr>
              <w:pStyle w:val="ConsPlusNormal0"/>
              <w:jc w:val="center"/>
            </w:pPr>
            <w:r w:rsidRPr="00FC685F">
              <w:rPr>
                <w:rFonts w:ascii="Times New Roman" w:hAnsi="Times New Roman" w:cs="Times New Roman"/>
                <w:szCs w:val="22"/>
              </w:rPr>
              <w:t>30 декабря 2022 года,</w:t>
            </w:r>
          </w:p>
          <w:p w:rsidR="002D2819" w:rsidRPr="00FC685F" w:rsidRDefault="002D2819" w:rsidP="002D2819">
            <w:pPr>
              <w:pStyle w:val="ConsPlusNormal0"/>
              <w:jc w:val="center"/>
            </w:pPr>
            <w:r w:rsidRPr="00FC685F">
              <w:rPr>
                <w:rFonts w:ascii="Times New Roman" w:hAnsi="Times New Roman" w:cs="Times New Roman"/>
                <w:szCs w:val="22"/>
              </w:rPr>
              <w:t>30 декабря 2023 года,</w:t>
            </w:r>
          </w:p>
          <w:p w:rsidR="002D2819" w:rsidRPr="00FC685F" w:rsidRDefault="002D2819" w:rsidP="002D2819">
            <w:pPr>
              <w:pStyle w:val="ConsPlusNormal0"/>
              <w:jc w:val="center"/>
            </w:pPr>
            <w:r w:rsidRPr="00FC685F">
              <w:rPr>
                <w:rFonts w:ascii="Times New Roman" w:hAnsi="Times New Roman" w:cs="Times New Roman"/>
                <w:szCs w:val="22"/>
              </w:rPr>
              <w:t xml:space="preserve">30 декабря 2024 года, </w:t>
            </w:r>
          </w:p>
          <w:p w:rsidR="002D2819" w:rsidRPr="00FC685F" w:rsidRDefault="002D2819" w:rsidP="002D2819">
            <w:pPr>
              <w:pStyle w:val="ConsPlusNormal0"/>
              <w:jc w:val="center"/>
            </w:pPr>
            <w:r w:rsidRPr="00FC685F">
              <w:rPr>
                <w:rFonts w:ascii="Times New Roman" w:hAnsi="Times New Roman" w:cs="Times New Roman"/>
                <w:szCs w:val="22"/>
              </w:rPr>
              <w:t>30 декабря 2025 года</w:t>
            </w:r>
          </w:p>
        </w:tc>
        <w:tc>
          <w:tcPr>
            <w:tcW w:w="1639" w:type="dxa"/>
            <w:shd w:val="clear" w:color="auto" w:fill="auto"/>
          </w:tcPr>
          <w:p w:rsidR="002D2819" w:rsidRPr="00FC685F" w:rsidRDefault="002D2819" w:rsidP="002D2819">
            <w:pPr>
              <w:pStyle w:val="ConsPlusNormal0"/>
            </w:pPr>
            <w:r w:rsidRPr="00FC685F">
              <w:rPr>
                <w:rFonts w:ascii="Times New Roman" w:hAnsi="Times New Roman" w:cs="Times New Roman"/>
                <w:szCs w:val="22"/>
              </w:rPr>
              <w:t>информация в автоматизированной информационной системе «Мониторинг Югра»</w:t>
            </w:r>
          </w:p>
        </w:tc>
        <w:tc>
          <w:tcPr>
            <w:tcW w:w="2840" w:type="dxa"/>
          </w:tcPr>
          <w:p w:rsidR="002D2819" w:rsidRPr="00FC685F" w:rsidRDefault="00EB36E5" w:rsidP="002D2819">
            <w:pPr>
              <w:pStyle w:val="ConsPlusNormal0"/>
              <w:contextualSpacing/>
              <w:jc w:val="both"/>
              <w:rPr>
                <w:rFonts w:ascii="Times New Roman" w:hAnsi="Times New Roman" w:cs="Times New Roman"/>
                <w:szCs w:val="22"/>
              </w:rPr>
            </w:pPr>
            <w:r w:rsidRPr="00FC685F">
              <w:rPr>
                <w:rFonts w:ascii="Times New Roman" w:hAnsi="Times New Roman" w:cs="Times New Roman"/>
                <w:szCs w:val="22"/>
              </w:rPr>
              <w:t>Обучение планируется в течении года</w:t>
            </w:r>
          </w:p>
        </w:tc>
      </w:tr>
      <w:tr w:rsidR="009D4DD5" w:rsidRPr="00FC685F" w:rsidTr="00FA7AEB">
        <w:tc>
          <w:tcPr>
            <w:tcW w:w="567" w:type="dxa"/>
          </w:tcPr>
          <w:p w:rsidR="002D2819" w:rsidRPr="00FC685F" w:rsidRDefault="00986296" w:rsidP="002D2819">
            <w:pPr>
              <w:pStyle w:val="ConsPlusNormal0"/>
              <w:contextualSpacing/>
              <w:jc w:val="center"/>
              <w:rPr>
                <w:rFonts w:ascii="Times New Roman" w:hAnsi="Times New Roman" w:cs="Times New Roman"/>
                <w:szCs w:val="22"/>
              </w:rPr>
            </w:pPr>
            <w:r w:rsidRPr="00FC685F">
              <w:rPr>
                <w:rFonts w:ascii="Times New Roman" w:hAnsi="Times New Roman" w:cs="Times New Roman"/>
                <w:szCs w:val="22"/>
              </w:rPr>
              <w:t>13</w:t>
            </w:r>
            <w:r w:rsidR="002D2819" w:rsidRPr="00FC685F">
              <w:rPr>
                <w:rFonts w:ascii="Times New Roman" w:hAnsi="Times New Roman" w:cs="Times New Roman"/>
                <w:szCs w:val="22"/>
              </w:rPr>
              <w:t>.</w:t>
            </w:r>
          </w:p>
        </w:tc>
        <w:tc>
          <w:tcPr>
            <w:tcW w:w="14747" w:type="dxa"/>
            <w:gridSpan w:val="6"/>
          </w:tcPr>
          <w:p w:rsidR="002D2819" w:rsidRPr="00FC685F" w:rsidRDefault="009D4DD5" w:rsidP="002D2819">
            <w:pPr>
              <w:pStyle w:val="ConsPlusNormal0"/>
              <w:contextualSpacing/>
              <w:jc w:val="both"/>
              <w:rPr>
                <w:rFonts w:ascii="Times New Roman" w:hAnsi="Times New Roman" w:cs="Times New Roman"/>
                <w:szCs w:val="22"/>
              </w:rPr>
            </w:pPr>
            <w:r w:rsidRPr="00FC685F">
              <w:rPr>
                <w:rFonts w:ascii="Times New Roman" w:hAnsi="Times New Roman" w:cs="Times New Roman"/>
                <w:szCs w:val="22"/>
              </w:rPr>
              <w:t xml:space="preserve">Обеспечение равных условий доступа к информации о государственном имуществе автономного округа и имуществе, находящемся в собственности муниципальных образований, в том числе имуществе, включаемом в перечни для предоставления на льготных условиях субъектам малого и среднего </w:t>
            </w:r>
            <w:r w:rsidRPr="00FC685F">
              <w:rPr>
                <w:rFonts w:ascii="Times New Roman" w:hAnsi="Times New Roman" w:cs="Times New Roman"/>
                <w:szCs w:val="22"/>
              </w:rPr>
              <w:lastRenderedPageBreak/>
              <w:t>предпринимательства, о реализации такого имущества или предоставлении его во владение и (или) пользование, а также о ресурсах всех видов, находящихся в государственной собственности автономного округа и муниципальной собственности, путем размещения указанной информации на официальном сайте Российской Федерации в сети Интернет для размещения информации о проведении торгов (www.torgi.gov.ru)</w:t>
            </w:r>
          </w:p>
        </w:tc>
      </w:tr>
      <w:tr w:rsidR="0017290F" w:rsidRPr="00FC685F" w:rsidTr="00FA7AEB">
        <w:trPr>
          <w:trHeight w:val="28"/>
        </w:trPr>
        <w:tc>
          <w:tcPr>
            <w:tcW w:w="567" w:type="dxa"/>
          </w:tcPr>
          <w:p w:rsidR="0017290F" w:rsidRPr="00FC685F" w:rsidRDefault="0017290F" w:rsidP="0017290F">
            <w:pPr>
              <w:pStyle w:val="ConsPlusNormal0"/>
              <w:contextualSpacing/>
              <w:jc w:val="center"/>
              <w:rPr>
                <w:rFonts w:ascii="Times New Roman" w:hAnsi="Times New Roman" w:cs="Times New Roman"/>
                <w:szCs w:val="22"/>
              </w:rPr>
            </w:pPr>
            <w:r w:rsidRPr="00FC685F">
              <w:rPr>
                <w:rFonts w:ascii="Times New Roman" w:hAnsi="Times New Roman" w:cs="Times New Roman"/>
                <w:szCs w:val="22"/>
              </w:rPr>
              <w:lastRenderedPageBreak/>
              <w:t>13.1.</w:t>
            </w:r>
          </w:p>
        </w:tc>
        <w:tc>
          <w:tcPr>
            <w:tcW w:w="3890" w:type="dxa"/>
            <w:shd w:val="clear" w:color="auto" w:fill="auto"/>
          </w:tcPr>
          <w:p w:rsidR="0017290F" w:rsidRPr="00FC685F" w:rsidRDefault="0017290F" w:rsidP="0017290F">
            <w:pPr>
              <w:pStyle w:val="ConsPlusNormal0"/>
            </w:pPr>
            <w:r w:rsidRPr="00FC685F">
              <w:rPr>
                <w:rFonts w:ascii="Times New Roman" w:hAnsi="Times New Roman" w:cs="Times New Roman"/>
                <w:szCs w:val="22"/>
              </w:rPr>
              <w:t>Размещение в открытом доступе информации о реализации государственного имущества автономного округа и имущества, находящегося в собственности муниципальных образований, а также ресурсов всех видов, находящихся в государственной собственности автономного округа и муниципальной собственности</w:t>
            </w:r>
          </w:p>
        </w:tc>
        <w:tc>
          <w:tcPr>
            <w:tcW w:w="2268" w:type="dxa"/>
            <w:shd w:val="clear" w:color="auto" w:fill="auto"/>
          </w:tcPr>
          <w:p w:rsidR="0017290F" w:rsidRPr="00FC685F" w:rsidRDefault="0017290F" w:rsidP="0017290F">
            <w:pPr>
              <w:pStyle w:val="ConsPlusNormal0"/>
            </w:pPr>
            <w:r w:rsidRPr="00FC685F">
              <w:rPr>
                <w:rFonts w:ascii="Times New Roman" w:hAnsi="Times New Roman" w:cs="Times New Roman"/>
                <w:szCs w:val="22"/>
              </w:rPr>
              <w:t>низкая активность частных организаций при проведении публичных торгов государственного (муниципального) имущества</w:t>
            </w:r>
          </w:p>
        </w:tc>
        <w:tc>
          <w:tcPr>
            <w:tcW w:w="2126" w:type="dxa"/>
            <w:shd w:val="clear" w:color="auto" w:fill="auto"/>
          </w:tcPr>
          <w:p w:rsidR="0017290F" w:rsidRPr="00FC685F" w:rsidRDefault="0017290F" w:rsidP="0017290F">
            <w:pPr>
              <w:pStyle w:val="ConsPlusNormal0"/>
            </w:pPr>
            <w:r w:rsidRPr="00FC685F">
              <w:rPr>
                <w:rFonts w:ascii="Times New Roman" w:hAnsi="Times New Roman" w:cs="Times New Roman"/>
                <w:szCs w:val="22"/>
              </w:rPr>
              <w:t>обеспечение равных условий доступа к информации о реализации государственного имущества автономного округа и имущества, находящегося в собственности муниципальных образований, а также ресурсов всех видов, находящихся в государственной собственности автономного округа и муниципальной собственности</w:t>
            </w:r>
          </w:p>
        </w:tc>
        <w:tc>
          <w:tcPr>
            <w:tcW w:w="1984" w:type="dxa"/>
            <w:shd w:val="clear" w:color="auto" w:fill="auto"/>
          </w:tcPr>
          <w:p w:rsidR="0017290F" w:rsidRPr="00FC685F" w:rsidRDefault="0017290F" w:rsidP="0017290F">
            <w:pPr>
              <w:pStyle w:val="ConsPlusNormal0"/>
              <w:jc w:val="center"/>
            </w:pPr>
            <w:r w:rsidRPr="00FC685F">
              <w:rPr>
                <w:rFonts w:ascii="Times New Roman" w:hAnsi="Times New Roman" w:cs="Times New Roman"/>
                <w:szCs w:val="22"/>
              </w:rPr>
              <w:t>поддерживается в актуальном состоянии, ежегодно</w:t>
            </w:r>
          </w:p>
          <w:p w:rsidR="0017290F" w:rsidRPr="00FC685F" w:rsidRDefault="0017290F" w:rsidP="0017290F">
            <w:pPr>
              <w:pStyle w:val="ConsPlusNormal0"/>
              <w:jc w:val="center"/>
            </w:pPr>
            <w:r w:rsidRPr="00FC685F">
              <w:rPr>
                <w:rFonts w:ascii="Times New Roman" w:hAnsi="Times New Roman" w:cs="Times New Roman"/>
                <w:szCs w:val="22"/>
              </w:rPr>
              <w:t>до 30 декабря</w:t>
            </w:r>
          </w:p>
        </w:tc>
        <w:tc>
          <w:tcPr>
            <w:tcW w:w="1639" w:type="dxa"/>
            <w:shd w:val="clear" w:color="auto" w:fill="auto"/>
          </w:tcPr>
          <w:p w:rsidR="0017290F" w:rsidRPr="00FC685F" w:rsidRDefault="0017290F" w:rsidP="0017290F">
            <w:pPr>
              <w:pStyle w:val="ConsPlusNormal0"/>
            </w:pPr>
            <w:r w:rsidRPr="00FC685F">
              <w:rPr>
                <w:rFonts w:ascii="Times New Roman" w:hAnsi="Times New Roman" w:cs="Times New Roman"/>
                <w:szCs w:val="22"/>
              </w:rPr>
              <w:t>информация на официальном сайте Российской Федерации в сети Интернет для размещения информации о проведении торгов (www.torgi.gov.ru), на официальном сайте администрации города</w:t>
            </w:r>
          </w:p>
        </w:tc>
        <w:tc>
          <w:tcPr>
            <w:tcW w:w="2840" w:type="dxa"/>
          </w:tcPr>
          <w:p w:rsidR="0017290F" w:rsidRPr="00FC685F" w:rsidRDefault="004853D9" w:rsidP="0017290F">
            <w:pPr>
              <w:pStyle w:val="ConsPlusNormal0"/>
              <w:contextualSpacing/>
              <w:rPr>
                <w:rFonts w:ascii="Times New Roman" w:hAnsi="Times New Roman" w:cs="Times New Roman"/>
                <w:color w:val="000000"/>
                <w:szCs w:val="22"/>
                <w:shd w:val="clear" w:color="auto" w:fill="FFFFFF"/>
              </w:rPr>
            </w:pPr>
            <w:r w:rsidRPr="00FC685F">
              <w:rPr>
                <w:rFonts w:ascii="Times New Roman" w:hAnsi="Times New Roman" w:cs="Times New Roman"/>
                <w:color w:val="000000"/>
                <w:szCs w:val="22"/>
                <w:shd w:val="clear" w:color="auto" w:fill="FFFFFF"/>
              </w:rPr>
              <w:t xml:space="preserve">Информация о проведении торгов </w:t>
            </w:r>
            <w:r w:rsidRPr="00FC685F">
              <w:rPr>
                <w:rFonts w:ascii="Times New Roman" w:hAnsi="Times New Roman" w:cs="Times New Roman"/>
                <w:bCs/>
                <w:color w:val="000000"/>
                <w:szCs w:val="22"/>
                <w:shd w:val="clear" w:color="auto" w:fill="FFFFFF"/>
              </w:rPr>
              <w:t xml:space="preserve">размещается на официальном сайте торги </w:t>
            </w:r>
            <w:proofErr w:type="spellStart"/>
            <w:r w:rsidRPr="00FC685F">
              <w:rPr>
                <w:rFonts w:ascii="Times New Roman" w:hAnsi="Times New Roman" w:cs="Times New Roman"/>
                <w:bCs/>
                <w:color w:val="000000"/>
                <w:szCs w:val="22"/>
                <w:shd w:val="clear" w:color="auto" w:fill="FFFFFF"/>
              </w:rPr>
              <w:t>гов.ру</w:t>
            </w:r>
            <w:proofErr w:type="spellEnd"/>
            <w:r w:rsidRPr="00FC685F">
              <w:rPr>
                <w:rFonts w:ascii="Times New Roman" w:hAnsi="Times New Roman" w:cs="Times New Roman"/>
                <w:bCs/>
                <w:color w:val="000000"/>
                <w:szCs w:val="22"/>
                <w:shd w:val="clear" w:color="auto" w:fill="FFFFFF"/>
              </w:rPr>
              <w:t xml:space="preserve">, официальном сайте администрации города в разделе </w:t>
            </w:r>
            <w:r w:rsidRPr="00FC685F">
              <w:rPr>
                <w:rFonts w:ascii="Times New Roman" w:hAnsi="Times New Roman" w:cs="Times New Roman"/>
                <w:color w:val="000000"/>
                <w:szCs w:val="22"/>
                <w:shd w:val="clear" w:color="auto" w:fill="FFFFFF"/>
              </w:rPr>
              <w:t>«Имущественная, финансовая поддержка субъектов МСП», федеральной электронной площадке, а также в группе «Предприниматели г. Пыть-Ях» приложения-</w:t>
            </w:r>
            <w:r w:rsidRPr="00FC685F">
              <w:rPr>
                <w:rFonts w:ascii="Times New Roman" w:hAnsi="Times New Roman" w:cs="Times New Roman"/>
                <w:bCs/>
                <w:color w:val="000000"/>
                <w:szCs w:val="22"/>
                <w:shd w:val="clear" w:color="auto" w:fill="FFFFFF"/>
              </w:rPr>
              <w:t>мессенджера «</w:t>
            </w:r>
            <w:r w:rsidRPr="00FC685F">
              <w:rPr>
                <w:rFonts w:ascii="Times New Roman" w:hAnsi="Times New Roman" w:cs="Times New Roman"/>
                <w:bCs/>
                <w:color w:val="000000"/>
                <w:szCs w:val="22"/>
                <w:shd w:val="clear" w:color="auto" w:fill="FFFFFF"/>
                <w:lang w:val="en-US"/>
              </w:rPr>
              <w:t>Viber</w:t>
            </w:r>
            <w:r w:rsidRPr="00FC685F">
              <w:rPr>
                <w:rFonts w:ascii="Times New Roman" w:hAnsi="Times New Roman" w:cs="Times New Roman"/>
                <w:bCs/>
                <w:color w:val="000000"/>
                <w:szCs w:val="22"/>
                <w:shd w:val="clear" w:color="auto" w:fill="FFFFFF"/>
              </w:rPr>
              <w:t>».</w:t>
            </w:r>
            <w:r w:rsidRPr="00FC685F">
              <w:rPr>
                <w:rFonts w:ascii="Times New Roman" w:hAnsi="Times New Roman" w:cs="Times New Roman"/>
                <w:color w:val="000000"/>
                <w:szCs w:val="22"/>
                <w:shd w:val="clear" w:color="auto" w:fill="FFFFFF"/>
              </w:rPr>
              <w:t xml:space="preserve"> Информация о проведении торгов в отношении имущества, включенного в перечень, публикуется на страницах социальных сетях администрации города</w:t>
            </w:r>
          </w:p>
        </w:tc>
      </w:tr>
      <w:tr w:rsidR="004827F1" w:rsidRPr="00FC685F" w:rsidTr="00FA7AEB">
        <w:trPr>
          <w:trHeight w:val="1504"/>
        </w:trPr>
        <w:tc>
          <w:tcPr>
            <w:tcW w:w="567" w:type="dxa"/>
          </w:tcPr>
          <w:p w:rsidR="002D2819" w:rsidRPr="00FC685F" w:rsidRDefault="004827F1" w:rsidP="002D2819">
            <w:pPr>
              <w:pStyle w:val="ConsPlusNormal0"/>
              <w:contextualSpacing/>
              <w:jc w:val="center"/>
              <w:rPr>
                <w:rFonts w:ascii="Times New Roman" w:hAnsi="Times New Roman" w:cs="Times New Roman"/>
                <w:szCs w:val="22"/>
              </w:rPr>
            </w:pPr>
            <w:r w:rsidRPr="00FC685F">
              <w:rPr>
                <w:rFonts w:ascii="Times New Roman" w:hAnsi="Times New Roman" w:cs="Times New Roman"/>
                <w:szCs w:val="22"/>
              </w:rPr>
              <w:t>13</w:t>
            </w:r>
            <w:r w:rsidR="002D2819" w:rsidRPr="00FC685F">
              <w:rPr>
                <w:rFonts w:ascii="Times New Roman" w:hAnsi="Times New Roman" w:cs="Times New Roman"/>
                <w:szCs w:val="22"/>
              </w:rPr>
              <w:t>.2.</w:t>
            </w:r>
          </w:p>
        </w:tc>
        <w:tc>
          <w:tcPr>
            <w:tcW w:w="3890" w:type="dxa"/>
          </w:tcPr>
          <w:p w:rsidR="002D2819" w:rsidRPr="00FC685F" w:rsidRDefault="002D2819" w:rsidP="002D2819">
            <w:pPr>
              <w:pStyle w:val="ConsPlusNormal0"/>
              <w:contextualSpacing/>
              <w:jc w:val="both"/>
              <w:rPr>
                <w:rFonts w:ascii="Times New Roman" w:hAnsi="Times New Roman" w:cs="Times New Roman"/>
                <w:szCs w:val="22"/>
              </w:rPr>
            </w:pPr>
            <w:r w:rsidRPr="00FC685F">
              <w:rPr>
                <w:rFonts w:ascii="Times New Roman" w:hAnsi="Times New Roman" w:cs="Times New Roman"/>
                <w:szCs w:val="22"/>
              </w:rPr>
              <w:t xml:space="preserve">Опубликование и актуализация на официальном сайте муниципального образования в информационно-телекоммуникационной сети «Интернет» информации об объектах, находящихся в собственности, включая сведения о наименованиях объектов, их местонахождении, характеристиках и целевом назначении объектов, </w:t>
            </w:r>
            <w:r w:rsidRPr="00FC685F">
              <w:rPr>
                <w:rFonts w:ascii="Times New Roman" w:hAnsi="Times New Roman" w:cs="Times New Roman"/>
                <w:szCs w:val="22"/>
              </w:rPr>
              <w:lastRenderedPageBreak/>
              <w:t>существующих ограничениях их использования и обременениях правами третьих лиц</w:t>
            </w:r>
          </w:p>
        </w:tc>
        <w:tc>
          <w:tcPr>
            <w:tcW w:w="2268" w:type="dxa"/>
          </w:tcPr>
          <w:p w:rsidR="002D2819" w:rsidRPr="00FC685F" w:rsidRDefault="002D2819" w:rsidP="002D2819">
            <w:pPr>
              <w:pStyle w:val="ConsPlusNormal0"/>
              <w:contextualSpacing/>
              <w:jc w:val="both"/>
              <w:rPr>
                <w:rFonts w:ascii="Times New Roman" w:hAnsi="Times New Roman" w:cs="Times New Roman"/>
                <w:szCs w:val="22"/>
              </w:rPr>
            </w:pPr>
            <w:r w:rsidRPr="00FC685F">
              <w:rPr>
                <w:rFonts w:ascii="Times New Roman" w:hAnsi="Times New Roman" w:cs="Times New Roman"/>
                <w:szCs w:val="22"/>
              </w:rPr>
              <w:lastRenderedPageBreak/>
              <w:t>недостаточный уровень эффективности управления муниципальным имуществом</w:t>
            </w:r>
          </w:p>
          <w:p w:rsidR="002D2819" w:rsidRPr="00FC685F" w:rsidRDefault="002D2819" w:rsidP="002D2819">
            <w:pPr>
              <w:pStyle w:val="ConsPlusNormal0"/>
              <w:contextualSpacing/>
              <w:jc w:val="both"/>
              <w:rPr>
                <w:rFonts w:ascii="Times New Roman" w:hAnsi="Times New Roman" w:cs="Times New Roman"/>
                <w:szCs w:val="22"/>
              </w:rPr>
            </w:pPr>
          </w:p>
        </w:tc>
        <w:tc>
          <w:tcPr>
            <w:tcW w:w="2126" w:type="dxa"/>
          </w:tcPr>
          <w:p w:rsidR="002D2819" w:rsidRPr="00FC685F" w:rsidRDefault="002D2819" w:rsidP="002D2819">
            <w:pPr>
              <w:pStyle w:val="ConsPlusNormal0"/>
              <w:contextualSpacing/>
              <w:jc w:val="both"/>
              <w:rPr>
                <w:rFonts w:ascii="Times New Roman" w:hAnsi="Times New Roman" w:cs="Times New Roman"/>
                <w:szCs w:val="22"/>
              </w:rPr>
            </w:pPr>
            <w:r w:rsidRPr="00FC685F">
              <w:rPr>
                <w:rFonts w:ascii="Times New Roman" w:hAnsi="Times New Roman" w:cs="Times New Roman"/>
                <w:szCs w:val="22"/>
              </w:rPr>
              <w:t>повышение эффективности управления муниципальным имуществом</w:t>
            </w:r>
          </w:p>
          <w:p w:rsidR="002D2819" w:rsidRPr="00FC685F" w:rsidRDefault="002D2819" w:rsidP="002D2819">
            <w:pPr>
              <w:pStyle w:val="ConsPlusNormal0"/>
              <w:contextualSpacing/>
              <w:jc w:val="both"/>
              <w:rPr>
                <w:rFonts w:ascii="Times New Roman" w:hAnsi="Times New Roman" w:cs="Times New Roman"/>
                <w:szCs w:val="22"/>
              </w:rPr>
            </w:pPr>
          </w:p>
        </w:tc>
        <w:tc>
          <w:tcPr>
            <w:tcW w:w="1984" w:type="dxa"/>
          </w:tcPr>
          <w:p w:rsidR="004827F1" w:rsidRPr="00FC685F" w:rsidRDefault="004827F1" w:rsidP="004827F1">
            <w:pPr>
              <w:pStyle w:val="ConsPlusNormal0"/>
              <w:contextualSpacing/>
              <w:jc w:val="center"/>
              <w:rPr>
                <w:rFonts w:ascii="Times New Roman" w:hAnsi="Times New Roman"/>
              </w:rPr>
            </w:pPr>
            <w:r w:rsidRPr="00FC685F">
              <w:rPr>
                <w:rFonts w:ascii="Times New Roman" w:hAnsi="Times New Roman"/>
              </w:rPr>
              <w:t>30 декабря 2023 года,</w:t>
            </w:r>
          </w:p>
          <w:p w:rsidR="004827F1" w:rsidRPr="00FC685F" w:rsidRDefault="004827F1" w:rsidP="004827F1">
            <w:pPr>
              <w:pStyle w:val="ConsPlusNormal0"/>
              <w:contextualSpacing/>
              <w:jc w:val="center"/>
              <w:rPr>
                <w:rFonts w:ascii="Times New Roman" w:hAnsi="Times New Roman"/>
              </w:rPr>
            </w:pPr>
            <w:r w:rsidRPr="00FC685F">
              <w:rPr>
                <w:rFonts w:ascii="Times New Roman" w:hAnsi="Times New Roman"/>
              </w:rPr>
              <w:t>30 декабря 2024 года,</w:t>
            </w:r>
          </w:p>
          <w:p w:rsidR="002D2819" w:rsidRPr="00FC685F" w:rsidRDefault="004827F1" w:rsidP="004827F1">
            <w:pPr>
              <w:pStyle w:val="ConsPlusNormal0"/>
              <w:contextualSpacing/>
              <w:jc w:val="center"/>
              <w:rPr>
                <w:rFonts w:ascii="Times New Roman" w:hAnsi="Times New Roman" w:cs="Times New Roman"/>
                <w:szCs w:val="22"/>
              </w:rPr>
            </w:pPr>
            <w:r w:rsidRPr="00FC685F">
              <w:rPr>
                <w:rFonts w:ascii="Times New Roman" w:hAnsi="Times New Roman" w:cs="Times New Roman"/>
                <w:szCs w:val="22"/>
              </w:rPr>
              <w:t>30 декабря 2025 года</w:t>
            </w:r>
          </w:p>
        </w:tc>
        <w:tc>
          <w:tcPr>
            <w:tcW w:w="1639" w:type="dxa"/>
          </w:tcPr>
          <w:p w:rsidR="002D2819" w:rsidRPr="00FC685F" w:rsidRDefault="002D2819" w:rsidP="002D2819">
            <w:pPr>
              <w:pStyle w:val="ConsPlusNormal0"/>
              <w:contextualSpacing/>
              <w:jc w:val="both"/>
              <w:rPr>
                <w:rFonts w:ascii="Times New Roman" w:hAnsi="Times New Roman" w:cs="Times New Roman"/>
                <w:szCs w:val="22"/>
              </w:rPr>
            </w:pPr>
            <w:r w:rsidRPr="00FC685F">
              <w:rPr>
                <w:rFonts w:ascii="Times New Roman" w:hAnsi="Times New Roman" w:cs="Times New Roman"/>
                <w:szCs w:val="22"/>
              </w:rPr>
              <w:t>информация на официальном сайте администрации города Пыть-Яха</w:t>
            </w:r>
          </w:p>
        </w:tc>
        <w:tc>
          <w:tcPr>
            <w:tcW w:w="2840" w:type="dxa"/>
          </w:tcPr>
          <w:p w:rsidR="002D2819" w:rsidRPr="00FC685F" w:rsidRDefault="009D76C0" w:rsidP="00583FA2">
            <w:pPr>
              <w:pStyle w:val="ConsPlusNormal0"/>
              <w:rPr>
                <w:rFonts w:ascii="Times New Roman" w:hAnsi="Times New Roman"/>
                <w:shd w:val="clear" w:color="auto" w:fill="FFFFFF"/>
              </w:rPr>
            </w:pPr>
            <w:r w:rsidRPr="00FC685F">
              <w:rPr>
                <w:rFonts w:ascii="Times New Roman" w:hAnsi="Times New Roman"/>
                <w:shd w:val="clear" w:color="auto" w:fill="FFFFFF"/>
              </w:rPr>
              <w:t>В соответствии с распоряжением администрации города от 14.08.2018 № 1299-ра (с изм. от 14.09.2018 № 1458-ра) на официальном сайте г.Пыть-Яха в разделе: Главная / Деятельность</w:t>
            </w:r>
            <w:r w:rsidR="003E1E16" w:rsidRPr="00FC685F">
              <w:rPr>
                <w:rFonts w:ascii="Times New Roman" w:hAnsi="Times New Roman"/>
                <w:shd w:val="clear" w:color="auto" w:fill="FFFFFF"/>
              </w:rPr>
              <w:t>/</w:t>
            </w:r>
            <w:r w:rsidRPr="00FC685F">
              <w:rPr>
                <w:rFonts w:ascii="Times New Roman" w:hAnsi="Times New Roman"/>
                <w:shd w:val="clear" w:color="auto" w:fill="FFFFFF"/>
              </w:rPr>
              <w:t xml:space="preserve"> /Имущественные и </w:t>
            </w:r>
            <w:r w:rsidRPr="00FC685F">
              <w:rPr>
                <w:rFonts w:ascii="Times New Roman" w:hAnsi="Times New Roman"/>
                <w:shd w:val="clear" w:color="auto" w:fill="FFFFFF"/>
              </w:rPr>
              <w:lastRenderedPageBreak/>
              <w:t xml:space="preserve">земельные отношения/Имущественные </w:t>
            </w:r>
            <w:r w:rsidR="009C10A6" w:rsidRPr="00FC685F">
              <w:rPr>
                <w:rFonts w:ascii="Times New Roman" w:hAnsi="Times New Roman"/>
                <w:shd w:val="clear" w:color="auto" w:fill="FFFFFF"/>
              </w:rPr>
              <w:t>отношения (</w:t>
            </w:r>
            <w:hyperlink r:id="rId71" w:history="1">
              <w:r w:rsidR="009C10A6" w:rsidRPr="00FC685F">
                <w:rPr>
                  <w:rStyle w:val="afc"/>
                  <w:rFonts w:ascii="Times New Roman" w:hAnsi="Times New Roman" w:cs="Calibri"/>
                  <w:shd w:val="clear" w:color="auto" w:fill="FFFFFF"/>
                </w:rPr>
                <w:t>https://adm.gov86.org/399/690/1776/</w:t>
              </w:r>
            </w:hyperlink>
            <w:r w:rsidR="009C10A6" w:rsidRPr="00FC685F">
              <w:rPr>
                <w:rFonts w:ascii="Times New Roman" w:hAnsi="Times New Roman"/>
                <w:shd w:val="clear" w:color="auto" w:fill="FFFFFF"/>
              </w:rPr>
              <w:t>) размещен</w:t>
            </w:r>
            <w:r w:rsidRPr="00FC685F">
              <w:rPr>
                <w:rFonts w:ascii="Times New Roman" w:hAnsi="Times New Roman"/>
                <w:shd w:val="clear" w:color="auto" w:fill="FFFFFF"/>
              </w:rPr>
              <w:t xml:space="preserve"> реестр недвижимого имущества, находящегося в собственности </w:t>
            </w:r>
            <w:proofErr w:type="spellStart"/>
            <w:r w:rsidRPr="00FC685F">
              <w:rPr>
                <w:rFonts w:ascii="Times New Roman" w:hAnsi="Times New Roman"/>
                <w:shd w:val="clear" w:color="auto" w:fill="FFFFFF"/>
              </w:rPr>
              <w:t>м.о</w:t>
            </w:r>
            <w:proofErr w:type="spellEnd"/>
            <w:r w:rsidRPr="00FC685F">
              <w:rPr>
                <w:rFonts w:ascii="Times New Roman" w:hAnsi="Times New Roman"/>
                <w:shd w:val="clear" w:color="auto" w:fill="FFFFFF"/>
              </w:rPr>
              <w:t>. г.Пыть-Ях по состоянию на 01.01.2022 (размещен 15.04.2022).</w:t>
            </w:r>
          </w:p>
        </w:tc>
      </w:tr>
      <w:tr w:rsidR="009E6A71" w:rsidRPr="00FC685F" w:rsidTr="00FA7AEB">
        <w:trPr>
          <w:trHeight w:val="28"/>
        </w:trPr>
        <w:tc>
          <w:tcPr>
            <w:tcW w:w="567" w:type="dxa"/>
          </w:tcPr>
          <w:p w:rsidR="009E6A71" w:rsidRPr="00FC685F" w:rsidRDefault="009E6A71" w:rsidP="002D2819">
            <w:pPr>
              <w:pStyle w:val="ConsPlusNormal0"/>
              <w:contextualSpacing/>
              <w:jc w:val="center"/>
              <w:rPr>
                <w:rFonts w:ascii="Times New Roman" w:hAnsi="Times New Roman" w:cs="Times New Roman"/>
                <w:szCs w:val="22"/>
              </w:rPr>
            </w:pPr>
            <w:r w:rsidRPr="00FC685F">
              <w:rPr>
                <w:rFonts w:ascii="Times New Roman" w:hAnsi="Times New Roman" w:cs="Times New Roman"/>
                <w:szCs w:val="22"/>
              </w:rPr>
              <w:lastRenderedPageBreak/>
              <w:t>14.</w:t>
            </w:r>
          </w:p>
        </w:tc>
        <w:tc>
          <w:tcPr>
            <w:tcW w:w="14747" w:type="dxa"/>
            <w:gridSpan w:val="6"/>
          </w:tcPr>
          <w:p w:rsidR="009E6A71" w:rsidRPr="00FC685F" w:rsidRDefault="009E6A71" w:rsidP="002D2819">
            <w:pPr>
              <w:pStyle w:val="ConsPlusNormal0"/>
              <w:contextualSpacing/>
              <w:rPr>
                <w:rFonts w:ascii="Times New Roman" w:hAnsi="Times New Roman" w:cs="Times New Roman"/>
                <w:szCs w:val="22"/>
              </w:rPr>
            </w:pPr>
            <w:r w:rsidRPr="00FC685F">
              <w:rPr>
                <w:rFonts w:ascii="Times New Roman" w:hAnsi="Times New Roman" w:cs="Times New Roman"/>
                <w:szCs w:val="22"/>
              </w:rPr>
              <w:t>Повышение уровня финансовой грамотности населения (потребителей) и субъектов малого и среднего предпринимательства в том числе путем увеличения доли населения, прошедшего обучение по повышению финансовой грамотности в рамках Стратегии повышения финансовой грамотности в Российской Федерации на 2017 - 2023 годы, утвержденной распоряжением Правительства Российской Федерации от 25 сентября 2017 года № 2039-р</w:t>
            </w:r>
          </w:p>
        </w:tc>
      </w:tr>
      <w:tr w:rsidR="002A38F9" w:rsidRPr="00FC685F" w:rsidTr="00FA7AEB">
        <w:trPr>
          <w:trHeight w:val="28"/>
        </w:trPr>
        <w:tc>
          <w:tcPr>
            <w:tcW w:w="567" w:type="dxa"/>
          </w:tcPr>
          <w:p w:rsidR="002A38F9" w:rsidRPr="00FC685F" w:rsidRDefault="002A38F9" w:rsidP="002A38F9">
            <w:pPr>
              <w:pStyle w:val="ConsPlusNormal0"/>
              <w:contextualSpacing/>
              <w:jc w:val="center"/>
              <w:rPr>
                <w:rFonts w:ascii="Times New Roman" w:hAnsi="Times New Roman" w:cs="Times New Roman"/>
                <w:szCs w:val="22"/>
              </w:rPr>
            </w:pPr>
            <w:r w:rsidRPr="00FC685F">
              <w:rPr>
                <w:rFonts w:ascii="Times New Roman" w:hAnsi="Times New Roman" w:cs="Times New Roman"/>
                <w:szCs w:val="22"/>
              </w:rPr>
              <w:t>14.1.</w:t>
            </w:r>
          </w:p>
        </w:tc>
        <w:tc>
          <w:tcPr>
            <w:tcW w:w="3890" w:type="dxa"/>
            <w:shd w:val="clear" w:color="auto" w:fill="auto"/>
          </w:tcPr>
          <w:p w:rsidR="002A38F9" w:rsidRPr="00FC685F" w:rsidRDefault="002A38F9" w:rsidP="002A38F9">
            <w:pPr>
              <w:pStyle w:val="ConsPlusNormal0"/>
            </w:pPr>
            <w:r w:rsidRPr="00FC685F">
              <w:rPr>
                <w:rFonts w:ascii="Times New Roman" w:hAnsi="Times New Roman" w:cs="Times New Roman"/>
                <w:szCs w:val="22"/>
              </w:rPr>
              <w:t>Проведение обучающих мероприятий, направленных на повышение уровня финансовой грамотности субъектов малого и среднего предпринимательства</w:t>
            </w:r>
          </w:p>
        </w:tc>
        <w:tc>
          <w:tcPr>
            <w:tcW w:w="2268" w:type="dxa"/>
            <w:shd w:val="clear" w:color="auto" w:fill="auto"/>
          </w:tcPr>
          <w:p w:rsidR="002A38F9" w:rsidRPr="00FC685F" w:rsidRDefault="002A38F9" w:rsidP="002A38F9">
            <w:pPr>
              <w:pStyle w:val="ConsPlusNormal0"/>
            </w:pPr>
            <w:r w:rsidRPr="00FC685F">
              <w:rPr>
                <w:rFonts w:ascii="Times New Roman" w:hAnsi="Times New Roman" w:cs="Times New Roman"/>
                <w:szCs w:val="22"/>
              </w:rPr>
              <w:t>наличие потребности у субъектов малого и среднего предпринимательства в консультативной помощи по финансовым услугам</w:t>
            </w:r>
          </w:p>
        </w:tc>
        <w:tc>
          <w:tcPr>
            <w:tcW w:w="2126" w:type="dxa"/>
            <w:shd w:val="clear" w:color="auto" w:fill="auto"/>
          </w:tcPr>
          <w:p w:rsidR="002A38F9" w:rsidRPr="00FC685F" w:rsidRDefault="002A38F9" w:rsidP="002A38F9">
            <w:pPr>
              <w:pStyle w:val="ConsPlusNormal0"/>
            </w:pPr>
            <w:r w:rsidRPr="00FC685F">
              <w:rPr>
                <w:rFonts w:ascii="Times New Roman" w:hAnsi="Times New Roman" w:cs="Times New Roman"/>
                <w:szCs w:val="22"/>
              </w:rPr>
              <w:t>повышение уровня финансовой грамотности субъектов малого и среднего предпринимательства</w:t>
            </w:r>
          </w:p>
        </w:tc>
        <w:tc>
          <w:tcPr>
            <w:tcW w:w="1984" w:type="dxa"/>
            <w:shd w:val="clear" w:color="auto" w:fill="auto"/>
          </w:tcPr>
          <w:p w:rsidR="002A38F9" w:rsidRPr="00FC685F" w:rsidRDefault="002A38F9" w:rsidP="002A38F9">
            <w:pPr>
              <w:pStyle w:val="ConsPlusNormal0"/>
              <w:jc w:val="center"/>
            </w:pPr>
            <w:r w:rsidRPr="00FC685F">
              <w:rPr>
                <w:rFonts w:ascii="Times New Roman" w:hAnsi="Times New Roman" w:cs="Times New Roman"/>
                <w:szCs w:val="22"/>
              </w:rPr>
              <w:t>30 декабря 2022 года,</w:t>
            </w:r>
          </w:p>
          <w:p w:rsidR="002A38F9" w:rsidRPr="00FC685F" w:rsidRDefault="002A38F9" w:rsidP="002A38F9">
            <w:pPr>
              <w:pStyle w:val="ConsPlusNormal0"/>
              <w:jc w:val="center"/>
            </w:pPr>
            <w:r w:rsidRPr="00FC685F">
              <w:rPr>
                <w:rFonts w:ascii="Times New Roman" w:hAnsi="Times New Roman" w:cs="Times New Roman"/>
                <w:szCs w:val="22"/>
              </w:rPr>
              <w:t>30 декабря 2023 года,</w:t>
            </w:r>
          </w:p>
          <w:p w:rsidR="002A38F9" w:rsidRPr="00FC685F" w:rsidRDefault="002A38F9" w:rsidP="002A38F9">
            <w:pPr>
              <w:pStyle w:val="ConsPlusNormal0"/>
              <w:jc w:val="center"/>
            </w:pPr>
            <w:r w:rsidRPr="00FC685F">
              <w:rPr>
                <w:rFonts w:ascii="Times New Roman" w:hAnsi="Times New Roman" w:cs="Times New Roman"/>
                <w:szCs w:val="22"/>
              </w:rPr>
              <w:t xml:space="preserve">30 декабря 2024 года, </w:t>
            </w:r>
          </w:p>
          <w:p w:rsidR="002A38F9" w:rsidRPr="00FC685F" w:rsidRDefault="002A38F9" w:rsidP="002A38F9">
            <w:pPr>
              <w:pStyle w:val="ConsPlusNormal0"/>
              <w:jc w:val="center"/>
            </w:pPr>
            <w:r w:rsidRPr="00FC685F">
              <w:rPr>
                <w:rFonts w:ascii="Times New Roman" w:hAnsi="Times New Roman" w:cs="Times New Roman"/>
                <w:szCs w:val="22"/>
              </w:rPr>
              <w:t>30 декабря 2025 года</w:t>
            </w:r>
          </w:p>
        </w:tc>
        <w:tc>
          <w:tcPr>
            <w:tcW w:w="1639" w:type="dxa"/>
            <w:shd w:val="clear" w:color="auto" w:fill="auto"/>
          </w:tcPr>
          <w:p w:rsidR="002A38F9" w:rsidRPr="00FC685F" w:rsidRDefault="002A38F9" w:rsidP="002A38F9">
            <w:pPr>
              <w:pStyle w:val="ConsPlusNormal0"/>
            </w:pPr>
            <w:r w:rsidRPr="00FC685F">
              <w:rPr>
                <w:rFonts w:ascii="Times New Roman" w:hAnsi="Times New Roman" w:cs="Times New Roman"/>
                <w:szCs w:val="22"/>
              </w:rPr>
              <w:t>информация в автоматизированной информационной системе «Мониторинг Югра»</w:t>
            </w:r>
          </w:p>
        </w:tc>
        <w:tc>
          <w:tcPr>
            <w:tcW w:w="2840" w:type="dxa"/>
          </w:tcPr>
          <w:p w:rsidR="00596467" w:rsidRPr="00FC685F" w:rsidRDefault="00596467" w:rsidP="00596467">
            <w:pPr>
              <w:pStyle w:val="ConsPlusNormal0"/>
              <w:contextualSpacing/>
              <w:rPr>
                <w:rFonts w:ascii="Times New Roman" w:hAnsi="Times New Roman"/>
              </w:rPr>
            </w:pPr>
            <w:r w:rsidRPr="00FC685F">
              <w:rPr>
                <w:rFonts w:ascii="Times New Roman" w:hAnsi="Times New Roman" w:cs="Times New Roman"/>
                <w:szCs w:val="22"/>
              </w:rPr>
              <w:t xml:space="preserve">Состоялся круглый стол </w:t>
            </w:r>
            <w:r w:rsidRPr="00FC685F">
              <w:rPr>
                <w:rFonts w:ascii="Times New Roman" w:hAnsi="Times New Roman" w:cs="Times New Roman"/>
                <w:iCs/>
                <w:szCs w:val="22"/>
              </w:rPr>
              <w:t xml:space="preserve">24.05.2022 </w:t>
            </w:r>
            <w:r w:rsidRPr="00FC685F">
              <w:rPr>
                <w:rFonts w:ascii="Times New Roman" w:hAnsi="Times New Roman" w:cs="Times New Roman"/>
                <w:szCs w:val="22"/>
              </w:rPr>
              <w:t xml:space="preserve">на </w:t>
            </w:r>
            <w:proofErr w:type="gramStart"/>
            <w:r w:rsidRPr="00FC685F">
              <w:rPr>
                <w:rFonts w:ascii="Times New Roman" w:hAnsi="Times New Roman" w:cs="Times New Roman"/>
                <w:szCs w:val="22"/>
              </w:rPr>
              <w:t xml:space="preserve">тему:   </w:t>
            </w:r>
            <w:proofErr w:type="gramEnd"/>
            <w:r w:rsidRPr="00FC685F">
              <w:rPr>
                <w:rFonts w:ascii="Times New Roman" w:hAnsi="Times New Roman" w:cs="Times New Roman"/>
                <w:szCs w:val="22"/>
              </w:rPr>
              <w:t xml:space="preserve">                                          «О существующих формах поддержки бизнеса, в том числе в условиях в</w:t>
            </w:r>
            <w:r w:rsidR="005701FD" w:rsidRPr="00FC685F">
              <w:rPr>
                <w:rFonts w:ascii="Times New Roman" w:hAnsi="Times New Roman" w:cs="Times New Roman"/>
                <w:szCs w:val="22"/>
              </w:rPr>
              <w:t xml:space="preserve">нешнего </w:t>
            </w:r>
            <w:proofErr w:type="spellStart"/>
            <w:r w:rsidR="005701FD" w:rsidRPr="00FC685F">
              <w:rPr>
                <w:rFonts w:ascii="Times New Roman" w:hAnsi="Times New Roman" w:cs="Times New Roman"/>
                <w:szCs w:val="22"/>
              </w:rPr>
              <w:t>санкционного</w:t>
            </w:r>
            <w:proofErr w:type="spellEnd"/>
            <w:r w:rsidR="005701FD" w:rsidRPr="00FC685F">
              <w:rPr>
                <w:rFonts w:ascii="Times New Roman" w:hAnsi="Times New Roman" w:cs="Times New Roman"/>
                <w:szCs w:val="22"/>
              </w:rPr>
              <w:t xml:space="preserve"> давления», п</w:t>
            </w:r>
            <w:r w:rsidRPr="00FC685F">
              <w:rPr>
                <w:rFonts w:ascii="Times New Roman" w:hAnsi="Times New Roman" w:cs="Times New Roman"/>
                <w:szCs w:val="22"/>
              </w:rPr>
              <w:t>ри участии</w:t>
            </w:r>
            <w:r w:rsidRPr="00FC685F">
              <w:rPr>
                <w:rFonts w:ascii="Times New Roman" w:hAnsi="Times New Roman"/>
              </w:rPr>
              <w:t>: МРИ ФНС № 7 по ХМАО-Югре,</w:t>
            </w:r>
          </w:p>
          <w:p w:rsidR="00596467" w:rsidRPr="00FC685F" w:rsidRDefault="00596467" w:rsidP="00596467">
            <w:pPr>
              <w:pStyle w:val="ConsPlusNormal0"/>
              <w:contextualSpacing/>
              <w:rPr>
                <w:rFonts w:ascii="Times New Roman" w:hAnsi="Times New Roman"/>
              </w:rPr>
            </w:pPr>
            <w:r w:rsidRPr="00FC685F">
              <w:rPr>
                <w:rFonts w:ascii="Times New Roman" w:hAnsi="Times New Roman"/>
              </w:rPr>
              <w:t xml:space="preserve">Фонда «Югорская региональная </w:t>
            </w:r>
            <w:proofErr w:type="spellStart"/>
            <w:r w:rsidRPr="00FC685F">
              <w:rPr>
                <w:rFonts w:ascii="Times New Roman" w:hAnsi="Times New Roman"/>
              </w:rPr>
              <w:t>микрокредитная</w:t>
            </w:r>
            <w:proofErr w:type="spellEnd"/>
            <w:r w:rsidRPr="00FC685F">
              <w:rPr>
                <w:rFonts w:ascii="Times New Roman" w:hAnsi="Times New Roman"/>
              </w:rPr>
              <w:t xml:space="preserve"> компания», </w:t>
            </w:r>
          </w:p>
          <w:p w:rsidR="002A38F9" w:rsidRPr="00FC685F" w:rsidRDefault="00596467" w:rsidP="00596467">
            <w:pPr>
              <w:pStyle w:val="ConsPlusNormal0"/>
              <w:contextualSpacing/>
              <w:rPr>
                <w:rFonts w:ascii="Times New Roman" w:hAnsi="Times New Roman"/>
              </w:rPr>
            </w:pPr>
            <w:r w:rsidRPr="00FC685F">
              <w:rPr>
                <w:rFonts w:ascii="Times New Roman" w:hAnsi="Times New Roman"/>
              </w:rPr>
              <w:t>КУ ХМАО-Югры «Пыть-</w:t>
            </w:r>
            <w:proofErr w:type="spellStart"/>
            <w:r w:rsidRPr="00FC685F">
              <w:rPr>
                <w:rFonts w:ascii="Times New Roman" w:hAnsi="Times New Roman"/>
              </w:rPr>
              <w:t>Яхс</w:t>
            </w:r>
            <w:r w:rsidR="005701FD" w:rsidRPr="00FC685F">
              <w:rPr>
                <w:rFonts w:ascii="Times New Roman" w:hAnsi="Times New Roman"/>
              </w:rPr>
              <w:t>кий</w:t>
            </w:r>
            <w:proofErr w:type="spellEnd"/>
            <w:r w:rsidR="005701FD" w:rsidRPr="00FC685F">
              <w:rPr>
                <w:rFonts w:ascii="Times New Roman" w:hAnsi="Times New Roman"/>
              </w:rPr>
              <w:t xml:space="preserve"> центр занятости населения», </w:t>
            </w:r>
            <w:r w:rsidRPr="00FC685F">
              <w:rPr>
                <w:rFonts w:ascii="Times New Roman" w:hAnsi="Times New Roman" w:cs="Times New Roman"/>
                <w:szCs w:val="22"/>
              </w:rPr>
              <w:t>Управления Социальной Защи</w:t>
            </w:r>
            <w:r w:rsidR="005701FD" w:rsidRPr="00FC685F">
              <w:rPr>
                <w:rFonts w:ascii="Times New Roman" w:hAnsi="Times New Roman" w:cs="Times New Roman"/>
                <w:szCs w:val="22"/>
              </w:rPr>
              <w:t xml:space="preserve">ты Населения по </w:t>
            </w:r>
            <w:r w:rsidRPr="00FC685F">
              <w:rPr>
                <w:rFonts w:ascii="Times New Roman" w:hAnsi="Times New Roman" w:cs="Times New Roman"/>
                <w:szCs w:val="22"/>
              </w:rPr>
              <w:t xml:space="preserve">г. Пыть-Яху, Департамента Социального </w:t>
            </w:r>
            <w:r w:rsidRPr="00FC685F">
              <w:rPr>
                <w:rFonts w:ascii="Times New Roman" w:hAnsi="Times New Roman" w:cs="Times New Roman"/>
                <w:szCs w:val="22"/>
              </w:rPr>
              <w:lastRenderedPageBreak/>
              <w:t>развития ХМАО-Югры, субъектов малого и среднего предпринимательства</w:t>
            </w:r>
          </w:p>
        </w:tc>
      </w:tr>
      <w:tr w:rsidR="00024227" w:rsidRPr="00FC685F" w:rsidTr="00FA7AEB">
        <w:trPr>
          <w:trHeight w:val="28"/>
        </w:trPr>
        <w:tc>
          <w:tcPr>
            <w:tcW w:w="567" w:type="dxa"/>
          </w:tcPr>
          <w:p w:rsidR="00024227" w:rsidRPr="00FC685F" w:rsidRDefault="00024227" w:rsidP="002A38F9">
            <w:pPr>
              <w:pStyle w:val="ConsPlusNormal0"/>
              <w:contextualSpacing/>
              <w:jc w:val="center"/>
              <w:rPr>
                <w:rFonts w:ascii="Times New Roman" w:hAnsi="Times New Roman" w:cs="Times New Roman"/>
                <w:szCs w:val="22"/>
              </w:rPr>
            </w:pPr>
            <w:r w:rsidRPr="00FC685F">
              <w:rPr>
                <w:rFonts w:ascii="Times New Roman" w:hAnsi="Times New Roman" w:cs="Times New Roman"/>
                <w:szCs w:val="22"/>
              </w:rPr>
              <w:lastRenderedPageBreak/>
              <w:t>15.</w:t>
            </w:r>
          </w:p>
        </w:tc>
        <w:tc>
          <w:tcPr>
            <w:tcW w:w="14747" w:type="dxa"/>
            <w:gridSpan w:val="6"/>
          </w:tcPr>
          <w:p w:rsidR="00024227" w:rsidRPr="00FC685F" w:rsidRDefault="00024227" w:rsidP="002A38F9">
            <w:pPr>
              <w:pStyle w:val="ConsPlusNormal0"/>
              <w:contextualSpacing/>
              <w:rPr>
                <w:rFonts w:ascii="Times New Roman" w:hAnsi="Times New Roman" w:cs="Times New Roman"/>
                <w:szCs w:val="22"/>
              </w:rPr>
            </w:pPr>
            <w:r w:rsidRPr="00FC685F">
              <w:rPr>
                <w:rFonts w:ascii="Times New Roman" w:hAnsi="Times New Roman" w:cs="Times New Roman"/>
                <w:szCs w:val="22"/>
              </w:rPr>
              <w:t>Обучение государственных гражданских служащих органов исполнительной власти автономного округа и работников их подведомственных предприятий и учреждений, муниципальных служащих основам государственной политики в области развития конкуренции и антимонопольного законодательства Российской Федерации</w:t>
            </w:r>
          </w:p>
        </w:tc>
      </w:tr>
      <w:tr w:rsidR="00024227" w:rsidRPr="00FC685F" w:rsidTr="00FA7AEB">
        <w:trPr>
          <w:trHeight w:val="1363"/>
        </w:trPr>
        <w:tc>
          <w:tcPr>
            <w:tcW w:w="567" w:type="dxa"/>
          </w:tcPr>
          <w:p w:rsidR="00024227" w:rsidRPr="00FC685F" w:rsidRDefault="00024227" w:rsidP="00024227">
            <w:pPr>
              <w:pStyle w:val="ConsPlusNormal0"/>
              <w:contextualSpacing/>
              <w:jc w:val="center"/>
              <w:rPr>
                <w:rFonts w:ascii="Times New Roman" w:hAnsi="Times New Roman" w:cs="Times New Roman"/>
                <w:szCs w:val="22"/>
              </w:rPr>
            </w:pPr>
            <w:r w:rsidRPr="00FC685F">
              <w:rPr>
                <w:rFonts w:ascii="Times New Roman" w:hAnsi="Times New Roman" w:cs="Times New Roman"/>
                <w:szCs w:val="22"/>
              </w:rPr>
              <w:t>15.1</w:t>
            </w:r>
          </w:p>
        </w:tc>
        <w:tc>
          <w:tcPr>
            <w:tcW w:w="3890" w:type="dxa"/>
            <w:shd w:val="clear" w:color="auto" w:fill="auto"/>
          </w:tcPr>
          <w:p w:rsidR="00024227" w:rsidRPr="00FC685F" w:rsidRDefault="00024227" w:rsidP="00024227">
            <w:pPr>
              <w:pStyle w:val="ConsPlusNormal0"/>
            </w:pPr>
            <w:r w:rsidRPr="00FC685F">
              <w:rPr>
                <w:rFonts w:ascii="Times New Roman" w:hAnsi="Times New Roman" w:cs="Times New Roman"/>
                <w:szCs w:val="22"/>
              </w:rPr>
              <w:t>Обучение муниципальных служащих по программе повышения квалификации «Управление государственными и муниципальными закупками»</w:t>
            </w:r>
          </w:p>
        </w:tc>
        <w:tc>
          <w:tcPr>
            <w:tcW w:w="2268" w:type="dxa"/>
            <w:shd w:val="clear" w:color="auto" w:fill="auto"/>
          </w:tcPr>
          <w:p w:rsidR="00024227" w:rsidRPr="00FC685F" w:rsidRDefault="00024227" w:rsidP="00024227">
            <w:pPr>
              <w:pStyle w:val="ConsPlusNormal0"/>
            </w:pPr>
            <w:r w:rsidRPr="00FC685F">
              <w:rPr>
                <w:rFonts w:ascii="Times New Roman" w:hAnsi="Times New Roman" w:cs="Times New Roman"/>
                <w:szCs w:val="22"/>
              </w:rPr>
              <w:t>масштабные преобразования и изменения законодательства в сфере управления государственными и муниципальными закупками требуют соответствующего повышения квалификации кадрового состава</w:t>
            </w:r>
          </w:p>
        </w:tc>
        <w:tc>
          <w:tcPr>
            <w:tcW w:w="2126" w:type="dxa"/>
            <w:shd w:val="clear" w:color="auto" w:fill="auto"/>
          </w:tcPr>
          <w:p w:rsidR="00024227" w:rsidRPr="00FC685F" w:rsidRDefault="00024227" w:rsidP="00024227">
            <w:pPr>
              <w:pStyle w:val="ConsPlusNormal0"/>
            </w:pPr>
            <w:r w:rsidRPr="00FC685F">
              <w:rPr>
                <w:rFonts w:ascii="Times New Roman" w:hAnsi="Times New Roman" w:cs="Times New Roman"/>
                <w:szCs w:val="22"/>
              </w:rPr>
              <w:t>повышение качества проведения закупок, снижение рисков привлечения к административной ответственности, снижение коррупционных рисков и повышение эффективности расходования бюджетных средств</w:t>
            </w:r>
          </w:p>
        </w:tc>
        <w:tc>
          <w:tcPr>
            <w:tcW w:w="1984" w:type="dxa"/>
            <w:shd w:val="clear" w:color="auto" w:fill="auto"/>
          </w:tcPr>
          <w:p w:rsidR="00024227" w:rsidRPr="00FC685F" w:rsidRDefault="00024227" w:rsidP="00024227">
            <w:pPr>
              <w:pStyle w:val="ConsPlusNormal0"/>
              <w:jc w:val="center"/>
            </w:pPr>
            <w:r w:rsidRPr="00FC685F">
              <w:rPr>
                <w:rFonts w:ascii="Times New Roman" w:hAnsi="Times New Roman" w:cs="Times New Roman"/>
                <w:szCs w:val="22"/>
              </w:rPr>
              <w:t>30 декабря 2022 года,</w:t>
            </w:r>
          </w:p>
          <w:p w:rsidR="00024227" w:rsidRPr="00FC685F" w:rsidRDefault="00024227" w:rsidP="00024227">
            <w:pPr>
              <w:pStyle w:val="ConsPlusNormal0"/>
              <w:jc w:val="center"/>
            </w:pPr>
            <w:r w:rsidRPr="00FC685F">
              <w:rPr>
                <w:rFonts w:ascii="Times New Roman" w:hAnsi="Times New Roman" w:cs="Times New Roman"/>
                <w:szCs w:val="22"/>
              </w:rPr>
              <w:t>30 декабря 2023 года,</w:t>
            </w:r>
          </w:p>
          <w:p w:rsidR="00024227" w:rsidRPr="00FC685F" w:rsidRDefault="00024227" w:rsidP="00024227">
            <w:pPr>
              <w:pStyle w:val="ConsPlusNormal0"/>
              <w:jc w:val="center"/>
            </w:pPr>
            <w:r w:rsidRPr="00FC685F">
              <w:rPr>
                <w:rFonts w:ascii="Times New Roman" w:hAnsi="Times New Roman" w:cs="Times New Roman"/>
                <w:szCs w:val="22"/>
              </w:rPr>
              <w:t xml:space="preserve">30 декабря 2024 года, </w:t>
            </w:r>
          </w:p>
          <w:p w:rsidR="00024227" w:rsidRPr="00FC685F" w:rsidRDefault="00024227" w:rsidP="00024227">
            <w:pPr>
              <w:pStyle w:val="ConsPlusNormal0"/>
              <w:jc w:val="center"/>
            </w:pPr>
            <w:r w:rsidRPr="00FC685F">
              <w:rPr>
                <w:rFonts w:ascii="Times New Roman" w:hAnsi="Times New Roman" w:cs="Times New Roman"/>
                <w:szCs w:val="22"/>
              </w:rPr>
              <w:t>30 декабря 2025 года</w:t>
            </w:r>
          </w:p>
        </w:tc>
        <w:tc>
          <w:tcPr>
            <w:tcW w:w="1639" w:type="dxa"/>
            <w:shd w:val="clear" w:color="auto" w:fill="auto"/>
          </w:tcPr>
          <w:p w:rsidR="00024227" w:rsidRPr="00FC685F" w:rsidRDefault="00024227" w:rsidP="00024227">
            <w:pPr>
              <w:pStyle w:val="ConsPlusNormal0"/>
            </w:pPr>
            <w:r w:rsidRPr="00FC685F">
              <w:rPr>
                <w:rFonts w:ascii="Times New Roman" w:hAnsi="Times New Roman" w:cs="Times New Roman"/>
                <w:szCs w:val="22"/>
              </w:rPr>
              <w:t>муниципальная программа «Развитие муниципальной службы»</w:t>
            </w:r>
          </w:p>
        </w:tc>
        <w:tc>
          <w:tcPr>
            <w:tcW w:w="2840" w:type="dxa"/>
          </w:tcPr>
          <w:p w:rsidR="00BD441F" w:rsidRPr="00FC685F" w:rsidRDefault="004C6C06" w:rsidP="00BD441F">
            <w:pPr>
              <w:autoSpaceDE w:val="0"/>
              <w:autoSpaceDN w:val="0"/>
              <w:adjustRightInd w:val="0"/>
              <w:rPr>
                <w:rFonts w:ascii="Times New Roman" w:hAnsi="Times New Roman"/>
                <w:lang w:eastAsia="ru-RU"/>
              </w:rPr>
            </w:pPr>
            <w:r w:rsidRPr="00FC685F">
              <w:rPr>
                <w:rFonts w:ascii="Times New Roman" w:hAnsi="Times New Roman"/>
                <w:lang w:eastAsia="ru-RU"/>
              </w:rPr>
              <w:t xml:space="preserve">В отчетный период </w:t>
            </w:r>
            <w:r w:rsidR="005701FD" w:rsidRPr="00FC685F">
              <w:rPr>
                <w:rFonts w:ascii="Times New Roman" w:hAnsi="Times New Roman"/>
                <w:lang w:eastAsia="ru-RU"/>
              </w:rPr>
              <w:t xml:space="preserve">2022г. </w:t>
            </w:r>
            <w:r w:rsidR="00BD441F" w:rsidRPr="00FC685F">
              <w:rPr>
                <w:rFonts w:ascii="Times New Roman" w:hAnsi="Times New Roman"/>
                <w:lang w:eastAsia="ru-RU"/>
              </w:rPr>
              <w:t>прошли обучение:</w:t>
            </w:r>
          </w:p>
          <w:p w:rsidR="00BD441F" w:rsidRPr="00FC685F" w:rsidRDefault="00F901D4" w:rsidP="00BD441F">
            <w:pPr>
              <w:autoSpaceDE w:val="0"/>
              <w:autoSpaceDN w:val="0"/>
              <w:adjustRightInd w:val="0"/>
              <w:rPr>
                <w:rFonts w:ascii="Times New Roman" w:hAnsi="Times New Roman"/>
                <w:lang w:eastAsia="ru-RU"/>
              </w:rPr>
            </w:pPr>
            <w:r w:rsidRPr="00FC685F">
              <w:rPr>
                <w:rFonts w:ascii="Times New Roman" w:hAnsi="Times New Roman"/>
                <w:lang w:eastAsia="ru-RU"/>
              </w:rPr>
              <w:t>1)</w:t>
            </w:r>
            <w:r w:rsidR="00BD441F" w:rsidRPr="00FC685F">
              <w:rPr>
                <w:rFonts w:ascii="Times New Roman" w:hAnsi="Times New Roman"/>
                <w:lang w:eastAsia="ru-RU"/>
              </w:rPr>
              <w:t xml:space="preserve"> по программе «Контрактная система в сфере</w:t>
            </w:r>
            <w:r w:rsidR="00596467" w:rsidRPr="00FC685F">
              <w:rPr>
                <w:rFonts w:ascii="Times New Roman" w:hAnsi="Times New Roman"/>
                <w:lang w:eastAsia="ru-RU"/>
              </w:rPr>
              <w:t xml:space="preserve"> </w:t>
            </w:r>
            <w:r w:rsidR="00BD441F" w:rsidRPr="00FC685F">
              <w:rPr>
                <w:rFonts w:ascii="Times New Roman" w:hAnsi="Times New Roman"/>
                <w:lang w:eastAsia="ru-RU"/>
              </w:rPr>
              <w:t>закупок товаров, работ, услуг для обеспечения</w:t>
            </w:r>
          </w:p>
          <w:p w:rsidR="00BD441F" w:rsidRPr="00FC685F" w:rsidRDefault="00BD441F" w:rsidP="00BD441F">
            <w:pPr>
              <w:autoSpaceDE w:val="0"/>
              <w:autoSpaceDN w:val="0"/>
              <w:adjustRightInd w:val="0"/>
              <w:rPr>
                <w:rFonts w:ascii="Times New Roman" w:hAnsi="Times New Roman"/>
                <w:lang w:eastAsia="ru-RU"/>
              </w:rPr>
            </w:pPr>
            <w:r w:rsidRPr="00FC685F">
              <w:rPr>
                <w:rFonts w:ascii="Times New Roman" w:hAnsi="Times New Roman"/>
                <w:lang w:eastAsia="ru-RU"/>
              </w:rPr>
              <w:t>государственных и муниципальных нужд»</w:t>
            </w:r>
            <w:r w:rsidR="00596467" w:rsidRPr="00FC685F">
              <w:rPr>
                <w:rFonts w:ascii="Times New Roman" w:hAnsi="Times New Roman"/>
                <w:lang w:eastAsia="ru-RU"/>
              </w:rPr>
              <w:t xml:space="preserve"> </w:t>
            </w:r>
            <w:r w:rsidRPr="00FC685F">
              <w:rPr>
                <w:rFonts w:ascii="Times New Roman" w:hAnsi="Times New Roman"/>
                <w:lang w:eastAsia="ru-RU"/>
              </w:rPr>
              <w:t>-10 человек</w:t>
            </w:r>
            <w:r w:rsidR="00596467" w:rsidRPr="00FC685F">
              <w:rPr>
                <w:rFonts w:ascii="Times New Roman" w:hAnsi="Times New Roman"/>
                <w:lang w:eastAsia="ru-RU"/>
              </w:rPr>
              <w:t>;</w:t>
            </w:r>
          </w:p>
          <w:p w:rsidR="00BD441F" w:rsidRPr="00FC685F" w:rsidRDefault="00596467" w:rsidP="00BD441F">
            <w:pPr>
              <w:autoSpaceDE w:val="0"/>
              <w:autoSpaceDN w:val="0"/>
              <w:adjustRightInd w:val="0"/>
              <w:rPr>
                <w:rFonts w:ascii="Times New Roman" w:hAnsi="Times New Roman"/>
                <w:lang w:eastAsia="ru-RU"/>
              </w:rPr>
            </w:pPr>
            <w:r w:rsidRPr="00FC685F">
              <w:rPr>
                <w:rFonts w:ascii="Times New Roman" w:hAnsi="Times New Roman"/>
                <w:lang w:eastAsia="ru-RU"/>
              </w:rPr>
              <w:t>2)</w:t>
            </w:r>
            <w:r w:rsidR="00BD441F" w:rsidRPr="00FC685F">
              <w:rPr>
                <w:rFonts w:ascii="Times New Roman" w:hAnsi="Times New Roman"/>
                <w:lang w:eastAsia="ru-RU"/>
              </w:rPr>
              <w:t xml:space="preserve"> по программе «Противодействие коррупции в</w:t>
            </w:r>
            <w:r w:rsidRPr="00FC685F">
              <w:rPr>
                <w:rFonts w:ascii="Times New Roman" w:hAnsi="Times New Roman"/>
                <w:lang w:eastAsia="ru-RU"/>
              </w:rPr>
              <w:t xml:space="preserve"> </w:t>
            </w:r>
            <w:r w:rsidR="00BD441F" w:rsidRPr="00FC685F">
              <w:rPr>
                <w:rFonts w:ascii="Times New Roman" w:hAnsi="Times New Roman"/>
                <w:lang w:eastAsia="ru-RU"/>
              </w:rPr>
              <w:t>сфере государственных и муниципальных закупок» -</w:t>
            </w:r>
          </w:p>
          <w:p w:rsidR="00024227" w:rsidRPr="00FC685F" w:rsidRDefault="00BD441F" w:rsidP="00024227">
            <w:pPr>
              <w:pStyle w:val="ConsPlusNormal0"/>
              <w:contextualSpacing/>
              <w:rPr>
                <w:rFonts w:ascii="Times New Roman" w:hAnsi="Times New Roman" w:cs="Times New Roman"/>
                <w:sz w:val="20"/>
              </w:rPr>
            </w:pPr>
            <w:r w:rsidRPr="00FC685F">
              <w:rPr>
                <w:rFonts w:ascii="Times New Roman" w:hAnsi="Times New Roman" w:cs="Times New Roman"/>
                <w:szCs w:val="22"/>
              </w:rPr>
              <w:t>10 человек</w:t>
            </w:r>
          </w:p>
        </w:tc>
      </w:tr>
      <w:tr w:rsidR="00024227" w:rsidRPr="00FC685F" w:rsidTr="00FA7AEB">
        <w:trPr>
          <w:trHeight w:val="357"/>
        </w:trPr>
        <w:tc>
          <w:tcPr>
            <w:tcW w:w="567" w:type="dxa"/>
          </w:tcPr>
          <w:p w:rsidR="00024227" w:rsidRPr="00FC685F" w:rsidRDefault="00024227" w:rsidP="00024227">
            <w:pPr>
              <w:pStyle w:val="ConsPlusNormal0"/>
              <w:contextualSpacing/>
              <w:jc w:val="center"/>
              <w:rPr>
                <w:rFonts w:ascii="Times New Roman" w:hAnsi="Times New Roman" w:cs="Times New Roman"/>
                <w:szCs w:val="22"/>
              </w:rPr>
            </w:pPr>
            <w:r w:rsidRPr="00FC685F">
              <w:rPr>
                <w:rFonts w:ascii="Times New Roman" w:hAnsi="Times New Roman" w:cs="Times New Roman"/>
                <w:szCs w:val="22"/>
              </w:rPr>
              <w:t>15.2.</w:t>
            </w:r>
          </w:p>
        </w:tc>
        <w:tc>
          <w:tcPr>
            <w:tcW w:w="3890" w:type="dxa"/>
            <w:shd w:val="clear" w:color="auto" w:fill="auto"/>
          </w:tcPr>
          <w:p w:rsidR="00024227" w:rsidRPr="00FC685F" w:rsidRDefault="00024227" w:rsidP="007070D6">
            <w:pPr>
              <w:pStyle w:val="ConsPlusNormal0"/>
            </w:pPr>
            <w:r w:rsidRPr="00FC685F">
              <w:rPr>
                <w:rFonts w:ascii="Times New Roman" w:hAnsi="Times New Roman" w:cs="Times New Roman"/>
                <w:szCs w:val="22"/>
              </w:rPr>
              <w:t xml:space="preserve">Обучение </w:t>
            </w:r>
            <w:r w:rsidR="007070D6" w:rsidRPr="00FC685F">
              <w:rPr>
                <w:rFonts w:ascii="Times New Roman" w:hAnsi="Times New Roman" w:cs="Times New Roman"/>
                <w:szCs w:val="22"/>
              </w:rPr>
              <w:t>муниципальных</w:t>
            </w:r>
            <w:r w:rsidRPr="00FC685F">
              <w:rPr>
                <w:rFonts w:ascii="Times New Roman" w:hAnsi="Times New Roman" w:cs="Times New Roman"/>
                <w:szCs w:val="22"/>
              </w:rPr>
              <w:t xml:space="preserve"> служащих по программе повышения квалификации «Антимонопольный комплаенс»</w:t>
            </w:r>
          </w:p>
        </w:tc>
        <w:tc>
          <w:tcPr>
            <w:tcW w:w="2268" w:type="dxa"/>
            <w:shd w:val="clear" w:color="auto" w:fill="auto"/>
          </w:tcPr>
          <w:p w:rsidR="00024227" w:rsidRPr="00FC685F" w:rsidRDefault="00024227" w:rsidP="00024227">
            <w:pPr>
              <w:pStyle w:val="ConsPlusNormal0"/>
            </w:pPr>
            <w:r w:rsidRPr="00FC685F">
              <w:rPr>
                <w:rFonts w:ascii="Times New Roman" w:hAnsi="Times New Roman" w:cs="Times New Roman"/>
                <w:szCs w:val="22"/>
              </w:rPr>
              <w:t>отсутствие теоретических и практических знаний и умений в сфере соблюдения антимонопольного законодательства</w:t>
            </w:r>
          </w:p>
        </w:tc>
        <w:tc>
          <w:tcPr>
            <w:tcW w:w="2126" w:type="dxa"/>
            <w:shd w:val="clear" w:color="auto" w:fill="auto"/>
          </w:tcPr>
          <w:p w:rsidR="00024227" w:rsidRPr="00FC685F" w:rsidRDefault="00024227" w:rsidP="00024227">
            <w:pPr>
              <w:pStyle w:val="ConsPlusNormal0"/>
            </w:pPr>
            <w:r w:rsidRPr="00FC685F">
              <w:rPr>
                <w:rFonts w:ascii="Times New Roman" w:hAnsi="Times New Roman" w:cs="Times New Roman"/>
                <w:szCs w:val="22"/>
              </w:rPr>
              <w:t>снижение количества нарушений антимонопольного законодательства</w:t>
            </w:r>
          </w:p>
        </w:tc>
        <w:tc>
          <w:tcPr>
            <w:tcW w:w="1984" w:type="dxa"/>
            <w:shd w:val="clear" w:color="auto" w:fill="auto"/>
          </w:tcPr>
          <w:p w:rsidR="00024227" w:rsidRPr="00FC685F" w:rsidRDefault="00024227" w:rsidP="00024227">
            <w:pPr>
              <w:pStyle w:val="ConsPlusNormal0"/>
              <w:jc w:val="center"/>
            </w:pPr>
            <w:r w:rsidRPr="00FC685F">
              <w:rPr>
                <w:rFonts w:ascii="Times New Roman" w:hAnsi="Times New Roman" w:cs="Times New Roman"/>
                <w:szCs w:val="22"/>
              </w:rPr>
              <w:t>30 декабря 2022 года,</w:t>
            </w:r>
          </w:p>
          <w:p w:rsidR="00024227" w:rsidRPr="00FC685F" w:rsidRDefault="00024227" w:rsidP="00024227">
            <w:pPr>
              <w:pStyle w:val="ConsPlusNormal0"/>
              <w:jc w:val="center"/>
            </w:pPr>
            <w:r w:rsidRPr="00FC685F">
              <w:rPr>
                <w:rFonts w:ascii="Times New Roman" w:hAnsi="Times New Roman" w:cs="Times New Roman"/>
                <w:szCs w:val="22"/>
              </w:rPr>
              <w:t>30 декабря 2023 года,</w:t>
            </w:r>
          </w:p>
          <w:p w:rsidR="00024227" w:rsidRPr="00FC685F" w:rsidRDefault="00024227" w:rsidP="00024227">
            <w:pPr>
              <w:pStyle w:val="ConsPlusNormal0"/>
              <w:jc w:val="center"/>
            </w:pPr>
            <w:r w:rsidRPr="00FC685F">
              <w:rPr>
                <w:rFonts w:ascii="Times New Roman" w:hAnsi="Times New Roman" w:cs="Times New Roman"/>
                <w:szCs w:val="22"/>
              </w:rPr>
              <w:t xml:space="preserve">30 декабря 2024 года, </w:t>
            </w:r>
          </w:p>
          <w:p w:rsidR="00024227" w:rsidRPr="00FC685F" w:rsidRDefault="00024227" w:rsidP="00024227">
            <w:pPr>
              <w:pStyle w:val="ConsPlusNormal0"/>
              <w:jc w:val="center"/>
            </w:pPr>
            <w:r w:rsidRPr="00FC685F">
              <w:rPr>
                <w:rFonts w:ascii="Times New Roman" w:hAnsi="Times New Roman" w:cs="Times New Roman"/>
                <w:szCs w:val="22"/>
              </w:rPr>
              <w:t xml:space="preserve">30 декабря 2025 </w:t>
            </w:r>
            <w:r w:rsidRPr="00FC685F">
              <w:rPr>
                <w:rFonts w:ascii="Times New Roman" w:hAnsi="Times New Roman" w:cs="Times New Roman"/>
                <w:szCs w:val="22"/>
              </w:rPr>
              <w:lastRenderedPageBreak/>
              <w:t>года</w:t>
            </w:r>
          </w:p>
        </w:tc>
        <w:tc>
          <w:tcPr>
            <w:tcW w:w="1639" w:type="dxa"/>
            <w:shd w:val="clear" w:color="auto" w:fill="auto"/>
          </w:tcPr>
          <w:p w:rsidR="00024227" w:rsidRPr="00FC685F" w:rsidRDefault="00024227" w:rsidP="00024227">
            <w:pPr>
              <w:pStyle w:val="ConsPlusNormal0"/>
            </w:pPr>
            <w:r w:rsidRPr="00FC685F">
              <w:rPr>
                <w:rFonts w:ascii="Times New Roman" w:hAnsi="Times New Roman" w:cs="Times New Roman"/>
                <w:szCs w:val="22"/>
              </w:rPr>
              <w:lastRenderedPageBreak/>
              <w:t>муниципальная программа «Развитие муниципальной службы»</w:t>
            </w:r>
          </w:p>
        </w:tc>
        <w:tc>
          <w:tcPr>
            <w:tcW w:w="2840" w:type="dxa"/>
          </w:tcPr>
          <w:p w:rsidR="00024227" w:rsidRPr="00FC685F" w:rsidRDefault="005701FD" w:rsidP="00024227">
            <w:pPr>
              <w:pStyle w:val="ConsPlusNormal0"/>
              <w:contextualSpacing/>
              <w:rPr>
                <w:rFonts w:ascii="Times New Roman" w:hAnsi="Times New Roman" w:cs="Times New Roman"/>
                <w:szCs w:val="22"/>
              </w:rPr>
            </w:pPr>
            <w:r w:rsidRPr="00FC685F">
              <w:rPr>
                <w:rFonts w:ascii="Times New Roman" w:hAnsi="Times New Roman" w:cs="Times New Roman"/>
                <w:szCs w:val="22"/>
              </w:rPr>
              <w:t>Обучение п</w:t>
            </w:r>
            <w:r w:rsidR="00583FA2" w:rsidRPr="00FC685F">
              <w:rPr>
                <w:rFonts w:ascii="Times New Roman" w:hAnsi="Times New Roman" w:cs="Times New Roman"/>
                <w:szCs w:val="22"/>
              </w:rPr>
              <w:t xml:space="preserve">ланируется в </w:t>
            </w:r>
            <w:proofErr w:type="gramStart"/>
            <w:r w:rsidR="00583FA2" w:rsidRPr="00FC685F">
              <w:rPr>
                <w:rFonts w:ascii="Times New Roman" w:hAnsi="Times New Roman" w:cs="Times New Roman"/>
                <w:szCs w:val="22"/>
              </w:rPr>
              <w:t>течении  года</w:t>
            </w:r>
            <w:proofErr w:type="gramEnd"/>
            <w:r w:rsidR="007070D6" w:rsidRPr="00FC685F">
              <w:rPr>
                <w:rFonts w:ascii="Times New Roman" w:hAnsi="Times New Roman" w:cs="Times New Roman"/>
                <w:szCs w:val="22"/>
              </w:rPr>
              <w:t xml:space="preserve"> </w:t>
            </w:r>
          </w:p>
        </w:tc>
      </w:tr>
      <w:tr w:rsidR="00512C27" w:rsidRPr="00FC685F" w:rsidTr="00FA7AEB">
        <w:trPr>
          <w:trHeight w:val="28"/>
        </w:trPr>
        <w:tc>
          <w:tcPr>
            <w:tcW w:w="567" w:type="dxa"/>
          </w:tcPr>
          <w:p w:rsidR="00512C27" w:rsidRPr="00FC685F" w:rsidRDefault="00512C27" w:rsidP="00024227">
            <w:pPr>
              <w:pStyle w:val="ConsPlusNormal0"/>
              <w:contextualSpacing/>
              <w:jc w:val="center"/>
              <w:rPr>
                <w:rFonts w:ascii="Times New Roman" w:hAnsi="Times New Roman" w:cs="Times New Roman"/>
                <w:szCs w:val="22"/>
              </w:rPr>
            </w:pPr>
            <w:r w:rsidRPr="00FC685F">
              <w:rPr>
                <w:rFonts w:ascii="Times New Roman" w:hAnsi="Times New Roman" w:cs="Times New Roman"/>
                <w:szCs w:val="22"/>
              </w:rPr>
              <w:t>16.</w:t>
            </w:r>
          </w:p>
        </w:tc>
        <w:tc>
          <w:tcPr>
            <w:tcW w:w="14747" w:type="dxa"/>
            <w:gridSpan w:val="6"/>
            <w:shd w:val="clear" w:color="auto" w:fill="auto"/>
          </w:tcPr>
          <w:p w:rsidR="00512C27" w:rsidRPr="00FC685F" w:rsidRDefault="00512C27" w:rsidP="00512C27">
            <w:pPr>
              <w:pStyle w:val="ConsPlusNormal0"/>
              <w:contextualSpacing/>
              <w:rPr>
                <w:rFonts w:ascii="Times New Roman" w:hAnsi="Times New Roman" w:cs="Times New Roman"/>
                <w:szCs w:val="22"/>
              </w:rPr>
            </w:pPr>
            <w:r w:rsidRPr="00FC685F">
              <w:rPr>
                <w:rFonts w:ascii="Times New Roman" w:hAnsi="Times New Roman" w:cs="Times New Roman"/>
                <w:szCs w:val="22"/>
              </w:rPr>
              <w:t>Организация в государственных жилищных инспекциях в автономном округе горячей телефонной линии, а также электронной формы обратной связи в сети Интернет (с возможностью прикрепления файлов фото- и видеосъемки)</w:t>
            </w:r>
          </w:p>
        </w:tc>
      </w:tr>
      <w:tr w:rsidR="00512C27" w:rsidRPr="00FC685F" w:rsidTr="00FA7AEB">
        <w:trPr>
          <w:trHeight w:val="28"/>
        </w:trPr>
        <w:tc>
          <w:tcPr>
            <w:tcW w:w="567" w:type="dxa"/>
          </w:tcPr>
          <w:p w:rsidR="00512C27" w:rsidRPr="00FC685F" w:rsidRDefault="00512C27" w:rsidP="00512C27">
            <w:pPr>
              <w:pStyle w:val="ConsPlusNormal0"/>
              <w:contextualSpacing/>
              <w:jc w:val="center"/>
              <w:rPr>
                <w:rFonts w:ascii="Times New Roman" w:hAnsi="Times New Roman" w:cs="Times New Roman"/>
                <w:szCs w:val="22"/>
              </w:rPr>
            </w:pPr>
            <w:r w:rsidRPr="00FC685F">
              <w:rPr>
                <w:rFonts w:ascii="Times New Roman" w:hAnsi="Times New Roman" w:cs="Times New Roman"/>
                <w:szCs w:val="22"/>
              </w:rPr>
              <w:t>16.1.</w:t>
            </w:r>
          </w:p>
        </w:tc>
        <w:tc>
          <w:tcPr>
            <w:tcW w:w="3890" w:type="dxa"/>
            <w:shd w:val="clear" w:color="auto" w:fill="auto"/>
          </w:tcPr>
          <w:p w:rsidR="00512C27" w:rsidRPr="00FC685F" w:rsidRDefault="00512C27" w:rsidP="00512C27">
            <w:pPr>
              <w:pStyle w:val="ConsPlusNormal0"/>
            </w:pPr>
            <w:r w:rsidRPr="00FC685F">
              <w:rPr>
                <w:rFonts w:ascii="Times New Roman" w:hAnsi="Times New Roman" w:cs="Times New Roman"/>
                <w:szCs w:val="22"/>
              </w:rPr>
              <w:t>Информирование граждан о наличии системы (горячей линии, книги жалоб и предложений) приема жалоб по проблемным вопросам граждан, в том числе по вопросам в сфере жилищно-коммунального хозяйства</w:t>
            </w:r>
          </w:p>
        </w:tc>
        <w:tc>
          <w:tcPr>
            <w:tcW w:w="2268" w:type="dxa"/>
            <w:shd w:val="clear" w:color="auto" w:fill="auto"/>
          </w:tcPr>
          <w:p w:rsidR="00512C27" w:rsidRPr="00FC685F" w:rsidRDefault="00512C27" w:rsidP="00512C27">
            <w:pPr>
              <w:pStyle w:val="ConsPlusNormal0"/>
            </w:pPr>
            <w:r w:rsidRPr="00FC685F">
              <w:rPr>
                <w:rFonts w:ascii="Times New Roman" w:hAnsi="Times New Roman" w:cs="Times New Roman"/>
                <w:szCs w:val="22"/>
              </w:rPr>
              <w:t>создание условий для улучшения качества предоставляемых услуг гражданам; снижение количества аварийных ситуаций; оперативное реагирование на возникающие в сфере жилищно-коммунального хозяйства проблемы</w:t>
            </w:r>
          </w:p>
        </w:tc>
        <w:tc>
          <w:tcPr>
            <w:tcW w:w="2126" w:type="dxa"/>
            <w:shd w:val="clear" w:color="auto" w:fill="auto"/>
          </w:tcPr>
          <w:p w:rsidR="00512C27" w:rsidRPr="00FC685F" w:rsidRDefault="00512C27" w:rsidP="00512C27">
            <w:pPr>
              <w:pStyle w:val="ConsPlusNormal0"/>
            </w:pPr>
            <w:r w:rsidRPr="00FC685F">
              <w:rPr>
                <w:rFonts w:ascii="Times New Roman" w:hAnsi="Times New Roman" w:cs="Times New Roman"/>
                <w:szCs w:val="22"/>
              </w:rPr>
              <w:t>оперативное реагирование на возникающие проблемы граждан</w:t>
            </w:r>
          </w:p>
        </w:tc>
        <w:tc>
          <w:tcPr>
            <w:tcW w:w="1984" w:type="dxa"/>
            <w:shd w:val="clear" w:color="auto" w:fill="auto"/>
          </w:tcPr>
          <w:p w:rsidR="00512C27" w:rsidRPr="00FC685F" w:rsidRDefault="00512C27" w:rsidP="00512C27">
            <w:pPr>
              <w:pStyle w:val="ConsPlusNormal0"/>
              <w:jc w:val="center"/>
            </w:pPr>
            <w:r w:rsidRPr="00FC685F">
              <w:rPr>
                <w:rFonts w:ascii="Times New Roman" w:hAnsi="Times New Roman" w:cs="Times New Roman"/>
                <w:szCs w:val="22"/>
              </w:rPr>
              <w:t>30 декабря 2022 года,</w:t>
            </w:r>
          </w:p>
          <w:p w:rsidR="00512C27" w:rsidRPr="00FC685F" w:rsidRDefault="00512C27" w:rsidP="00512C27">
            <w:pPr>
              <w:pStyle w:val="ConsPlusNormal0"/>
              <w:jc w:val="center"/>
            </w:pPr>
            <w:r w:rsidRPr="00FC685F">
              <w:rPr>
                <w:rFonts w:ascii="Times New Roman" w:hAnsi="Times New Roman" w:cs="Times New Roman"/>
                <w:szCs w:val="22"/>
              </w:rPr>
              <w:t>30 декабря 2023 года,</w:t>
            </w:r>
          </w:p>
          <w:p w:rsidR="00512C27" w:rsidRPr="00FC685F" w:rsidRDefault="00512C27" w:rsidP="00512C27">
            <w:pPr>
              <w:pStyle w:val="ConsPlusNormal0"/>
              <w:jc w:val="center"/>
            </w:pPr>
            <w:r w:rsidRPr="00FC685F">
              <w:rPr>
                <w:rFonts w:ascii="Times New Roman" w:hAnsi="Times New Roman" w:cs="Times New Roman"/>
                <w:szCs w:val="22"/>
              </w:rPr>
              <w:t xml:space="preserve">30 декабря 2024 года, </w:t>
            </w:r>
          </w:p>
          <w:p w:rsidR="00512C27" w:rsidRPr="00FC685F" w:rsidRDefault="00512C27" w:rsidP="00512C27">
            <w:pPr>
              <w:pStyle w:val="ConsPlusNormal0"/>
              <w:jc w:val="center"/>
            </w:pPr>
            <w:r w:rsidRPr="00FC685F">
              <w:rPr>
                <w:rFonts w:ascii="Times New Roman" w:hAnsi="Times New Roman" w:cs="Times New Roman"/>
                <w:szCs w:val="22"/>
              </w:rPr>
              <w:t>30 декабря 2025 года</w:t>
            </w:r>
          </w:p>
        </w:tc>
        <w:tc>
          <w:tcPr>
            <w:tcW w:w="1639" w:type="dxa"/>
            <w:shd w:val="clear" w:color="auto" w:fill="auto"/>
          </w:tcPr>
          <w:p w:rsidR="00512C27" w:rsidRPr="00FC685F" w:rsidRDefault="00512C27" w:rsidP="00512C27">
            <w:pPr>
              <w:pStyle w:val="ConsPlusNormal0"/>
              <w:rPr>
                <w:rFonts w:ascii="Times New Roman" w:hAnsi="Times New Roman" w:cs="Times New Roman"/>
                <w:szCs w:val="22"/>
              </w:rPr>
            </w:pPr>
            <w:r w:rsidRPr="00FC685F">
              <w:rPr>
                <w:rFonts w:ascii="Times New Roman" w:hAnsi="Times New Roman" w:cs="Times New Roman"/>
                <w:szCs w:val="22"/>
              </w:rPr>
              <w:t>Информация на официальном сайте администрации города</w:t>
            </w:r>
          </w:p>
        </w:tc>
        <w:tc>
          <w:tcPr>
            <w:tcW w:w="2840" w:type="dxa"/>
          </w:tcPr>
          <w:p w:rsidR="00D7259C" w:rsidRPr="00FC685F" w:rsidRDefault="00D7259C" w:rsidP="00D7259C">
            <w:pPr>
              <w:pStyle w:val="ConsPlusNormal0"/>
              <w:contextualSpacing/>
              <w:rPr>
                <w:rFonts w:ascii="Times New Roman" w:hAnsi="Times New Roman" w:cs="Times New Roman"/>
                <w:szCs w:val="22"/>
              </w:rPr>
            </w:pPr>
            <w:r w:rsidRPr="00FC685F">
              <w:rPr>
                <w:rFonts w:ascii="Times New Roman" w:hAnsi="Times New Roman" w:cs="Times New Roman"/>
                <w:szCs w:val="22"/>
              </w:rPr>
              <w:t xml:space="preserve">Обращения граждан рассматриваются   управлением жилищно-коммунального хозяйства на регулярной основе. </w:t>
            </w:r>
          </w:p>
          <w:p w:rsidR="00512C27" w:rsidRPr="00FC685F" w:rsidRDefault="00CB58AF" w:rsidP="00D7259C">
            <w:pPr>
              <w:pStyle w:val="ConsPlusNormal0"/>
              <w:contextualSpacing/>
              <w:rPr>
                <w:rFonts w:ascii="Times New Roman" w:hAnsi="Times New Roman" w:cs="Times New Roman"/>
                <w:szCs w:val="22"/>
              </w:rPr>
            </w:pPr>
            <w:r w:rsidRPr="00FC685F">
              <w:rPr>
                <w:rFonts w:ascii="Times New Roman" w:hAnsi="Times New Roman" w:cs="Times New Roman"/>
                <w:szCs w:val="22"/>
              </w:rPr>
              <w:t xml:space="preserve">За отчетный период </w:t>
            </w:r>
            <w:r w:rsidR="00D7259C" w:rsidRPr="00FC685F">
              <w:rPr>
                <w:rFonts w:ascii="Times New Roman" w:hAnsi="Times New Roman" w:cs="Times New Roman"/>
                <w:szCs w:val="22"/>
              </w:rPr>
              <w:t>2022г.</w:t>
            </w:r>
            <w:r w:rsidR="00F901D4" w:rsidRPr="00FC685F">
              <w:rPr>
                <w:rFonts w:ascii="Times New Roman" w:hAnsi="Times New Roman" w:cs="Times New Roman"/>
                <w:szCs w:val="22"/>
              </w:rPr>
              <w:t xml:space="preserve"> </w:t>
            </w:r>
            <w:r w:rsidR="00D7259C" w:rsidRPr="00FC685F">
              <w:rPr>
                <w:rFonts w:ascii="Times New Roman" w:hAnsi="Times New Roman" w:cs="Times New Roman"/>
                <w:szCs w:val="22"/>
              </w:rPr>
              <w:t xml:space="preserve">поступило </w:t>
            </w:r>
            <w:r w:rsidRPr="00FC685F">
              <w:rPr>
                <w:rFonts w:ascii="Times New Roman" w:hAnsi="Times New Roman" w:cs="Times New Roman"/>
                <w:szCs w:val="22"/>
              </w:rPr>
              <w:t>6</w:t>
            </w:r>
            <w:r w:rsidR="00D7259C" w:rsidRPr="00FC685F">
              <w:rPr>
                <w:rFonts w:ascii="Times New Roman" w:hAnsi="Times New Roman" w:cs="Times New Roman"/>
                <w:szCs w:val="22"/>
              </w:rPr>
              <w:t>3 обращения.</w:t>
            </w:r>
          </w:p>
        </w:tc>
      </w:tr>
      <w:tr w:rsidR="00E236F7" w:rsidRPr="00FC685F" w:rsidTr="00FA7AEB">
        <w:tc>
          <w:tcPr>
            <w:tcW w:w="567" w:type="dxa"/>
          </w:tcPr>
          <w:p w:rsidR="00512C27" w:rsidRPr="00FC685F" w:rsidRDefault="00512C27" w:rsidP="00512C27">
            <w:pPr>
              <w:pStyle w:val="ConsPlusNormal0"/>
              <w:contextualSpacing/>
              <w:jc w:val="center"/>
              <w:rPr>
                <w:rFonts w:ascii="Times New Roman" w:hAnsi="Times New Roman" w:cs="Times New Roman"/>
                <w:szCs w:val="22"/>
              </w:rPr>
            </w:pPr>
          </w:p>
        </w:tc>
        <w:tc>
          <w:tcPr>
            <w:tcW w:w="14747" w:type="dxa"/>
            <w:gridSpan w:val="6"/>
          </w:tcPr>
          <w:p w:rsidR="00512C27" w:rsidRPr="00FC685F" w:rsidRDefault="00512C27" w:rsidP="00512C27">
            <w:pPr>
              <w:pStyle w:val="ConsPlusNormal0"/>
              <w:contextualSpacing/>
              <w:jc w:val="center"/>
              <w:rPr>
                <w:rFonts w:ascii="Times New Roman" w:hAnsi="Times New Roman" w:cs="Times New Roman"/>
                <w:szCs w:val="22"/>
              </w:rPr>
            </w:pPr>
            <w:r w:rsidRPr="00FC685F">
              <w:rPr>
                <w:rFonts w:ascii="Times New Roman" w:hAnsi="Times New Roman" w:cs="Times New Roman"/>
                <w:szCs w:val="22"/>
              </w:rPr>
              <w:t xml:space="preserve">Раздел </w:t>
            </w:r>
            <w:r w:rsidRPr="00FC685F">
              <w:rPr>
                <w:rFonts w:ascii="Times New Roman" w:hAnsi="Times New Roman" w:cs="Times New Roman"/>
                <w:szCs w:val="22"/>
                <w:lang w:val="en-US"/>
              </w:rPr>
              <w:t>II</w:t>
            </w:r>
            <w:r w:rsidRPr="00FC685F">
              <w:rPr>
                <w:rFonts w:ascii="Times New Roman" w:hAnsi="Times New Roman" w:cs="Times New Roman"/>
                <w:szCs w:val="22"/>
              </w:rPr>
              <w:t>. Дополнительные системные мероприятия</w:t>
            </w:r>
          </w:p>
        </w:tc>
      </w:tr>
      <w:tr w:rsidR="00E236F7" w:rsidRPr="00FC685F" w:rsidTr="00FA7AEB">
        <w:trPr>
          <w:trHeight w:val="1079"/>
        </w:trPr>
        <w:tc>
          <w:tcPr>
            <w:tcW w:w="567" w:type="dxa"/>
          </w:tcPr>
          <w:p w:rsidR="00E236F7" w:rsidRPr="00FC685F" w:rsidRDefault="00E236F7" w:rsidP="00E236F7">
            <w:pPr>
              <w:pStyle w:val="ConsPlusNormal0"/>
              <w:contextualSpacing/>
              <w:jc w:val="center"/>
              <w:rPr>
                <w:rFonts w:ascii="Times New Roman" w:hAnsi="Times New Roman" w:cs="Times New Roman"/>
                <w:szCs w:val="22"/>
              </w:rPr>
            </w:pPr>
            <w:r w:rsidRPr="00FC685F">
              <w:rPr>
                <w:rFonts w:ascii="Times New Roman" w:hAnsi="Times New Roman" w:cs="Times New Roman"/>
                <w:szCs w:val="22"/>
              </w:rPr>
              <w:t>17.</w:t>
            </w:r>
          </w:p>
        </w:tc>
        <w:tc>
          <w:tcPr>
            <w:tcW w:w="3890" w:type="dxa"/>
            <w:shd w:val="clear" w:color="auto" w:fill="auto"/>
          </w:tcPr>
          <w:p w:rsidR="00E236F7" w:rsidRPr="00FC685F" w:rsidRDefault="00E236F7" w:rsidP="00E236F7">
            <w:pPr>
              <w:pStyle w:val="ConsPlusNormal0"/>
            </w:pPr>
            <w:r w:rsidRPr="00FC685F">
              <w:rPr>
                <w:rFonts w:ascii="Times New Roman" w:hAnsi="Times New Roman" w:cs="Times New Roman"/>
                <w:szCs w:val="22"/>
              </w:rPr>
              <w:t>Обеспечение внедрения лучших региональных практик содействия развитию конкуренции, практик содействия развитию конкуренции, рекомендованных Межведомственной рабочей группой по вопросам реализации положений стандарта развития конкуренции в субъектах Российской Федерации</w:t>
            </w:r>
          </w:p>
        </w:tc>
        <w:tc>
          <w:tcPr>
            <w:tcW w:w="2268" w:type="dxa"/>
            <w:shd w:val="clear" w:color="auto" w:fill="auto"/>
          </w:tcPr>
          <w:p w:rsidR="00E236F7" w:rsidRPr="00FC685F" w:rsidRDefault="00E236F7" w:rsidP="00E236F7">
            <w:pPr>
              <w:pStyle w:val="ConsPlusNormal0"/>
            </w:pPr>
            <w:r w:rsidRPr="00FC685F">
              <w:rPr>
                <w:rFonts w:ascii="Times New Roman" w:hAnsi="Times New Roman" w:cs="Times New Roman"/>
                <w:szCs w:val="22"/>
              </w:rPr>
              <w:t>потребность в новых идеях/проектах для развития конкурентной среды</w:t>
            </w:r>
          </w:p>
        </w:tc>
        <w:tc>
          <w:tcPr>
            <w:tcW w:w="2126" w:type="dxa"/>
            <w:shd w:val="clear" w:color="auto" w:fill="auto"/>
          </w:tcPr>
          <w:p w:rsidR="00E236F7" w:rsidRPr="00FC685F" w:rsidRDefault="00E236F7" w:rsidP="00E236F7">
            <w:pPr>
              <w:pStyle w:val="ConsPlusNormal0"/>
            </w:pPr>
            <w:r w:rsidRPr="00FC685F">
              <w:rPr>
                <w:rFonts w:ascii="Times New Roman" w:hAnsi="Times New Roman" w:cs="Times New Roman"/>
                <w:szCs w:val="22"/>
              </w:rPr>
              <w:t>развитие конкуренции на рынках товаров и услуг автономного округа</w:t>
            </w:r>
          </w:p>
        </w:tc>
        <w:tc>
          <w:tcPr>
            <w:tcW w:w="1984" w:type="dxa"/>
            <w:shd w:val="clear" w:color="auto" w:fill="auto"/>
          </w:tcPr>
          <w:p w:rsidR="00E236F7" w:rsidRPr="00FC685F" w:rsidRDefault="00E236F7" w:rsidP="00E236F7">
            <w:pPr>
              <w:pStyle w:val="ConsPlusNormal0"/>
              <w:jc w:val="center"/>
            </w:pPr>
            <w:r w:rsidRPr="00FC685F">
              <w:rPr>
                <w:rFonts w:ascii="Times New Roman" w:hAnsi="Times New Roman" w:cs="Times New Roman"/>
                <w:szCs w:val="22"/>
              </w:rPr>
              <w:t>30 декабря 2022 года,</w:t>
            </w:r>
          </w:p>
          <w:p w:rsidR="00E236F7" w:rsidRPr="00FC685F" w:rsidRDefault="00E236F7" w:rsidP="00E236F7">
            <w:pPr>
              <w:pStyle w:val="ConsPlusNormal0"/>
              <w:jc w:val="center"/>
            </w:pPr>
            <w:r w:rsidRPr="00FC685F">
              <w:rPr>
                <w:rFonts w:ascii="Times New Roman" w:hAnsi="Times New Roman" w:cs="Times New Roman"/>
                <w:szCs w:val="22"/>
              </w:rPr>
              <w:t>30 декабря 2023 года,</w:t>
            </w:r>
          </w:p>
          <w:p w:rsidR="00E236F7" w:rsidRPr="00FC685F" w:rsidRDefault="00E236F7" w:rsidP="00E236F7">
            <w:pPr>
              <w:pStyle w:val="ConsPlusNormal0"/>
              <w:jc w:val="center"/>
            </w:pPr>
            <w:r w:rsidRPr="00FC685F">
              <w:rPr>
                <w:rFonts w:ascii="Times New Roman" w:hAnsi="Times New Roman" w:cs="Times New Roman"/>
                <w:szCs w:val="22"/>
              </w:rPr>
              <w:t xml:space="preserve">30 декабря 2024 года, </w:t>
            </w:r>
          </w:p>
          <w:p w:rsidR="00E236F7" w:rsidRPr="00FC685F" w:rsidRDefault="00E236F7" w:rsidP="00E236F7">
            <w:pPr>
              <w:pStyle w:val="ConsPlusNormal0"/>
              <w:jc w:val="center"/>
            </w:pPr>
            <w:r w:rsidRPr="00FC685F">
              <w:rPr>
                <w:rFonts w:ascii="Times New Roman" w:hAnsi="Times New Roman" w:cs="Times New Roman"/>
                <w:szCs w:val="22"/>
              </w:rPr>
              <w:t>30 декабря 2025 года</w:t>
            </w:r>
          </w:p>
        </w:tc>
        <w:tc>
          <w:tcPr>
            <w:tcW w:w="1639" w:type="dxa"/>
            <w:shd w:val="clear" w:color="auto" w:fill="auto"/>
          </w:tcPr>
          <w:p w:rsidR="00E236F7" w:rsidRPr="00FC685F" w:rsidRDefault="00E236F7" w:rsidP="00E236F7">
            <w:pPr>
              <w:pStyle w:val="ConsPlusNormal0"/>
            </w:pPr>
            <w:r w:rsidRPr="00FC685F">
              <w:rPr>
                <w:rFonts w:ascii="Times New Roman" w:hAnsi="Times New Roman" w:cs="Times New Roman"/>
                <w:szCs w:val="22"/>
              </w:rPr>
              <w:t>информация в автоматизированной информационной системе «Мониторинг Югра»</w:t>
            </w:r>
          </w:p>
        </w:tc>
        <w:tc>
          <w:tcPr>
            <w:tcW w:w="2840" w:type="dxa"/>
          </w:tcPr>
          <w:p w:rsidR="00C47803" w:rsidRPr="00FC685F" w:rsidRDefault="00C47803" w:rsidP="00C47803">
            <w:pPr>
              <w:pStyle w:val="ConsPlusNormal0"/>
              <w:rPr>
                <w:rFonts w:ascii="Times New Roman" w:hAnsi="Times New Roman"/>
              </w:rPr>
            </w:pPr>
            <w:r w:rsidRPr="00FC685F">
              <w:rPr>
                <w:rFonts w:ascii="Times New Roman" w:hAnsi="Times New Roman"/>
              </w:rPr>
              <w:t xml:space="preserve">Успешная практика «Перевод государственных услуг в сфере строительства в электронный вид и переход на межведомственное электронное взаимодействие» на территории города Пыть-Яха полностью внедрена. </w:t>
            </w:r>
          </w:p>
          <w:p w:rsidR="00C47803" w:rsidRPr="00FC685F" w:rsidRDefault="00C47803" w:rsidP="00C47803">
            <w:pPr>
              <w:pStyle w:val="ConsPlusNormal0"/>
              <w:rPr>
                <w:rFonts w:ascii="Times New Roman" w:hAnsi="Times New Roman"/>
              </w:rPr>
            </w:pPr>
            <w:r w:rsidRPr="00FC685F">
              <w:rPr>
                <w:rFonts w:ascii="Times New Roman" w:hAnsi="Times New Roman"/>
              </w:rPr>
              <w:t xml:space="preserve">За отчетный период текущего года 38% услуг по выдаче градостроительного </w:t>
            </w:r>
            <w:r w:rsidRPr="00FC685F">
              <w:rPr>
                <w:rFonts w:ascii="Times New Roman" w:hAnsi="Times New Roman"/>
              </w:rPr>
              <w:lastRenderedPageBreak/>
              <w:t xml:space="preserve">плана земельного участка предоставлены в электронном виде, (в 2021 году – 20%). Фактический срок выдачи данных документов составляет 9 дней при регламентированном сроке в 10 дней. </w:t>
            </w:r>
          </w:p>
          <w:p w:rsidR="00C47803" w:rsidRPr="00FC685F" w:rsidRDefault="00C47803" w:rsidP="00C47803">
            <w:pPr>
              <w:pStyle w:val="ConsPlusNormal0"/>
              <w:rPr>
                <w:rFonts w:ascii="Times New Roman" w:hAnsi="Times New Roman"/>
              </w:rPr>
            </w:pPr>
            <w:r w:rsidRPr="00FC685F">
              <w:rPr>
                <w:rFonts w:ascii="Times New Roman" w:hAnsi="Times New Roman"/>
              </w:rPr>
              <w:t xml:space="preserve">Услуги по выдаче разрешения на строительство полностью (100%) оказываются в электронном виде, при этом фактический срок оказания услуги составляет 4 рабочих дня (регламент 5 дней). </w:t>
            </w:r>
          </w:p>
          <w:p w:rsidR="00E236F7" w:rsidRPr="00FC685F" w:rsidRDefault="00C47803" w:rsidP="00C47803">
            <w:pPr>
              <w:pStyle w:val="ConsPlusNormal0"/>
              <w:contextualSpacing/>
              <w:rPr>
                <w:rFonts w:ascii="Times New Roman" w:hAnsi="Times New Roman" w:cs="Times New Roman"/>
                <w:szCs w:val="22"/>
              </w:rPr>
            </w:pPr>
            <w:r w:rsidRPr="00FC685F">
              <w:rPr>
                <w:rFonts w:ascii="Times New Roman" w:hAnsi="Times New Roman" w:cs="Times New Roman"/>
                <w:szCs w:val="22"/>
              </w:rPr>
              <w:t>Для муниципалитета внедрение практики имеет экономический эффект, повысив инвестиционную привлекательность города.  Для застройщика (инвестора) данная практика дала возможность получения услуг в сфере строительства в любое время и месте, без административных барьеров, и в предельно короткие сроки.</w:t>
            </w:r>
          </w:p>
          <w:p w:rsidR="001504D8" w:rsidRPr="00FC685F" w:rsidRDefault="001504D8" w:rsidP="00C47803">
            <w:pPr>
              <w:pStyle w:val="ConsPlusNormal0"/>
              <w:contextualSpacing/>
              <w:rPr>
                <w:rFonts w:ascii="Times New Roman" w:hAnsi="Times New Roman" w:cs="Times New Roman"/>
                <w:szCs w:val="22"/>
              </w:rPr>
            </w:pPr>
            <w:r w:rsidRPr="00FC685F">
              <w:rPr>
                <w:rFonts w:ascii="Times New Roman" w:hAnsi="Times New Roman" w:cs="Times New Roman"/>
                <w:szCs w:val="22"/>
              </w:rPr>
              <w:t xml:space="preserve">Рекомендации </w:t>
            </w:r>
          </w:p>
          <w:p w:rsidR="001504D8" w:rsidRPr="00FC685F" w:rsidRDefault="001504D8" w:rsidP="00C47803">
            <w:pPr>
              <w:pStyle w:val="ConsPlusNormal0"/>
              <w:contextualSpacing/>
              <w:rPr>
                <w:rFonts w:ascii="Times New Roman" w:hAnsi="Times New Roman" w:cs="Times New Roman"/>
                <w:szCs w:val="22"/>
              </w:rPr>
            </w:pPr>
          </w:p>
          <w:p w:rsidR="001504D8" w:rsidRPr="00FC685F" w:rsidRDefault="001504D8" w:rsidP="00C47803">
            <w:pPr>
              <w:pStyle w:val="ConsPlusNormal0"/>
              <w:contextualSpacing/>
              <w:rPr>
                <w:rFonts w:ascii="Times New Roman" w:hAnsi="Times New Roman" w:cs="Times New Roman"/>
                <w:szCs w:val="22"/>
              </w:rPr>
            </w:pPr>
            <w:r w:rsidRPr="00FC685F">
              <w:rPr>
                <w:rFonts w:ascii="Times New Roman" w:hAnsi="Times New Roman" w:cs="Times New Roman"/>
                <w:szCs w:val="22"/>
              </w:rPr>
              <w:lastRenderedPageBreak/>
              <w:t>Межведомственной рабочей группы по вопросам реализации положений стандарта развития конкуренции в субъектах Российской Федерации за 2021 год, касательно внедрения лучших практик не направлялись и не размещены на официальном сайте Министерства экономического развития Российской Федерации.</w:t>
            </w:r>
          </w:p>
        </w:tc>
      </w:tr>
      <w:tr w:rsidR="00D22E58" w:rsidRPr="00FC685F" w:rsidTr="00FA7AEB">
        <w:trPr>
          <w:trHeight w:val="164"/>
        </w:trPr>
        <w:tc>
          <w:tcPr>
            <w:tcW w:w="567" w:type="dxa"/>
          </w:tcPr>
          <w:p w:rsidR="00D22E58" w:rsidRPr="00FC685F" w:rsidRDefault="00D22E58" w:rsidP="00E236F7">
            <w:pPr>
              <w:pStyle w:val="ConsPlusNormal0"/>
              <w:contextualSpacing/>
              <w:jc w:val="center"/>
              <w:rPr>
                <w:rFonts w:ascii="Times New Roman" w:hAnsi="Times New Roman" w:cs="Times New Roman"/>
                <w:szCs w:val="22"/>
              </w:rPr>
            </w:pPr>
            <w:r w:rsidRPr="00FC685F">
              <w:rPr>
                <w:rFonts w:ascii="Times New Roman" w:hAnsi="Times New Roman" w:cs="Times New Roman"/>
                <w:szCs w:val="22"/>
              </w:rPr>
              <w:lastRenderedPageBreak/>
              <w:t>18.</w:t>
            </w:r>
          </w:p>
        </w:tc>
        <w:tc>
          <w:tcPr>
            <w:tcW w:w="14747" w:type="dxa"/>
            <w:gridSpan w:val="6"/>
            <w:shd w:val="clear" w:color="auto" w:fill="auto"/>
          </w:tcPr>
          <w:p w:rsidR="00D22E58" w:rsidRPr="00FC685F" w:rsidRDefault="00D22E58" w:rsidP="00E236F7">
            <w:pPr>
              <w:pStyle w:val="ConsPlusNormal0"/>
              <w:contextualSpacing/>
              <w:rPr>
                <w:rFonts w:ascii="Times New Roman" w:hAnsi="Times New Roman" w:cs="Times New Roman"/>
                <w:szCs w:val="22"/>
              </w:rPr>
            </w:pPr>
            <w:r w:rsidRPr="00FC685F">
              <w:rPr>
                <w:rFonts w:ascii="Times New Roman" w:hAnsi="Times New Roman" w:cs="Times New Roman"/>
                <w:szCs w:val="22"/>
              </w:rPr>
              <w:t>Мероприятия по определению состава имущества, находящегося в государственной или муниципальной собственности, не используемого для реализации функций и полномочий органов исполнительной государственной власти или органов местного самоуправления (п.5 распоряжения Правительства Российской Федерации от 2 сентября 2021 года № 2424-р)</w:t>
            </w:r>
          </w:p>
        </w:tc>
      </w:tr>
      <w:tr w:rsidR="0031728D" w:rsidRPr="00FC685F" w:rsidTr="00FA7AEB">
        <w:trPr>
          <w:trHeight w:val="164"/>
        </w:trPr>
        <w:tc>
          <w:tcPr>
            <w:tcW w:w="567" w:type="dxa"/>
          </w:tcPr>
          <w:p w:rsidR="0031728D" w:rsidRPr="00FC685F" w:rsidRDefault="0031728D" w:rsidP="0031728D">
            <w:pPr>
              <w:pStyle w:val="ConsPlusNormal0"/>
              <w:contextualSpacing/>
              <w:jc w:val="center"/>
              <w:rPr>
                <w:rFonts w:ascii="Times New Roman" w:hAnsi="Times New Roman" w:cs="Times New Roman"/>
                <w:szCs w:val="22"/>
              </w:rPr>
            </w:pPr>
            <w:r w:rsidRPr="00FC685F">
              <w:rPr>
                <w:rFonts w:ascii="Times New Roman" w:hAnsi="Times New Roman" w:cs="Times New Roman"/>
                <w:szCs w:val="22"/>
              </w:rPr>
              <w:t>18.1.</w:t>
            </w:r>
          </w:p>
        </w:tc>
        <w:tc>
          <w:tcPr>
            <w:tcW w:w="3890" w:type="dxa"/>
            <w:shd w:val="clear" w:color="auto" w:fill="auto"/>
          </w:tcPr>
          <w:p w:rsidR="0031728D" w:rsidRPr="00FC685F" w:rsidRDefault="0031728D" w:rsidP="0031728D">
            <w:pPr>
              <w:pStyle w:val="ConsPlusNormal0"/>
              <w:rPr>
                <w:rFonts w:ascii="Times New Roman" w:hAnsi="Times New Roman" w:cs="Times New Roman"/>
              </w:rPr>
            </w:pPr>
            <w:r w:rsidRPr="00FC685F">
              <w:rPr>
                <w:rFonts w:ascii="Times New Roman" w:hAnsi="Times New Roman" w:cs="Times New Roman"/>
              </w:rPr>
              <w:t>Составление плана-графика полной инвентаризации муниципального имущества, в том числе закрепленного за предприятиями, учреждениями</w:t>
            </w:r>
          </w:p>
        </w:tc>
        <w:tc>
          <w:tcPr>
            <w:tcW w:w="2268" w:type="dxa"/>
            <w:shd w:val="clear" w:color="auto" w:fill="auto"/>
          </w:tcPr>
          <w:p w:rsidR="0031728D" w:rsidRPr="00FC685F" w:rsidRDefault="0031728D" w:rsidP="0031728D">
            <w:pPr>
              <w:pStyle w:val="ConsPlusNormal0"/>
              <w:rPr>
                <w:rFonts w:ascii="Times New Roman" w:hAnsi="Times New Roman" w:cs="Times New Roman"/>
                <w:szCs w:val="22"/>
              </w:rPr>
            </w:pPr>
            <w:r w:rsidRPr="00FC685F">
              <w:rPr>
                <w:rFonts w:ascii="Times New Roman" w:hAnsi="Times New Roman" w:cs="Times New Roman"/>
                <w:szCs w:val="22"/>
              </w:rPr>
              <w:t>неэффективность использования муниципального имущества</w:t>
            </w:r>
          </w:p>
        </w:tc>
        <w:tc>
          <w:tcPr>
            <w:tcW w:w="2126" w:type="dxa"/>
            <w:shd w:val="clear" w:color="auto" w:fill="auto"/>
          </w:tcPr>
          <w:p w:rsidR="0031728D" w:rsidRPr="00FC685F" w:rsidRDefault="0031728D" w:rsidP="0031728D">
            <w:pPr>
              <w:pStyle w:val="ConsPlusNormal0"/>
              <w:rPr>
                <w:rFonts w:ascii="Times New Roman" w:hAnsi="Times New Roman" w:cs="Times New Roman"/>
                <w:szCs w:val="22"/>
              </w:rPr>
            </w:pPr>
            <w:r w:rsidRPr="00FC685F">
              <w:rPr>
                <w:rFonts w:ascii="Times New Roman" w:hAnsi="Times New Roman" w:cs="Times New Roman"/>
                <w:szCs w:val="22"/>
              </w:rPr>
              <w:t xml:space="preserve">план-график </w:t>
            </w:r>
            <w:r w:rsidRPr="00FC685F">
              <w:rPr>
                <w:rFonts w:ascii="Times New Roman" w:hAnsi="Times New Roman" w:cs="Times New Roman"/>
              </w:rPr>
              <w:t>полной инвентаризации муниципального имущества, в том числе закрепленного за предприятиями, учреждениями на текущий год</w:t>
            </w:r>
          </w:p>
        </w:tc>
        <w:tc>
          <w:tcPr>
            <w:tcW w:w="1984" w:type="dxa"/>
            <w:shd w:val="clear" w:color="auto" w:fill="auto"/>
          </w:tcPr>
          <w:p w:rsidR="0031728D" w:rsidRPr="00FC685F" w:rsidRDefault="0031728D" w:rsidP="00231D2F">
            <w:pPr>
              <w:pStyle w:val="ConsPlusNormal0"/>
              <w:jc w:val="center"/>
              <w:rPr>
                <w:rFonts w:ascii="Times New Roman" w:hAnsi="Times New Roman" w:cs="Times New Roman"/>
              </w:rPr>
            </w:pPr>
            <w:r w:rsidRPr="00FC685F">
              <w:rPr>
                <w:rFonts w:ascii="Times New Roman" w:hAnsi="Times New Roman" w:cs="Times New Roman"/>
              </w:rPr>
              <w:t>1 февраля</w:t>
            </w:r>
            <w:r w:rsidR="00231D2F" w:rsidRPr="00FC685F">
              <w:rPr>
                <w:rFonts w:ascii="Times New Roman" w:hAnsi="Times New Roman" w:cs="Times New Roman"/>
              </w:rPr>
              <w:t xml:space="preserve"> </w:t>
            </w:r>
            <w:r w:rsidRPr="00FC685F">
              <w:rPr>
                <w:rFonts w:ascii="Times New Roman" w:hAnsi="Times New Roman" w:cs="Times New Roman"/>
              </w:rPr>
              <w:t>2022 года</w:t>
            </w:r>
          </w:p>
          <w:p w:rsidR="0031728D" w:rsidRPr="00FC685F" w:rsidRDefault="0031728D" w:rsidP="00231D2F">
            <w:pPr>
              <w:pStyle w:val="ConsPlusNormal0"/>
              <w:jc w:val="center"/>
              <w:rPr>
                <w:rFonts w:ascii="Times New Roman" w:hAnsi="Times New Roman" w:cs="Times New Roman"/>
              </w:rPr>
            </w:pPr>
            <w:r w:rsidRPr="00FC685F">
              <w:rPr>
                <w:rFonts w:ascii="Times New Roman" w:hAnsi="Times New Roman" w:cs="Times New Roman"/>
              </w:rPr>
              <w:t>1 февраля</w:t>
            </w:r>
            <w:r w:rsidR="00231D2F" w:rsidRPr="00FC685F">
              <w:rPr>
                <w:rFonts w:ascii="Times New Roman" w:hAnsi="Times New Roman" w:cs="Times New Roman"/>
              </w:rPr>
              <w:t xml:space="preserve"> </w:t>
            </w:r>
            <w:r w:rsidRPr="00FC685F">
              <w:rPr>
                <w:rFonts w:ascii="Times New Roman" w:hAnsi="Times New Roman" w:cs="Times New Roman"/>
              </w:rPr>
              <w:t>2023 года</w:t>
            </w:r>
          </w:p>
          <w:p w:rsidR="0031728D" w:rsidRPr="00FC685F" w:rsidRDefault="0031728D" w:rsidP="00231D2F">
            <w:pPr>
              <w:pStyle w:val="ConsPlusNormal0"/>
              <w:jc w:val="center"/>
              <w:rPr>
                <w:rFonts w:ascii="Times New Roman" w:hAnsi="Times New Roman" w:cs="Times New Roman"/>
              </w:rPr>
            </w:pPr>
            <w:r w:rsidRPr="00FC685F">
              <w:rPr>
                <w:rFonts w:ascii="Times New Roman" w:hAnsi="Times New Roman" w:cs="Times New Roman"/>
              </w:rPr>
              <w:t>1 февраля</w:t>
            </w:r>
            <w:r w:rsidR="00231D2F" w:rsidRPr="00FC685F">
              <w:rPr>
                <w:rFonts w:ascii="Times New Roman" w:hAnsi="Times New Roman" w:cs="Times New Roman"/>
              </w:rPr>
              <w:t xml:space="preserve"> </w:t>
            </w:r>
            <w:r w:rsidRPr="00FC685F">
              <w:rPr>
                <w:rFonts w:ascii="Times New Roman" w:hAnsi="Times New Roman" w:cs="Times New Roman"/>
              </w:rPr>
              <w:t>2024 года</w:t>
            </w:r>
          </w:p>
          <w:p w:rsidR="0031728D" w:rsidRPr="00FC685F" w:rsidRDefault="0031728D" w:rsidP="00231D2F">
            <w:pPr>
              <w:pStyle w:val="ConsPlusNormal0"/>
              <w:jc w:val="center"/>
              <w:rPr>
                <w:rFonts w:ascii="Times New Roman" w:hAnsi="Times New Roman" w:cs="Times New Roman"/>
              </w:rPr>
            </w:pPr>
            <w:r w:rsidRPr="00FC685F">
              <w:rPr>
                <w:rFonts w:ascii="Times New Roman" w:hAnsi="Times New Roman" w:cs="Times New Roman"/>
              </w:rPr>
              <w:t>1 февраля</w:t>
            </w:r>
            <w:r w:rsidR="00231D2F" w:rsidRPr="00FC685F">
              <w:rPr>
                <w:rFonts w:ascii="Times New Roman" w:hAnsi="Times New Roman" w:cs="Times New Roman"/>
              </w:rPr>
              <w:t xml:space="preserve"> </w:t>
            </w:r>
            <w:r w:rsidRPr="00FC685F">
              <w:rPr>
                <w:rFonts w:ascii="Times New Roman" w:hAnsi="Times New Roman" w:cs="Times New Roman"/>
              </w:rPr>
              <w:t>2025 года</w:t>
            </w:r>
          </w:p>
        </w:tc>
        <w:tc>
          <w:tcPr>
            <w:tcW w:w="1639" w:type="dxa"/>
            <w:shd w:val="clear" w:color="auto" w:fill="auto"/>
          </w:tcPr>
          <w:p w:rsidR="0031728D" w:rsidRPr="00FC685F" w:rsidRDefault="0031728D" w:rsidP="0031728D">
            <w:pPr>
              <w:pStyle w:val="ConsPlusNormal0"/>
              <w:rPr>
                <w:rFonts w:ascii="Times New Roman" w:hAnsi="Times New Roman" w:cs="Times New Roman"/>
              </w:rPr>
            </w:pPr>
            <w:r w:rsidRPr="00FC685F">
              <w:rPr>
                <w:rFonts w:ascii="Times New Roman" w:hAnsi="Times New Roman" w:cs="Times New Roman"/>
              </w:rPr>
              <w:t>правовой акт администрации города</w:t>
            </w:r>
          </w:p>
        </w:tc>
        <w:tc>
          <w:tcPr>
            <w:tcW w:w="2840" w:type="dxa"/>
          </w:tcPr>
          <w:p w:rsidR="0031728D" w:rsidRPr="00FC685F" w:rsidRDefault="0071031B" w:rsidP="0031728D">
            <w:pPr>
              <w:pStyle w:val="ConsPlusNormal0"/>
              <w:rPr>
                <w:rFonts w:ascii="Times New Roman" w:hAnsi="Times New Roman"/>
              </w:rPr>
            </w:pPr>
            <w:r w:rsidRPr="00FC685F">
              <w:rPr>
                <w:rFonts w:ascii="Times New Roman" w:hAnsi="Times New Roman"/>
              </w:rPr>
              <w:t>Распоряжением администрации города от 29.12.2021 № 2546-ра утвержден план проверок (инвентаризации) муниципального имущества на 2022 год (в него вошло 9 учреждений и 1 МУП)</w:t>
            </w:r>
          </w:p>
        </w:tc>
      </w:tr>
      <w:tr w:rsidR="004A5B22" w:rsidRPr="00FC685F" w:rsidTr="00FA7AEB">
        <w:trPr>
          <w:trHeight w:val="164"/>
        </w:trPr>
        <w:tc>
          <w:tcPr>
            <w:tcW w:w="567" w:type="dxa"/>
          </w:tcPr>
          <w:p w:rsidR="004A5B22" w:rsidRPr="00FC685F" w:rsidRDefault="004A5B22" w:rsidP="004A5B22">
            <w:pPr>
              <w:pStyle w:val="ConsPlusNormal0"/>
              <w:contextualSpacing/>
              <w:jc w:val="center"/>
              <w:rPr>
                <w:rFonts w:ascii="Times New Roman" w:hAnsi="Times New Roman" w:cs="Times New Roman"/>
                <w:szCs w:val="22"/>
              </w:rPr>
            </w:pPr>
            <w:r w:rsidRPr="00FC685F">
              <w:rPr>
                <w:rFonts w:ascii="Times New Roman" w:hAnsi="Times New Roman" w:cs="Times New Roman"/>
                <w:szCs w:val="22"/>
              </w:rPr>
              <w:t>18.2.</w:t>
            </w:r>
          </w:p>
        </w:tc>
        <w:tc>
          <w:tcPr>
            <w:tcW w:w="3890" w:type="dxa"/>
            <w:shd w:val="clear" w:color="auto" w:fill="auto"/>
          </w:tcPr>
          <w:p w:rsidR="004A5B22" w:rsidRPr="00FC685F" w:rsidRDefault="004A5B22" w:rsidP="004A5B22">
            <w:pPr>
              <w:pStyle w:val="ConsPlusNormal0"/>
              <w:rPr>
                <w:rFonts w:ascii="Times New Roman" w:hAnsi="Times New Roman" w:cs="Times New Roman"/>
              </w:rPr>
            </w:pPr>
            <w:r w:rsidRPr="00FC685F">
              <w:rPr>
                <w:rFonts w:ascii="Times New Roman" w:hAnsi="Times New Roman" w:cs="Times New Roman"/>
              </w:rPr>
              <w:t xml:space="preserve">Проведение инвентаризации муниципального имущества, определение муниципального имущества, не соответствующего требованиям отнесения к категории имущества, предназначенного для </w:t>
            </w:r>
            <w:r w:rsidRPr="00FC685F">
              <w:rPr>
                <w:rFonts w:ascii="Times New Roman" w:hAnsi="Times New Roman" w:cs="Times New Roman"/>
              </w:rPr>
              <w:lastRenderedPageBreak/>
              <w:t>реализации функций и полномочий органов местного самоуправления</w:t>
            </w:r>
          </w:p>
        </w:tc>
        <w:tc>
          <w:tcPr>
            <w:tcW w:w="2268" w:type="dxa"/>
            <w:shd w:val="clear" w:color="auto" w:fill="auto"/>
          </w:tcPr>
          <w:p w:rsidR="004A5B22" w:rsidRPr="00FC685F" w:rsidRDefault="004A5B22" w:rsidP="004A5B22">
            <w:pPr>
              <w:pStyle w:val="ConsPlusNormal0"/>
              <w:rPr>
                <w:rFonts w:ascii="Times New Roman" w:hAnsi="Times New Roman" w:cs="Times New Roman"/>
                <w:szCs w:val="22"/>
              </w:rPr>
            </w:pPr>
            <w:r w:rsidRPr="00FC685F">
              <w:rPr>
                <w:rFonts w:ascii="Times New Roman" w:hAnsi="Times New Roman" w:cs="Times New Roman"/>
                <w:szCs w:val="22"/>
              </w:rPr>
              <w:lastRenderedPageBreak/>
              <w:t>неэффективность использования муниципального имущества</w:t>
            </w:r>
          </w:p>
        </w:tc>
        <w:tc>
          <w:tcPr>
            <w:tcW w:w="2126" w:type="dxa"/>
            <w:shd w:val="clear" w:color="auto" w:fill="auto"/>
          </w:tcPr>
          <w:p w:rsidR="004A5B22" w:rsidRPr="00FC685F" w:rsidRDefault="004A5B22" w:rsidP="004A5B22">
            <w:pPr>
              <w:pStyle w:val="ConsPlusNormal0"/>
              <w:rPr>
                <w:rFonts w:ascii="Times New Roman" w:hAnsi="Times New Roman" w:cs="Times New Roman"/>
                <w:szCs w:val="22"/>
              </w:rPr>
            </w:pPr>
            <w:r w:rsidRPr="00FC685F">
              <w:rPr>
                <w:rFonts w:ascii="Times New Roman" w:hAnsi="Times New Roman" w:cs="Times New Roman"/>
                <w:szCs w:val="22"/>
              </w:rPr>
              <w:t xml:space="preserve">формирование перечня муниципального имущества, не соответствующего требованиям </w:t>
            </w:r>
            <w:r w:rsidRPr="00FC685F">
              <w:rPr>
                <w:rFonts w:ascii="Times New Roman" w:hAnsi="Times New Roman" w:cs="Times New Roman"/>
                <w:szCs w:val="22"/>
              </w:rPr>
              <w:lastRenderedPageBreak/>
              <w:t>отнесения к категории имущества, предназначенного для реализации функций и полномочий органов</w:t>
            </w:r>
            <w:r w:rsidRPr="00FC685F">
              <w:t xml:space="preserve"> </w:t>
            </w:r>
            <w:r w:rsidRPr="00FC685F">
              <w:rPr>
                <w:rFonts w:ascii="Times New Roman" w:hAnsi="Times New Roman" w:cs="Times New Roman"/>
                <w:szCs w:val="22"/>
              </w:rPr>
              <w:t>местного самоуправления</w:t>
            </w:r>
          </w:p>
        </w:tc>
        <w:tc>
          <w:tcPr>
            <w:tcW w:w="1984" w:type="dxa"/>
            <w:shd w:val="clear" w:color="auto" w:fill="auto"/>
          </w:tcPr>
          <w:p w:rsidR="004A5B22" w:rsidRPr="00FC685F" w:rsidRDefault="004A5B22" w:rsidP="00231D2F">
            <w:pPr>
              <w:pStyle w:val="ConsPlusNormal0"/>
              <w:jc w:val="center"/>
              <w:rPr>
                <w:rFonts w:ascii="Times New Roman" w:hAnsi="Times New Roman" w:cs="Times New Roman"/>
              </w:rPr>
            </w:pPr>
            <w:r w:rsidRPr="00FC685F">
              <w:rPr>
                <w:rFonts w:ascii="Times New Roman" w:hAnsi="Times New Roman" w:cs="Times New Roman"/>
              </w:rPr>
              <w:lastRenderedPageBreak/>
              <w:t>30 декабря 2022 года</w:t>
            </w:r>
          </w:p>
          <w:p w:rsidR="004A5B22" w:rsidRPr="00FC685F" w:rsidRDefault="004A5B22" w:rsidP="00231D2F">
            <w:pPr>
              <w:pStyle w:val="ConsPlusNormal0"/>
              <w:jc w:val="center"/>
              <w:rPr>
                <w:rFonts w:ascii="Times New Roman" w:hAnsi="Times New Roman" w:cs="Times New Roman"/>
              </w:rPr>
            </w:pPr>
            <w:r w:rsidRPr="00FC685F">
              <w:rPr>
                <w:rFonts w:ascii="Times New Roman" w:hAnsi="Times New Roman" w:cs="Times New Roman"/>
              </w:rPr>
              <w:t>30 декабря 2023 года</w:t>
            </w:r>
          </w:p>
          <w:p w:rsidR="004A5B22" w:rsidRPr="00FC685F" w:rsidRDefault="004A5B22" w:rsidP="00231D2F">
            <w:pPr>
              <w:pStyle w:val="ConsPlusNormal0"/>
              <w:jc w:val="center"/>
              <w:rPr>
                <w:rFonts w:ascii="Times New Roman" w:hAnsi="Times New Roman" w:cs="Times New Roman"/>
              </w:rPr>
            </w:pPr>
            <w:r w:rsidRPr="00FC685F">
              <w:rPr>
                <w:rFonts w:ascii="Times New Roman" w:hAnsi="Times New Roman" w:cs="Times New Roman"/>
              </w:rPr>
              <w:t>30 декабря 2024 года</w:t>
            </w:r>
          </w:p>
          <w:p w:rsidR="004A5B22" w:rsidRPr="00FC685F" w:rsidRDefault="004A5B22" w:rsidP="00231D2F">
            <w:pPr>
              <w:pStyle w:val="ConsPlusNormal0"/>
              <w:jc w:val="center"/>
              <w:rPr>
                <w:rFonts w:ascii="Times New Roman" w:hAnsi="Times New Roman" w:cs="Times New Roman"/>
              </w:rPr>
            </w:pPr>
            <w:r w:rsidRPr="00FC685F">
              <w:rPr>
                <w:rFonts w:ascii="Times New Roman" w:hAnsi="Times New Roman" w:cs="Times New Roman"/>
              </w:rPr>
              <w:lastRenderedPageBreak/>
              <w:t>30 декабря 2025 года</w:t>
            </w:r>
          </w:p>
        </w:tc>
        <w:tc>
          <w:tcPr>
            <w:tcW w:w="1639" w:type="dxa"/>
            <w:shd w:val="clear" w:color="auto" w:fill="auto"/>
          </w:tcPr>
          <w:p w:rsidR="004A5B22" w:rsidRPr="00FC685F" w:rsidRDefault="004A5B22" w:rsidP="004A5B22">
            <w:pPr>
              <w:pStyle w:val="ConsPlusNormal0"/>
              <w:rPr>
                <w:rFonts w:ascii="Times New Roman" w:hAnsi="Times New Roman" w:cs="Times New Roman"/>
              </w:rPr>
            </w:pPr>
            <w:r w:rsidRPr="00FC685F">
              <w:rPr>
                <w:rFonts w:ascii="Times New Roman" w:hAnsi="Times New Roman" w:cs="Times New Roman"/>
              </w:rPr>
              <w:lastRenderedPageBreak/>
              <w:t>правовой акт администрации города</w:t>
            </w:r>
          </w:p>
        </w:tc>
        <w:tc>
          <w:tcPr>
            <w:tcW w:w="2840" w:type="dxa"/>
          </w:tcPr>
          <w:p w:rsidR="004A5B22" w:rsidRPr="00FC685F" w:rsidRDefault="00052D7C" w:rsidP="004A5B22">
            <w:pPr>
              <w:pStyle w:val="ConsPlusNormal0"/>
              <w:contextualSpacing/>
              <w:rPr>
                <w:rFonts w:ascii="Times New Roman" w:hAnsi="Times New Roman" w:cs="Times New Roman"/>
                <w:szCs w:val="22"/>
              </w:rPr>
            </w:pPr>
            <w:r w:rsidRPr="00FC685F">
              <w:rPr>
                <w:rFonts w:ascii="Times New Roman" w:hAnsi="Times New Roman" w:cs="Times New Roman"/>
                <w:szCs w:val="22"/>
              </w:rPr>
              <w:t xml:space="preserve">При проведении инвентаризации муниципального имущества в соответствии с Распоряжением администрации города от </w:t>
            </w:r>
            <w:r w:rsidRPr="00FC685F">
              <w:rPr>
                <w:rFonts w:ascii="Times New Roman" w:hAnsi="Times New Roman" w:cs="Times New Roman"/>
                <w:szCs w:val="22"/>
              </w:rPr>
              <w:lastRenderedPageBreak/>
              <w:t xml:space="preserve">29.12.2021 № 2546-ра </w:t>
            </w:r>
            <w:proofErr w:type="gramStart"/>
            <w:r w:rsidRPr="00FC685F">
              <w:rPr>
                <w:rFonts w:ascii="Times New Roman" w:hAnsi="Times New Roman" w:cs="Times New Roman"/>
                <w:szCs w:val="22"/>
              </w:rPr>
              <w:t>формируется  перечень</w:t>
            </w:r>
            <w:proofErr w:type="gramEnd"/>
            <w:r w:rsidRPr="00FC685F">
              <w:rPr>
                <w:rFonts w:ascii="Times New Roman" w:hAnsi="Times New Roman" w:cs="Times New Roman"/>
                <w:szCs w:val="22"/>
              </w:rPr>
              <w:t xml:space="preserve"> муниципального имущества, не соответствующего требованиям отнесения к категории имущества, предназначенного для реализации функций и полномочий органов</w:t>
            </w:r>
            <w:r w:rsidRPr="00FC685F">
              <w:t xml:space="preserve"> </w:t>
            </w:r>
            <w:r w:rsidRPr="00FC685F">
              <w:rPr>
                <w:rFonts w:ascii="Times New Roman" w:hAnsi="Times New Roman" w:cs="Times New Roman"/>
                <w:szCs w:val="22"/>
              </w:rPr>
              <w:t>местного самоуправления</w:t>
            </w:r>
            <w:r w:rsidR="0071031B" w:rsidRPr="00FC685F">
              <w:rPr>
                <w:rFonts w:ascii="Times New Roman" w:hAnsi="Times New Roman" w:cs="Times New Roman"/>
                <w:szCs w:val="22"/>
              </w:rPr>
              <w:t>, а также  в процессе инвентаризации выявляется неиспользуемое, либо неэффективно используемое муниципальное имущество.</w:t>
            </w:r>
          </w:p>
        </w:tc>
      </w:tr>
      <w:tr w:rsidR="00202FF4" w:rsidRPr="00FC685F" w:rsidTr="00FA7AEB">
        <w:trPr>
          <w:trHeight w:val="164"/>
        </w:trPr>
        <w:tc>
          <w:tcPr>
            <w:tcW w:w="567" w:type="dxa"/>
          </w:tcPr>
          <w:p w:rsidR="00202FF4" w:rsidRPr="00FC685F" w:rsidRDefault="00202FF4" w:rsidP="004A5B22">
            <w:pPr>
              <w:pStyle w:val="ConsPlusNormal0"/>
              <w:contextualSpacing/>
              <w:jc w:val="center"/>
              <w:rPr>
                <w:rFonts w:ascii="Times New Roman" w:hAnsi="Times New Roman" w:cs="Times New Roman"/>
                <w:szCs w:val="22"/>
              </w:rPr>
            </w:pPr>
            <w:r w:rsidRPr="00FC685F">
              <w:rPr>
                <w:rFonts w:ascii="Times New Roman" w:hAnsi="Times New Roman" w:cs="Times New Roman"/>
                <w:szCs w:val="22"/>
              </w:rPr>
              <w:lastRenderedPageBreak/>
              <w:t>19.</w:t>
            </w:r>
          </w:p>
        </w:tc>
        <w:tc>
          <w:tcPr>
            <w:tcW w:w="14747" w:type="dxa"/>
            <w:gridSpan w:val="6"/>
            <w:shd w:val="clear" w:color="auto" w:fill="auto"/>
          </w:tcPr>
          <w:p w:rsidR="00202FF4" w:rsidRPr="00FC685F" w:rsidRDefault="00202FF4" w:rsidP="004A5B22">
            <w:pPr>
              <w:pStyle w:val="ConsPlusNormal0"/>
              <w:contextualSpacing/>
              <w:rPr>
                <w:rFonts w:ascii="Times New Roman" w:hAnsi="Times New Roman" w:cs="Times New Roman"/>
                <w:szCs w:val="22"/>
              </w:rPr>
            </w:pPr>
            <w:r w:rsidRPr="00FC685F">
              <w:rPr>
                <w:rFonts w:ascii="Times New Roman" w:hAnsi="Times New Roman" w:cs="Times New Roman"/>
                <w:szCs w:val="22"/>
              </w:rPr>
              <w:t>Мероприятия по приватизации имущества, находящегося в собственности автономного округа или муниципального образования, не используемого для реализации функций и полномочий органов исполнительной государственной или органов местного самоуправления (п.5 распоряжения Правительства Российской Федерации от 2 сентября 2021 года № 2424-р)</w:t>
            </w:r>
          </w:p>
        </w:tc>
      </w:tr>
      <w:tr w:rsidR="00202FF4" w:rsidRPr="00FC685F" w:rsidTr="00FA7AEB">
        <w:trPr>
          <w:trHeight w:val="164"/>
        </w:trPr>
        <w:tc>
          <w:tcPr>
            <w:tcW w:w="567" w:type="dxa"/>
          </w:tcPr>
          <w:p w:rsidR="00202FF4" w:rsidRPr="00FC685F" w:rsidRDefault="00202FF4" w:rsidP="00202FF4">
            <w:pPr>
              <w:pStyle w:val="ConsPlusNormal0"/>
              <w:contextualSpacing/>
              <w:jc w:val="center"/>
              <w:rPr>
                <w:rFonts w:ascii="Times New Roman" w:hAnsi="Times New Roman" w:cs="Times New Roman"/>
                <w:szCs w:val="22"/>
              </w:rPr>
            </w:pPr>
            <w:r w:rsidRPr="00FC685F">
              <w:rPr>
                <w:rFonts w:ascii="Times New Roman" w:hAnsi="Times New Roman" w:cs="Times New Roman"/>
                <w:szCs w:val="22"/>
              </w:rPr>
              <w:t>19.1.</w:t>
            </w:r>
          </w:p>
        </w:tc>
        <w:tc>
          <w:tcPr>
            <w:tcW w:w="3890" w:type="dxa"/>
            <w:shd w:val="clear" w:color="auto" w:fill="auto"/>
          </w:tcPr>
          <w:p w:rsidR="00202FF4" w:rsidRPr="00FC685F" w:rsidRDefault="00202FF4" w:rsidP="00202FF4">
            <w:pPr>
              <w:pStyle w:val="ConsPlusNormal0"/>
              <w:rPr>
                <w:rFonts w:ascii="Times New Roman" w:hAnsi="Times New Roman" w:cs="Times New Roman"/>
                <w:szCs w:val="22"/>
              </w:rPr>
            </w:pPr>
            <w:r w:rsidRPr="00FC685F">
              <w:rPr>
                <w:rFonts w:ascii="Times New Roman" w:hAnsi="Times New Roman" w:cs="Times New Roman"/>
                <w:szCs w:val="22"/>
              </w:rPr>
              <w:t>Включение неиспользуемого муниципального имущества в программу приватизации</w:t>
            </w:r>
          </w:p>
        </w:tc>
        <w:tc>
          <w:tcPr>
            <w:tcW w:w="2268" w:type="dxa"/>
            <w:shd w:val="clear" w:color="auto" w:fill="auto"/>
          </w:tcPr>
          <w:p w:rsidR="00202FF4" w:rsidRPr="00FC685F" w:rsidRDefault="00202FF4" w:rsidP="00202FF4">
            <w:pPr>
              <w:pStyle w:val="ConsPlusNormal0"/>
              <w:rPr>
                <w:rFonts w:ascii="Times New Roman" w:hAnsi="Times New Roman" w:cs="Times New Roman"/>
                <w:szCs w:val="22"/>
              </w:rPr>
            </w:pPr>
            <w:r w:rsidRPr="00FC685F">
              <w:rPr>
                <w:rFonts w:ascii="Times New Roman" w:hAnsi="Times New Roman" w:cs="Times New Roman"/>
                <w:szCs w:val="22"/>
              </w:rPr>
              <w:t>недостаточный уровень эффективности управления имуществом муниципального образования</w:t>
            </w:r>
          </w:p>
        </w:tc>
        <w:tc>
          <w:tcPr>
            <w:tcW w:w="2126" w:type="dxa"/>
            <w:shd w:val="clear" w:color="auto" w:fill="auto"/>
          </w:tcPr>
          <w:p w:rsidR="00202FF4" w:rsidRPr="00FC685F" w:rsidRDefault="00202FF4" w:rsidP="00202FF4">
            <w:pPr>
              <w:pStyle w:val="ConsPlusNormal0"/>
              <w:rPr>
                <w:rFonts w:ascii="Times New Roman" w:hAnsi="Times New Roman" w:cs="Times New Roman"/>
                <w:szCs w:val="22"/>
              </w:rPr>
            </w:pPr>
            <w:r w:rsidRPr="00FC685F">
              <w:rPr>
                <w:rFonts w:ascii="Times New Roman" w:hAnsi="Times New Roman" w:cs="Times New Roman"/>
                <w:szCs w:val="22"/>
              </w:rPr>
              <w:t>включение имущества в прогнозный план приватизации имущества муниципального образования</w:t>
            </w:r>
          </w:p>
        </w:tc>
        <w:tc>
          <w:tcPr>
            <w:tcW w:w="1984" w:type="dxa"/>
            <w:shd w:val="clear" w:color="auto" w:fill="auto"/>
          </w:tcPr>
          <w:p w:rsidR="00202FF4" w:rsidRPr="00FC685F" w:rsidRDefault="00202FF4" w:rsidP="00202FF4">
            <w:pPr>
              <w:pStyle w:val="ConsPlusNormal0"/>
              <w:jc w:val="center"/>
              <w:rPr>
                <w:rFonts w:ascii="Times New Roman" w:hAnsi="Times New Roman" w:cs="Times New Roman"/>
              </w:rPr>
            </w:pPr>
            <w:r w:rsidRPr="00FC685F">
              <w:rPr>
                <w:rFonts w:ascii="Times New Roman" w:hAnsi="Times New Roman" w:cs="Times New Roman"/>
                <w:szCs w:val="22"/>
              </w:rPr>
              <w:t>30 декабря 2022 года,</w:t>
            </w:r>
          </w:p>
          <w:p w:rsidR="00202FF4" w:rsidRPr="00FC685F" w:rsidRDefault="00202FF4" w:rsidP="00202FF4">
            <w:pPr>
              <w:pStyle w:val="ConsPlusNormal0"/>
              <w:jc w:val="center"/>
              <w:rPr>
                <w:rFonts w:ascii="Times New Roman" w:hAnsi="Times New Roman" w:cs="Times New Roman"/>
              </w:rPr>
            </w:pPr>
            <w:r w:rsidRPr="00FC685F">
              <w:rPr>
                <w:rFonts w:ascii="Times New Roman" w:hAnsi="Times New Roman" w:cs="Times New Roman"/>
                <w:szCs w:val="22"/>
              </w:rPr>
              <w:t>30 декабря 2023 года,</w:t>
            </w:r>
          </w:p>
          <w:p w:rsidR="00202FF4" w:rsidRPr="00FC685F" w:rsidRDefault="00202FF4" w:rsidP="00202FF4">
            <w:pPr>
              <w:pStyle w:val="ConsPlusNormal0"/>
              <w:jc w:val="center"/>
              <w:rPr>
                <w:rFonts w:ascii="Times New Roman" w:hAnsi="Times New Roman" w:cs="Times New Roman"/>
              </w:rPr>
            </w:pPr>
            <w:r w:rsidRPr="00FC685F">
              <w:rPr>
                <w:rFonts w:ascii="Times New Roman" w:hAnsi="Times New Roman" w:cs="Times New Roman"/>
                <w:szCs w:val="22"/>
              </w:rPr>
              <w:t xml:space="preserve">30 декабря 2024 года, </w:t>
            </w:r>
          </w:p>
          <w:p w:rsidR="00202FF4" w:rsidRPr="00FC685F" w:rsidRDefault="00202FF4" w:rsidP="00202FF4">
            <w:pPr>
              <w:pStyle w:val="ConsPlusNormal0"/>
              <w:jc w:val="center"/>
              <w:rPr>
                <w:rFonts w:ascii="Times New Roman" w:hAnsi="Times New Roman" w:cs="Times New Roman"/>
              </w:rPr>
            </w:pPr>
            <w:r w:rsidRPr="00FC685F">
              <w:rPr>
                <w:rFonts w:ascii="Times New Roman" w:hAnsi="Times New Roman" w:cs="Times New Roman"/>
                <w:szCs w:val="22"/>
              </w:rPr>
              <w:t>30 декабря 2025 года</w:t>
            </w:r>
          </w:p>
        </w:tc>
        <w:tc>
          <w:tcPr>
            <w:tcW w:w="1639" w:type="dxa"/>
            <w:shd w:val="clear" w:color="auto" w:fill="auto"/>
          </w:tcPr>
          <w:p w:rsidR="00202FF4" w:rsidRPr="00FC685F" w:rsidRDefault="00202FF4" w:rsidP="00202FF4">
            <w:pPr>
              <w:pStyle w:val="ConsPlusNormal0"/>
              <w:rPr>
                <w:rFonts w:ascii="Times New Roman" w:hAnsi="Times New Roman" w:cs="Times New Roman"/>
              </w:rPr>
            </w:pPr>
            <w:r w:rsidRPr="00FC685F">
              <w:rPr>
                <w:rFonts w:ascii="Times New Roman" w:hAnsi="Times New Roman" w:cs="Times New Roman"/>
                <w:szCs w:val="22"/>
              </w:rPr>
              <w:t>прогнозный план приватизации имущества муниципального образования</w:t>
            </w:r>
          </w:p>
        </w:tc>
        <w:tc>
          <w:tcPr>
            <w:tcW w:w="2840" w:type="dxa"/>
          </w:tcPr>
          <w:p w:rsidR="0071031B" w:rsidRPr="00FC685F" w:rsidRDefault="0071031B" w:rsidP="0071031B">
            <w:pPr>
              <w:rPr>
                <w:rFonts w:ascii="Times New Roman" w:hAnsi="Times New Roman"/>
                <w:shd w:val="clear" w:color="auto" w:fill="FFFFFF"/>
              </w:rPr>
            </w:pPr>
            <w:r w:rsidRPr="00FC685F">
              <w:rPr>
                <w:rFonts w:ascii="Times New Roman" w:hAnsi="Times New Roman"/>
                <w:shd w:val="clear" w:color="auto" w:fill="FFFFFF"/>
              </w:rPr>
              <w:t>Решением Думы г.Пыть-</w:t>
            </w:r>
            <w:proofErr w:type="gramStart"/>
            <w:r w:rsidRPr="00FC685F">
              <w:rPr>
                <w:rFonts w:ascii="Times New Roman" w:hAnsi="Times New Roman"/>
                <w:shd w:val="clear" w:color="auto" w:fill="FFFFFF"/>
              </w:rPr>
              <w:t>Яха  от</w:t>
            </w:r>
            <w:proofErr w:type="gramEnd"/>
            <w:r w:rsidRPr="00FC685F">
              <w:rPr>
                <w:rFonts w:ascii="Times New Roman" w:hAnsi="Times New Roman"/>
                <w:shd w:val="clear" w:color="auto" w:fill="FFFFFF"/>
              </w:rPr>
              <w:t xml:space="preserve"> 10.12.2021 № 28 утвержден прогнозный план (программа) приватизации муниципального имущества на 2022 год (в программу включен 1 объект недвижимости)</w:t>
            </w:r>
          </w:p>
          <w:p w:rsidR="00202FF4" w:rsidRPr="00FC685F" w:rsidRDefault="0071031B" w:rsidP="00202FF4">
            <w:pPr>
              <w:rPr>
                <w:rFonts w:ascii="Times New Roman" w:hAnsi="Times New Roman"/>
                <w:shd w:val="clear" w:color="auto" w:fill="FFFFFF"/>
              </w:rPr>
            </w:pPr>
            <w:r w:rsidRPr="00FC685F">
              <w:rPr>
                <w:rFonts w:ascii="Times New Roman" w:hAnsi="Times New Roman"/>
                <w:shd w:val="clear" w:color="auto" w:fill="FFFFFF"/>
              </w:rPr>
              <w:t xml:space="preserve">Решением Думы г.Пыть-Яха от 17.03.2022 № 63 утверждены условия приватизации </w:t>
            </w:r>
            <w:r w:rsidRPr="00FC685F">
              <w:rPr>
                <w:rFonts w:ascii="Times New Roman" w:hAnsi="Times New Roman"/>
                <w:shd w:val="clear" w:color="auto" w:fill="FFFFFF"/>
              </w:rPr>
              <w:lastRenderedPageBreak/>
              <w:t>муниципального имущества на 2022 год.</w:t>
            </w:r>
          </w:p>
        </w:tc>
      </w:tr>
      <w:tr w:rsidR="00202FF4" w:rsidRPr="00FC685F" w:rsidTr="00FA7AEB">
        <w:trPr>
          <w:trHeight w:val="164"/>
        </w:trPr>
        <w:tc>
          <w:tcPr>
            <w:tcW w:w="567" w:type="dxa"/>
          </w:tcPr>
          <w:p w:rsidR="00202FF4" w:rsidRPr="00FC685F" w:rsidRDefault="00202FF4" w:rsidP="00202FF4">
            <w:pPr>
              <w:pStyle w:val="ConsPlusNormal0"/>
              <w:contextualSpacing/>
              <w:jc w:val="center"/>
              <w:rPr>
                <w:rFonts w:ascii="Times New Roman" w:hAnsi="Times New Roman" w:cs="Times New Roman"/>
                <w:szCs w:val="22"/>
              </w:rPr>
            </w:pPr>
            <w:r w:rsidRPr="00FC685F">
              <w:rPr>
                <w:rFonts w:ascii="Times New Roman" w:hAnsi="Times New Roman" w:cs="Times New Roman"/>
                <w:szCs w:val="22"/>
              </w:rPr>
              <w:lastRenderedPageBreak/>
              <w:t>19.2.</w:t>
            </w:r>
          </w:p>
        </w:tc>
        <w:tc>
          <w:tcPr>
            <w:tcW w:w="3890" w:type="dxa"/>
            <w:shd w:val="clear" w:color="auto" w:fill="auto"/>
          </w:tcPr>
          <w:p w:rsidR="00202FF4" w:rsidRPr="00FC685F" w:rsidRDefault="00202FF4" w:rsidP="00202FF4">
            <w:pPr>
              <w:pStyle w:val="ConsPlusNormal0"/>
              <w:rPr>
                <w:rFonts w:ascii="Times New Roman" w:hAnsi="Times New Roman" w:cs="Times New Roman"/>
              </w:rPr>
            </w:pPr>
            <w:r w:rsidRPr="00FC685F">
              <w:rPr>
                <w:rFonts w:ascii="Times New Roman" w:hAnsi="Times New Roman" w:cs="Times New Roman"/>
              </w:rPr>
              <w:t xml:space="preserve">Организация и проведение торгов по реализации </w:t>
            </w:r>
            <w:r w:rsidRPr="00FC685F">
              <w:rPr>
                <w:rFonts w:ascii="Times New Roman" w:hAnsi="Times New Roman" w:cs="Times New Roman"/>
                <w:szCs w:val="22"/>
              </w:rPr>
              <w:t>государственного имущества автономного округа и имущества муниципальных образований</w:t>
            </w:r>
          </w:p>
        </w:tc>
        <w:tc>
          <w:tcPr>
            <w:tcW w:w="2268" w:type="dxa"/>
            <w:shd w:val="clear" w:color="auto" w:fill="auto"/>
          </w:tcPr>
          <w:p w:rsidR="00202FF4" w:rsidRPr="00FC685F" w:rsidRDefault="00202FF4" w:rsidP="00202FF4">
            <w:pPr>
              <w:pStyle w:val="ConsPlusNormal0"/>
              <w:rPr>
                <w:rFonts w:ascii="Times New Roman" w:hAnsi="Times New Roman" w:cs="Times New Roman"/>
                <w:szCs w:val="22"/>
              </w:rPr>
            </w:pPr>
            <w:r w:rsidRPr="00FC685F">
              <w:rPr>
                <w:rFonts w:ascii="Times New Roman" w:hAnsi="Times New Roman" w:cs="Times New Roman"/>
                <w:szCs w:val="22"/>
              </w:rPr>
              <w:t xml:space="preserve">Недостаточный уровень эффективности управления имуществом </w:t>
            </w:r>
          </w:p>
        </w:tc>
        <w:tc>
          <w:tcPr>
            <w:tcW w:w="2126" w:type="dxa"/>
            <w:shd w:val="clear" w:color="auto" w:fill="auto"/>
          </w:tcPr>
          <w:p w:rsidR="00202FF4" w:rsidRPr="00FC685F" w:rsidRDefault="00202FF4" w:rsidP="00202FF4">
            <w:pPr>
              <w:pStyle w:val="ConsPlusNormal0"/>
              <w:rPr>
                <w:rFonts w:ascii="Times New Roman" w:hAnsi="Times New Roman" w:cs="Times New Roman"/>
                <w:szCs w:val="22"/>
              </w:rPr>
            </w:pPr>
            <w:r w:rsidRPr="00FC685F">
              <w:rPr>
                <w:rFonts w:ascii="Times New Roman" w:hAnsi="Times New Roman" w:cs="Times New Roman"/>
                <w:szCs w:val="22"/>
              </w:rPr>
              <w:t>Приватизация государственного имущества автономного округа и муниципальных образований, не используемого для реализации функций и полномочий органов государственной власти субъектов Российской Федерации и муниципальных образований</w:t>
            </w:r>
          </w:p>
        </w:tc>
        <w:tc>
          <w:tcPr>
            <w:tcW w:w="1984" w:type="dxa"/>
            <w:shd w:val="clear" w:color="auto" w:fill="auto"/>
          </w:tcPr>
          <w:p w:rsidR="00202FF4" w:rsidRPr="00FC685F" w:rsidRDefault="00202FF4" w:rsidP="00202FF4">
            <w:pPr>
              <w:pStyle w:val="ConsPlusNormal0"/>
              <w:rPr>
                <w:rFonts w:ascii="Times New Roman" w:hAnsi="Times New Roman" w:cs="Times New Roman"/>
              </w:rPr>
            </w:pPr>
            <w:r w:rsidRPr="00FC685F">
              <w:rPr>
                <w:rFonts w:ascii="Times New Roman" w:hAnsi="Times New Roman" w:cs="Times New Roman"/>
              </w:rPr>
              <w:t>1 марта 2022 года,</w:t>
            </w:r>
          </w:p>
          <w:p w:rsidR="00202FF4" w:rsidRPr="00FC685F" w:rsidRDefault="00202FF4" w:rsidP="00202FF4">
            <w:pPr>
              <w:pStyle w:val="ConsPlusNormal0"/>
              <w:rPr>
                <w:rFonts w:ascii="Times New Roman" w:hAnsi="Times New Roman" w:cs="Times New Roman"/>
              </w:rPr>
            </w:pPr>
            <w:r w:rsidRPr="00FC685F">
              <w:rPr>
                <w:rFonts w:ascii="Times New Roman" w:hAnsi="Times New Roman" w:cs="Times New Roman"/>
              </w:rPr>
              <w:t>1 марта 2023 года,</w:t>
            </w:r>
          </w:p>
          <w:p w:rsidR="00202FF4" w:rsidRPr="00FC685F" w:rsidRDefault="00202FF4" w:rsidP="00202FF4">
            <w:pPr>
              <w:pStyle w:val="ConsPlusNormal0"/>
              <w:rPr>
                <w:rFonts w:ascii="Times New Roman" w:hAnsi="Times New Roman" w:cs="Times New Roman"/>
              </w:rPr>
            </w:pPr>
            <w:r w:rsidRPr="00FC685F">
              <w:rPr>
                <w:rFonts w:ascii="Times New Roman" w:hAnsi="Times New Roman" w:cs="Times New Roman"/>
              </w:rPr>
              <w:t>1 марта 2024 года,</w:t>
            </w:r>
          </w:p>
          <w:p w:rsidR="00202FF4" w:rsidRPr="00FC685F" w:rsidRDefault="00202FF4" w:rsidP="00202FF4">
            <w:pPr>
              <w:pStyle w:val="ConsPlusNormal0"/>
              <w:rPr>
                <w:rFonts w:ascii="Times New Roman" w:hAnsi="Times New Roman" w:cs="Times New Roman"/>
              </w:rPr>
            </w:pPr>
            <w:r w:rsidRPr="00FC685F">
              <w:rPr>
                <w:rFonts w:ascii="Times New Roman" w:hAnsi="Times New Roman" w:cs="Times New Roman"/>
              </w:rPr>
              <w:t xml:space="preserve">1 марта 2025 года, </w:t>
            </w:r>
          </w:p>
          <w:p w:rsidR="00202FF4" w:rsidRPr="00FC685F" w:rsidRDefault="00202FF4" w:rsidP="00202FF4">
            <w:pPr>
              <w:pStyle w:val="ConsPlusNormal0"/>
              <w:rPr>
                <w:rFonts w:ascii="Times New Roman" w:hAnsi="Times New Roman" w:cs="Times New Roman"/>
              </w:rPr>
            </w:pPr>
            <w:r w:rsidRPr="00FC685F">
              <w:rPr>
                <w:rFonts w:ascii="Times New Roman" w:hAnsi="Times New Roman" w:cs="Times New Roman"/>
              </w:rPr>
              <w:t>1 марта 2026 года</w:t>
            </w:r>
          </w:p>
          <w:p w:rsidR="00202FF4" w:rsidRPr="00FC685F" w:rsidRDefault="00202FF4" w:rsidP="00202FF4">
            <w:pPr>
              <w:pStyle w:val="ConsPlusNormal0"/>
              <w:rPr>
                <w:rFonts w:ascii="Times New Roman" w:hAnsi="Times New Roman" w:cs="Times New Roman"/>
              </w:rPr>
            </w:pPr>
          </w:p>
        </w:tc>
        <w:tc>
          <w:tcPr>
            <w:tcW w:w="1639" w:type="dxa"/>
            <w:shd w:val="clear" w:color="auto" w:fill="auto"/>
          </w:tcPr>
          <w:p w:rsidR="00202FF4" w:rsidRPr="00FC685F" w:rsidRDefault="00202FF4" w:rsidP="00202FF4">
            <w:pPr>
              <w:pStyle w:val="ConsPlusNormal0"/>
              <w:rPr>
                <w:rFonts w:ascii="Times New Roman" w:hAnsi="Times New Roman" w:cs="Times New Roman"/>
              </w:rPr>
            </w:pPr>
            <w:r w:rsidRPr="00FC685F">
              <w:rPr>
                <w:rFonts w:ascii="Times New Roman" w:hAnsi="Times New Roman" w:cs="Times New Roman"/>
              </w:rPr>
              <w:t>Отчет об итогах исполнения программы приватизации, в соответствии с Правилами разработки прогнозных планов (программ) приватизации государственного и муниципального имущества, утвержденными Постановлением Правительства Российской Федерации от 26.12.2005 № 806</w:t>
            </w:r>
          </w:p>
        </w:tc>
        <w:tc>
          <w:tcPr>
            <w:tcW w:w="2840" w:type="dxa"/>
          </w:tcPr>
          <w:p w:rsidR="00FF57CA" w:rsidRPr="00FC685F" w:rsidRDefault="0071031B" w:rsidP="0071031B">
            <w:pPr>
              <w:rPr>
                <w:rFonts w:ascii="Times New Roman" w:hAnsi="Times New Roman"/>
                <w:color w:val="000000"/>
                <w:shd w:val="clear" w:color="auto" w:fill="FFFFFF"/>
              </w:rPr>
            </w:pPr>
            <w:r w:rsidRPr="00FC685F">
              <w:rPr>
                <w:rFonts w:ascii="Times New Roman" w:hAnsi="Times New Roman"/>
                <w:color w:val="000000"/>
                <w:shd w:val="clear" w:color="auto" w:fill="FFFFFF"/>
              </w:rPr>
              <w:t xml:space="preserve">Отчет об итогах исполнения программы приватизации на 2021 год утвержден Решением Думы города Пыть-Яха от 17.03.2022 </w:t>
            </w:r>
          </w:p>
          <w:p w:rsidR="0071031B" w:rsidRPr="00FC685F" w:rsidRDefault="0071031B" w:rsidP="0071031B">
            <w:pPr>
              <w:rPr>
                <w:rFonts w:ascii="Times New Roman" w:hAnsi="Times New Roman"/>
                <w:color w:val="000000"/>
                <w:shd w:val="clear" w:color="auto" w:fill="FFFFFF"/>
              </w:rPr>
            </w:pPr>
            <w:r w:rsidRPr="00FC685F">
              <w:rPr>
                <w:rFonts w:ascii="Times New Roman" w:hAnsi="Times New Roman"/>
                <w:color w:val="000000"/>
                <w:shd w:val="clear" w:color="auto" w:fill="FFFFFF"/>
              </w:rPr>
              <w:t>№ 64</w:t>
            </w:r>
          </w:p>
          <w:p w:rsidR="0071031B" w:rsidRPr="00FC685F" w:rsidRDefault="0071031B" w:rsidP="00202FF4">
            <w:pPr>
              <w:rPr>
                <w:rFonts w:ascii="Times New Roman" w:hAnsi="Times New Roman"/>
                <w:color w:val="000000"/>
                <w:shd w:val="clear" w:color="auto" w:fill="FFFFFF"/>
              </w:rPr>
            </w:pPr>
          </w:p>
          <w:p w:rsidR="0071031B" w:rsidRPr="00FC685F" w:rsidRDefault="0071031B" w:rsidP="00202FF4">
            <w:pPr>
              <w:rPr>
                <w:rFonts w:ascii="Times New Roman" w:hAnsi="Times New Roman"/>
                <w:color w:val="000000"/>
                <w:shd w:val="clear" w:color="auto" w:fill="FFFFFF"/>
              </w:rPr>
            </w:pPr>
          </w:p>
          <w:p w:rsidR="0071031B" w:rsidRPr="00FC685F" w:rsidRDefault="0071031B" w:rsidP="00202FF4">
            <w:pPr>
              <w:rPr>
                <w:rFonts w:ascii="Times New Roman" w:hAnsi="Times New Roman"/>
                <w:color w:val="000000"/>
                <w:shd w:val="clear" w:color="auto" w:fill="FFFFFF"/>
              </w:rPr>
            </w:pPr>
          </w:p>
          <w:p w:rsidR="00202FF4" w:rsidRPr="00FC685F" w:rsidRDefault="00202FF4" w:rsidP="00202FF4">
            <w:pPr>
              <w:rPr>
                <w:rFonts w:ascii="Times New Roman" w:hAnsi="Times New Roman"/>
              </w:rPr>
            </w:pPr>
          </w:p>
        </w:tc>
      </w:tr>
    </w:tbl>
    <w:p w:rsidR="00DD2FF4" w:rsidRPr="00FC685F" w:rsidRDefault="00DD2FF4" w:rsidP="006D1865">
      <w:pPr>
        <w:pStyle w:val="ConsPlusTitle"/>
        <w:outlineLvl w:val="1"/>
        <w:rPr>
          <w:rFonts w:ascii="Times New Roman" w:hAnsi="Times New Roman" w:cs="Times New Roman"/>
          <w:color w:val="FF0000"/>
          <w:sz w:val="28"/>
          <w:szCs w:val="28"/>
        </w:rPr>
      </w:pPr>
    </w:p>
    <w:p w:rsidR="0085189F" w:rsidRPr="00FC685F" w:rsidRDefault="0085189F" w:rsidP="00F836E7">
      <w:pPr>
        <w:pStyle w:val="ConsPlusTitle"/>
        <w:jc w:val="center"/>
        <w:outlineLvl w:val="1"/>
        <w:rPr>
          <w:rFonts w:ascii="Times New Roman" w:hAnsi="Times New Roman" w:cs="Times New Roman"/>
          <w:color w:val="FF0000"/>
          <w:sz w:val="28"/>
          <w:szCs w:val="28"/>
        </w:rPr>
      </w:pPr>
    </w:p>
    <w:p w:rsidR="003E1E16" w:rsidRPr="00FC685F" w:rsidRDefault="003E1E16" w:rsidP="00F836E7">
      <w:pPr>
        <w:pStyle w:val="ConsPlusTitle"/>
        <w:jc w:val="center"/>
        <w:outlineLvl w:val="1"/>
        <w:rPr>
          <w:rFonts w:ascii="Times New Roman" w:hAnsi="Times New Roman" w:cs="Times New Roman"/>
          <w:color w:val="FF0000"/>
          <w:sz w:val="28"/>
          <w:szCs w:val="28"/>
        </w:rPr>
      </w:pPr>
    </w:p>
    <w:p w:rsidR="003E1E16" w:rsidRPr="00FC685F" w:rsidRDefault="003E1E16" w:rsidP="00F836E7">
      <w:pPr>
        <w:pStyle w:val="ConsPlusTitle"/>
        <w:jc w:val="center"/>
        <w:outlineLvl w:val="1"/>
        <w:rPr>
          <w:rFonts w:ascii="Times New Roman" w:hAnsi="Times New Roman" w:cs="Times New Roman"/>
          <w:color w:val="FF0000"/>
          <w:sz w:val="28"/>
          <w:szCs w:val="28"/>
        </w:rPr>
      </w:pPr>
    </w:p>
    <w:p w:rsidR="003E1E16" w:rsidRPr="00FC685F" w:rsidRDefault="003E1E16" w:rsidP="00F836E7">
      <w:pPr>
        <w:pStyle w:val="ConsPlusTitle"/>
        <w:jc w:val="center"/>
        <w:outlineLvl w:val="1"/>
        <w:rPr>
          <w:rFonts w:ascii="Times New Roman" w:hAnsi="Times New Roman" w:cs="Times New Roman"/>
          <w:color w:val="FF0000"/>
          <w:sz w:val="28"/>
          <w:szCs w:val="28"/>
        </w:rPr>
      </w:pPr>
    </w:p>
    <w:p w:rsidR="00805356" w:rsidRPr="00FC685F" w:rsidRDefault="00805356" w:rsidP="00F836E7">
      <w:pPr>
        <w:pStyle w:val="ConsPlusTitle"/>
        <w:jc w:val="center"/>
        <w:outlineLvl w:val="1"/>
        <w:rPr>
          <w:rFonts w:ascii="Times New Roman" w:hAnsi="Times New Roman" w:cs="Times New Roman"/>
          <w:b w:val="0"/>
          <w:sz w:val="28"/>
          <w:szCs w:val="28"/>
        </w:rPr>
      </w:pPr>
      <w:r w:rsidRPr="00FC685F">
        <w:rPr>
          <w:rFonts w:ascii="Times New Roman" w:hAnsi="Times New Roman" w:cs="Times New Roman"/>
          <w:b w:val="0"/>
          <w:sz w:val="28"/>
          <w:szCs w:val="28"/>
        </w:rPr>
        <w:lastRenderedPageBreak/>
        <w:t xml:space="preserve">Раздел </w:t>
      </w:r>
      <w:r w:rsidRPr="00FC685F">
        <w:rPr>
          <w:rFonts w:ascii="Times New Roman" w:hAnsi="Times New Roman" w:cs="Times New Roman"/>
          <w:b w:val="0"/>
          <w:sz w:val="28"/>
          <w:szCs w:val="28"/>
          <w:lang w:val="en-US"/>
        </w:rPr>
        <w:t>I</w:t>
      </w:r>
      <w:r w:rsidRPr="00FC685F">
        <w:rPr>
          <w:rFonts w:ascii="Times New Roman" w:hAnsi="Times New Roman" w:cs="Times New Roman"/>
          <w:b w:val="0"/>
          <w:sz w:val="28"/>
          <w:szCs w:val="28"/>
        </w:rPr>
        <w:t>V. СОЗДАНИЕ И РЕАЛИЗАЦИЯ МЕХАНИЗМОВ ОБЩЕСТВЕННОГО</w:t>
      </w:r>
    </w:p>
    <w:p w:rsidR="00805356" w:rsidRPr="00FC685F" w:rsidRDefault="00805356" w:rsidP="00F836E7">
      <w:pPr>
        <w:pStyle w:val="ConsPlusTitle"/>
        <w:jc w:val="center"/>
        <w:rPr>
          <w:rFonts w:ascii="Times New Roman" w:hAnsi="Times New Roman" w:cs="Times New Roman"/>
          <w:b w:val="0"/>
          <w:sz w:val="28"/>
          <w:szCs w:val="28"/>
        </w:rPr>
      </w:pPr>
      <w:r w:rsidRPr="00FC685F">
        <w:rPr>
          <w:rFonts w:ascii="Times New Roman" w:hAnsi="Times New Roman" w:cs="Times New Roman"/>
          <w:b w:val="0"/>
          <w:sz w:val="28"/>
          <w:szCs w:val="28"/>
        </w:rPr>
        <w:t>КОНТРОЛЯ ЗА ДЕЯТЕЛЬНОСТЬЮ СУБЪЕКТОВ ЕСТЕСТВЕННЫХ МОНОПОЛИЙ</w:t>
      </w:r>
      <w:r w:rsidR="00B35C59" w:rsidRPr="00FC685F">
        <w:rPr>
          <w:rFonts w:ascii="Times New Roman" w:hAnsi="Times New Roman" w:cs="Times New Roman"/>
          <w:b w:val="0"/>
          <w:sz w:val="28"/>
          <w:szCs w:val="28"/>
        </w:rPr>
        <w:t xml:space="preserve"> ЗА 2</w:t>
      </w:r>
      <w:r w:rsidR="00C97292" w:rsidRPr="00FC685F">
        <w:rPr>
          <w:rFonts w:ascii="Times New Roman" w:hAnsi="Times New Roman" w:cs="Times New Roman"/>
          <w:b w:val="0"/>
          <w:sz w:val="28"/>
          <w:szCs w:val="28"/>
        </w:rPr>
        <w:t xml:space="preserve"> КВАРТАЛ 2022</w:t>
      </w:r>
    </w:p>
    <w:p w:rsidR="00805356" w:rsidRPr="00FC685F" w:rsidRDefault="00805356" w:rsidP="00F836E7">
      <w:pPr>
        <w:pStyle w:val="ConsPlusNormal0"/>
        <w:jc w:val="both"/>
        <w:rPr>
          <w:rFonts w:ascii="Times New Roman" w:hAnsi="Times New Roman" w:cs="Times New Roman"/>
          <w:color w:val="FF0000"/>
        </w:rPr>
      </w:pPr>
    </w:p>
    <w:tbl>
      <w:tblPr>
        <w:tblW w:w="153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851"/>
        <w:gridCol w:w="4389"/>
        <w:gridCol w:w="3261"/>
        <w:gridCol w:w="1842"/>
        <w:gridCol w:w="1985"/>
        <w:gridCol w:w="2976"/>
      </w:tblGrid>
      <w:tr w:rsidR="00CE59B9" w:rsidRPr="00FC685F" w:rsidTr="000A414A">
        <w:tc>
          <w:tcPr>
            <w:tcW w:w="851" w:type="dxa"/>
          </w:tcPr>
          <w:p w:rsidR="00805356" w:rsidRPr="00FC685F" w:rsidRDefault="00805356" w:rsidP="00F836E7">
            <w:pPr>
              <w:pStyle w:val="ConsPlusNormal0"/>
              <w:jc w:val="center"/>
              <w:rPr>
                <w:rFonts w:ascii="Times New Roman" w:hAnsi="Times New Roman" w:cs="Times New Roman"/>
                <w:szCs w:val="22"/>
              </w:rPr>
            </w:pPr>
            <w:r w:rsidRPr="00FC685F">
              <w:rPr>
                <w:rFonts w:ascii="Times New Roman" w:hAnsi="Times New Roman" w:cs="Times New Roman"/>
                <w:szCs w:val="22"/>
              </w:rPr>
              <w:t>№ п/п</w:t>
            </w:r>
          </w:p>
        </w:tc>
        <w:tc>
          <w:tcPr>
            <w:tcW w:w="4389" w:type="dxa"/>
          </w:tcPr>
          <w:p w:rsidR="00805356" w:rsidRPr="00FC685F" w:rsidRDefault="00805356" w:rsidP="00F836E7">
            <w:pPr>
              <w:pStyle w:val="ConsPlusNormal0"/>
              <w:jc w:val="center"/>
              <w:rPr>
                <w:rFonts w:ascii="Times New Roman" w:hAnsi="Times New Roman" w:cs="Times New Roman"/>
                <w:szCs w:val="22"/>
              </w:rPr>
            </w:pPr>
            <w:r w:rsidRPr="00FC685F">
              <w:rPr>
                <w:rFonts w:ascii="Times New Roman" w:hAnsi="Times New Roman" w:cs="Times New Roman"/>
                <w:szCs w:val="22"/>
              </w:rPr>
              <w:t>Наименование мероприятия</w:t>
            </w:r>
          </w:p>
        </w:tc>
        <w:tc>
          <w:tcPr>
            <w:tcW w:w="3261" w:type="dxa"/>
          </w:tcPr>
          <w:p w:rsidR="00805356" w:rsidRPr="00FC685F" w:rsidRDefault="00805356" w:rsidP="00F836E7">
            <w:pPr>
              <w:pStyle w:val="ConsPlusNormal0"/>
              <w:jc w:val="center"/>
              <w:rPr>
                <w:rFonts w:ascii="Times New Roman" w:hAnsi="Times New Roman" w:cs="Times New Roman"/>
                <w:szCs w:val="22"/>
              </w:rPr>
            </w:pPr>
            <w:r w:rsidRPr="00FC685F">
              <w:rPr>
                <w:rFonts w:ascii="Times New Roman" w:hAnsi="Times New Roman" w:cs="Times New Roman"/>
                <w:szCs w:val="22"/>
              </w:rPr>
              <w:t>Ключевое событие/результат</w:t>
            </w:r>
          </w:p>
        </w:tc>
        <w:tc>
          <w:tcPr>
            <w:tcW w:w="1842" w:type="dxa"/>
          </w:tcPr>
          <w:p w:rsidR="00805356" w:rsidRPr="00FC685F" w:rsidRDefault="00805356" w:rsidP="00F836E7">
            <w:pPr>
              <w:pStyle w:val="ConsPlusNormal0"/>
              <w:jc w:val="center"/>
              <w:rPr>
                <w:rFonts w:ascii="Times New Roman" w:hAnsi="Times New Roman" w:cs="Times New Roman"/>
                <w:szCs w:val="22"/>
              </w:rPr>
            </w:pPr>
            <w:r w:rsidRPr="00FC685F">
              <w:rPr>
                <w:rFonts w:ascii="Times New Roman" w:hAnsi="Times New Roman" w:cs="Times New Roman"/>
                <w:szCs w:val="22"/>
              </w:rPr>
              <w:t>Срок</w:t>
            </w:r>
          </w:p>
        </w:tc>
        <w:tc>
          <w:tcPr>
            <w:tcW w:w="1985" w:type="dxa"/>
          </w:tcPr>
          <w:p w:rsidR="00805356" w:rsidRPr="00FC685F" w:rsidRDefault="00805356" w:rsidP="00F836E7">
            <w:pPr>
              <w:pStyle w:val="ConsPlusNormal0"/>
              <w:jc w:val="center"/>
              <w:rPr>
                <w:rFonts w:ascii="Times New Roman" w:hAnsi="Times New Roman" w:cs="Times New Roman"/>
                <w:szCs w:val="22"/>
              </w:rPr>
            </w:pPr>
            <w:r w:rsidRPr="00FC685F">
              <w:rPr>
                <w:rFonts w:ascii="Times New Roman" w:hAnsi="Times New Roman" w:cs="Times New Roman"/>
                <w:szCs w:val="22"/>
              </w:rPr>
              <w:t>Вид документа</w:t>
            </w:r>
          </w:p>
        </w:tc>
        <w:tc>
          <w:tcPr>
            <w:tcW w:w="2976" w:type="dxa"/>
          </w:tcPr>
          <w:p w:rsidR="00805356" w:rsidRPr="00FC685F" w:rsidRDefault="005A3709" w:rsidP="00F836E7">
            <w:pPr>
              <w:pStyle w:val="ConsPlusNormal0"/>
              <w:jc w:val="center"/>
              <w:rPr>
                <w:rFonts w:ascii="Times New Roman" w:hAnsi="Times New Roman" w:cs="Times New Roman"/>
                <w:szCs w:val="22"/>
              </w:rPr>
            </w:pPr>
            <w:r w:rsidRPr="00FC685F">
              <w:rPr>
                <w:rFonts w:ascii="Times New Roman" w:hAnsi="Times New Roman" w:cs="Times New Roman"/>
                <w:szCs w:val="22"/>
              </w:rPr>
              <w:t>Исполнено</w:t>
            </w:r>
          </w:p>
        </w:tc>
      </w:tr>
      <w:tr w:rsidR="00CE59B9" w:rsidRPr="00FC685F" w:rsidTr="000A414A">
        <w:tc>
          <w:tcPr>
            <w:tcW w:w="851" w:type="dxa"/>
          </w:tcPr>
          <w:p w:rsidR="00805356" w:rsidRPr="00FC685F" w:rsidRDefault="00805356" w:rsidP="00F836E7">
            <w:pPr>
              <w:pStyle w:val="ConsPlusNormal0"/>
              <w:jc w:val="center"/>
              <w:rPr>
                <w:rFonts w:ascii="Times New Roman" w:hAnsi="Times New Roman" w:cs="Times New Roman"/>
                <w:szCs w:val="22"/>
              </w:rPr>
            </w:pPr>
            <w:r w:rsidRPr="00FC685F">
              <w:rPr>
                <w:rFonts w:ascii="Times New Roman" w:hAnsi="Times New Roman" w:cs="Times New Roman"/>
                <w:szCs w:val="22"/>
              </w:rPr>
              <w:t>1</w:t>
            </w:r>
          </w:p>
        </w:tc>
        <w:tc>
          <w:tcPr>
            <w:tcW w:w="4389" w:type="dxa"/>
          </w:tcPr>
          <w:p w:rsidR="00805356" w:rsidRPr="00FC685F" w:rsidRDefault="00805356" w:rsidP="00F836E7">
            <w:pPr>
              <w:pStyle w:val="ConsPlusNormal0"/>
              <w:jc w:val="center"/>
              <w:rPr>
                <w:rFonts w:ascii="Times New Roman" w:hAnsi="Times New Roman" w:cs="Times New Roman"/>
                <w:szCs w:val="22"/>
              </w:rPr>
            </w:pPr>
            <w:r w:rsidRPr="00FC685F">
              <w:rPr>
                <w:rFonts w:ascii="Times New Roman" w:hAnsi="Times New Roman" w:cs="Times New Roman"/>
                <w:szCs w:val="22"/>
              </w:rPr>
              <w:t>2</w:t>
            </w:r>
          </w:p>
        </w:tc>
        <w:tc>
          <w:tcPr>
            <w:tcW w:w="3261" w:type="dxa"/>
          </w:tcPr>
          <w:p w:rsidR="00805356" w:rsidRPr="00FC685F" w:rsidRDefault="00805356" w:rsidP="00F836E7">
            <w:pPr>
              <w:pStyle w:val="ConsPlusNormal0"/>
              <w:jc w:val="center"/>
              <w:rPr>
                <w:rFonts w:ascii="Times New Roman" w:hAnsi="Times New Roman" w:cs="Times New Roman"/>
                <w:szCs w:val="22"/>
              </w:rPr>
            </w:pPr>
            <w:r w:rsidRPr="00FC685F">
              <w:rPr>
                <w:rFonts w:ascii="Times New Roman" w:hAnsi="Times New Roman" w:cs="Times New Roman"/>
                <w:szCs w:val="22"/>
              </w:rPr>
              <w:t>3</w:t>
            </w:r>
          </w:p>
        </w:tc>
        <w:tc>
          <w:tcPr>
            <w:tcW w:w="1842" w:type="dxa"/>
          </w:tcPr>
          <w:p w:rsidR="00805356" w:rsidRPr="00FC685F" w:rsidRDefault="00805356" w:rsidP="00F836E7">
            <w:pPr>
              <w:pStyle w:val="ConsPlusNormal0"/>
              <w:jc w:val="center"/>
              <w:rPr>
                <w:rFonts w:ascii="Times New Roman" w:hAnsi="Times New Roman" w:cs="Times New Roman"/>
                <w:szCs w:val="22"/>
              </w:rPr>
            </w:pPr>
            <w:r w:rsidRPr="00FC685F">
              <w:rPr>
                <w:rFonts w:ascii="Times New Roman" w:hAnsi="Times New Roman" w:cs="Times New Roman"/>
                <w:szCs w:val="22"/>
              </w:rPr>
              <w:t>4</w:t>
            </w:r>
          </w:p>
        </w:tc>
        <w:tc>
          <w:tcPr>
            <w:tcW w:w="1985" w:type="dxa"/>
          </w:tcPr>
          <w:p w:rsidR="00805356" w:rsidRPr="00FC685F" w:rsidRDefault="00805356" w:rsidP="00F836E7">
            <w:pPr>
              <w:pStyle w:val="ConsPlusNormal0"/>
              <w:jc w:val="center"/>
              <w:rPr>
                <w:rFonts w:ascii="Times New Roman" w:hAnsi="Times New Roman" w:cs="Times New Roman"/>
                <w:szCs w:val="22"/>
              </w:rPr>
            </w:pPr>
            <w:r w:rsidRPr="00FC685F">
              <w:rPr>
                <w:rFonts w:ascii="Times New Roman" w:hAnsi="Times New Roman" w:cs="Times New Roman"/>
                <w:szCs w:val="22"/>
              </w:rPr>
              <w:t>5</w:t>
            </w:r>
          </w:p>
        </w:tc>
        <w:tc>
          <w:tcPr>
            <w:tcW w:w="2976" w:type="dxa"/>
          </w:tcPr>
          <w:p w:rsidR="00805356" w:rsidRPr="00FC685F" w:rsidRDefault="00805356" w:rsidP="00F836E7">
            <w:pPr>
              <w:pStyle w:val="ConsPlusNormal0"/>
              <w:jc w:val="center"/>
              <w:rPr>
                <w:rFonts w:ascii="Times New Roman" w:hAnsi="Times New Roman" w:cs="Times New Roman"/>
                <w:szCs w:val="22"/>
              </w:rPr>
            </w:pPr>
            <w:r w:rsidRPr="00FC685F">
              <w:rPr>
                <w:rFonts w:ascii="Times New Roman" w:hAnsi="Times New Roman" w:cs="Times New Roman"/>
                <w:szCs w:val="22"/>
              </w:rPr>
              <w:t>6</w:t>
            </w:r>
          </w:p>
        </w:tc>
      </w:tr>
      <w:tr w:rsidR="009A0501" w:rsidRPr="00FC685F" w:rsidTr="003F7E52">
        <w:tc>
          <w:tcPr>
            <w:tcW w:w="851" w:type="dxa"/>
          </w:tcPr>
          <w:p w:rsidR="009A0501" w:rsidRPr="00FC685F" w:rsidRDefault="009A0501" w:rsidP="00CE59B9">
            <w:pPr>
              <w:pStyle w:val="ConsPlusNormal0"/>
              <w:jc w:val="center"/>
              <w:rPr>
                <w:rFonts w:ascii="Times New Roman" w:hAnsi="Times New Roman" w:cs="Times New Roman"/>
                <w:szCs w:val="22"/>
              </w:rPr>
            </w:pPr>
            <w:r w:rsidRPr="00FC685F">
              <w:rPr>
                <w:rFonts w:ascii="Times New Roman" w:hAnsi="Times New Roman" w:cs="Times New Roman"/>
                <w:szCs w:val="22"/>
              </w:rPr>
              <w:t>1.</w:t>
            </w:r>
          </w:p>
        </w:tc>
        <w:tc>
          <w:tcPr>
            <w:tcW w:w="4389" w:type="dxa"/>
          </w:tcPr>
          <w:p w:rsidR="009A0501" w:rsidRPr="00FC685F" w:rsidRDefault="009A0501" w:rsidP="009A0501">
            <w:pPr>
              <w:pStyle w:val="ConsPlusNormal0"/>
              <w:rPr>
                <w:rFonts w:ascii="Times New Roman" w:hAnsi="Times New Roman" w:cs="Times New Roman"/>
                <w:szCs w:val="22"/>
              </w:rPr>
            </w:pPr>
            <w:r w:rsidRPr="00FC685F">
              <w:rPr>
                <w:rFonts w:ascii="Times New Roman" w:hAnsi="Times New Roman" w:cs="Times New Roman"/>
                <w:szCs w:val="22"/>
              </w:rPr>
              <w:t>Представление письменных ответов на полученное мнение потребителей, предпринимателей и экспертов, задействованных в рамках общественного контроля за деятельностью субъектов естественных монополий (далее - участники общественного контроля). Обеспечение обязательного получения и учета обоснованного мнения потребителей товаров и услуг субъектов естественных монополий, предпринимателей и экспертов при осуществлении следующей процедуры:</w:t>
            </w:r>
          </w:p>
        </w:tc>
        <w:tc>
          <w:tcPr>
            <w:tcW w:w="3261" w:type="dxa"/>
            <w:vMerge w:val="restart"/>
            <w:tcBorders>
              <w:top w:val="single" w:sz="4" w:space="0" w:color="000000"/>
              <w:left w:val="single" w:sz="4" w:space="0" w:color="000000"/>
              <w:right w:val="single" w:sz="4" w:space="0" w:color="000000"/>
            </w:tcBorders>
            <w:shd w:val="clear" w:color="auto" w:fill="auto"/>
          </w:tcPr>
          <w:p w:rsidR="009A0501" w:rsidRPr="00FC685F" w:rsidRDefault="009A0501" w:rsidP="00CE59B9">
            <w:pPr>
              <w:pStyle w:val="ConsPlusNormal0"/>
              <w:rPr>
                <w:rFonts w:ascii="Times New Roman" w:hAnsi="Times New Roman" w:cs="Times New Roman"/>
              </w:rPr>
            </w:pPr>
            <w:r w:rsidRPr="00FC685F">
              <w:rPr>
                <w:rFonts w:ascii="Times New Roman" w:hAnsi="Times New Roman" w:cs="Times New Roman"/>
                <w:szCs w:val="22"/>
              </w:rPr>
              <w:t>создание и реализация механизмов общественного контроля за деятельностью субъектов естественных монополий, органов исполнительной власти автономного округа, осуществляющих регулирование деятельности субъектов естественных монополий</w:t>
            </w:r>
          </w:p>
        </w:tc>
        <w:tc>
          <w:tcPr>
            <w:tcW w:w="1842" w:type="dxa"/>
            <w:vMerge w:val="restart"/>
            <w:tcBorders>
              <w:top w:val="single" w:sz="4" w:space="0" w:color="000000"/>
              <w:left w:val="single" w:sz="4" w:space="0" w:color="000000"/>
              <w:right w:val="single" w:sz="4" w:space="0" w:color="000000"/>
            </w:tcBorders>
            <w:shd w:val="clear" w:color="auto" w:fill="auto"/>
          </w:tcPr>
          <w:p w:rsidR="009A0501" w:rsidRPr="00FC685F" w:rsidRDefault="009A0501" w:rsidP="00CE59B9">
            <w:pPr>
              <w:pStyle w:val="ConsPlusNormal0"/>
              <w:jc w:val="center"/>
              <w:rPr>
                <w:rFonts w:ascii="Times New Roman" w:hAnsi="Times New Roman" w:cs="Times New Roman"/>
              </w:rPr>
            </w:pPr>
            <w:r w:rsidRPr="00FC685F">
              <w:rPr>
                <w:rFonts w:ascii="Times New Roman" w:hAnsi="Times New Roman" w:cs="Times New Roman"/>
                <w:szCs w:val="22"/>
              </w:rPr>
              <w:t xml:space="preserve">30 декабря </w:t>
            </w:r>
          </w:p>
          <w:p w:rsidR="009A0501" w:rsidRPr="00FC685F" w:rsidRDefault="009A0501" w:rsidP="00CE59B9">
            <w:pPr>
              <w:pStyle w:val="ConsPlusNormal0"/>
              <w:jc w:val="center"/>
              <w:rPr>
                <w:rFonts w:ascii="Times New Roman" w:hAnsi="Times New Roman" w:cs="Times New Roman"/>
              </w:rPr>
            </w:pPr>
            <w:r w:rsidRPr="00FC685F">
              <w:rPr>
                <w:rFonts w:ascii="Times New Roman" w:hAnsi="Times New Roman" w:cs="Times New Roman"/>
                <w:szCs w:val="22"/>
              </w:rPr>
              <w:t>2022 года,</w:t>
            </w:r>
          </w:p>
          <w:p w:rsidR="009A0501" w:rsidRPr="00FC685F" w:rsidRDefault="009A0501" w:rsidP="00CE59B9">
            <w:pPr>
              <w:pStyle w:val="ConsPlusNormal0"/>
              <w:jc w:val="center"/>
              <w:rPr>
                <w:rFonts w:ascii="Times New Roman" w:hAnsi="Times New Roman" w:cs="Times New Roman"/>
              </w:rPr>
            </w:pPr>
            <w:r w:rsidRPr="00FC685F">
              <w:rPr>
                <w:rFonts w:ascii="Times New Roman" w:hAnsi="Times New Roman" w:cs="Times New Roman"/>
                <w:szCs w:val="22"/>
              </w:rPr>
              <w:t xml:space="preserve">30 декабря </w:t>
            </w:r>
          </w:p>
          <w:p w:rsidR="009A0501" w:rsidRPr="00FC685F" w:rsidRDefault="009A0501" w:rsidP="00CE59B9">
            <w:pPr>
              <w:pStyle w:val="ConsPlusNormal0"/>
              <w:jc w:val="center"/>
              <w:rPr>
                <w:rFonts w:ascii="Times New Roman" w:hAnsi="Times New Roman" w:cs="Times New Roman"/>
              </w:rPr>
            </w:pPr>
            <w:r w:rsidRPr="00FC685F">
              <w:rPr>
                <w:rFonts w:ascii="Times New Roman" w:hAnsi="Times New Roman" w:cs="Times New Roman"/>
                <w:szCs w:val="22"/>
              </w:rPr>
              <w:t>2023 года,</w:t>
            </w:r>
          </w:p>
          <w:p w:rsidR="009A0501" w:rsidRPr="00FC685F" w:rsidRDefault="009A0501" w:rsidP="00CE59B9">
            <w:pPr>
              <w:pStyle w:val="ConsPlusNormal0"/>
              <w:jc w:val="center"/>
              <w:rPr>
                <w:rFonts w:ascii="Times New Roman" w:hAnsi="Times New Roman" w:cs="Times New Roman"/>
              </w:rPr>
            </w:pPr>
            <w:r w:rsidRPr="00FC685F">
              <w:rPr>
                <w:rFonts w:ascii="Times New Roman" w:hAnsi="Times New Roman" w:cs="Times New Roman"/>
                <w:szCs w:val="22"/>
              </w:rPr>
              <w:t xml:space="preserve">30 декабря </w:t>
            </w:r>
          </w:p>
          <w:p w:rsidR="009A0501" w:rsidRPr="00FC685F" w:rsidRDefault="009A0501" w:rsidP="00CE59B9">
            <w:pPr>
              <w:pStyle w:val="ConsPlusNormal0"/>
              <w:jc w:val="center"/>
              <w:rPr>
                <w:rFonts w:ascii="Times New Roman" w:hAnsi="Times New Roman" w:cs="Times New Roman"/>
              </w:rPr>
            </w:pPr>
            <w:r w:rsidRPr="00FC685F">
              <w:rPr>
                <w:rFonts w:ascii="Times New Roman" w:hAnsi="Times New Roman" w:cs="Times New Roman"/>
                <w:szCs w:val="22"/>
              </w:rPr>
              <w:t xml:space="preserve">2024 года, </w:t>
            </w:r>
          </w:p>
          <w:p w:rsidR="009A0501" w:rsidRPr="00FC685F" w:rsidRDefault="009A0501" w:rsidP="00CE59B9">
            <w:pPr>
              <w:pStyle w:val="ConsPlusNormal0"/>
              <w:jc w:val="center"/>
              <w:rPr>
                <w:rFonts w:ascii="Times New Roman" w:hAnsi="Times New Roman" w:cs="Times New Roman"/>
              </w:rPr>
            </w:pPr>
            <w:r w:rsidRPr="00FC685F">
              <w:rPr>
                <w:rFonts w:ascii="Times New Roman" w:hAnsi="Times New Roman" w:cs="Times New Roman"/>
                <w:szCs w:val="22"/>
              </w:rPr>
              <w:t xml:space="preserve">30 декабря </w:t>
            </w:r>
          </w:p>
          <w:p w:rsidR="009A0501" w:rsidRPr="00FC685F" w:rsidRDefault="009A0501" w:rsidP="00CE59B9">
            <w:pPr>
              <w:pStyle w:val="ConsPlusNormal0"/>
              <w:jc w:val="center"/>
              <w:rPr>
                <w:rFonts w:ascii="Times New Roman" w:hAnsi="Times New Roman" w:cs="Times New Roman"/>
              </w:rPr>
            </w:pPr>
            <w:r w:rsidRPr="00FC685F">
              <w:rPr>
                <w:rFonts w:ascii="Times New Roman" w:hAnsi="Times New Roman" w:cs="Times New Roman"/>
                <w:szCs w:val="22"/>
              </w:rPr>
              <w:t>2025 года</w:t>
            </w:r>
          </w:p>
        </w:tc>
        <w:tc>
          <w:tcPr>
            <w:tcW w:w="1985" w:type="dxa"/>
            <w:vMerge w:val="restart"/>
            <w:tcBorders>
              <w:top w:val="single" w:sz="4" w:space="0" w:color="000000"/>
              <w:left w:val="single" w:sz="4" w:space="0" w:color="000000"/>
              <w:right w:val="single" w:sz="4" w:space="0" w:color="000000"/>
            </w:tcBorders>
            <w:shd w:val="clear" w:color="auto" w:fill="auto"/>
          </w:tcPr>
          <w:p w:rsidR="009A0501" w:rsidRPr="00FC685F" w:rsidRDefault="009A0501" w:rsidP="00CE59B9">
            <w:pPr>
              <w:pStyle w:val="ConsPlusNormal0"/>
              <w:rPr>
                <w:rFonts w:ascii="Times New Roman" w:hAnsi="Times New Roman" w:cs="Times New Roman"/>
              </w:rPr>
            </w:pPr>
            <w:r w:rsidRPr="00FC685F">
              <w:rPr>
                <w:rFonts w:ascii="Times New Roman" w:hAnsi="Times New Roman" w:cs="Times New Roman"/>
                <w:szCs w:val="22"/>
              </w:rPr>
              <w:t xml:space="preserve">информация на официальном сайте администрации города </w:t>
            </w:r>
          </w:p>
        </w:tc>
        <w:tc>
          <w:tcPr>
            <w:tcW w:w="2976" w:type="dxa"/>
            <w:vMerge w:val="restart"/>
          </w:tcPr>
          <w:p w:rsidR="00FA7AEB" w:rsidRPr="00FC685F" w:rsidRDefault="00FA7AEB" w:rsidP="00483A31">
            <w:pPr>
              <w:pStyle w:val="ConsPlusNormal0"/>
              <w:rPr>
                <w:rFonts w:ascii="Times New Roman" w:hAnsi="Times New Roman" w:cs="Times New Roman"/>
                <w:szCs w:val="22"/>
                <w:shd w:val="clear" w:color="auto" w:fill="FFFFFF"/>
              </w:rPr>
            </w:pPr>
            <w:r w:rsidRPr="00FC685F">
              <w:rPr>
                <w:rFonts w:ascii="Times New Roman" w:hAnsi="Times New Roman" w:cs="Times New Roman"/>
                <w:szCs w:val="22"/>
                <w:shd w:val="clear" w:color="auto" w:fill="FFFFFF"/>
              </w:rPr>
              <w:t xml:space="preserve">Генеральный план города Пыть-Яха, утвержденный решением Думы города Пыть-Яха от 26.04.2006 № 16 размещен на официальном сайте администрации города Пыть-Яха в разделе Главная / Деятельность / Градостроительная деятельность / Документы территориального планирования. </w:t>
            </w:r>
          </w:p>
          <w:p w:rsidR="00FA7AEB" w:rsidRPr="00FC685F" w:rsidRDefault="00FA7AEB" w:rsidP="00483A31">
            <w:pPr>
              <w:pStyle w:val="ConsPlusNormal0"/>
              <w:rPr>
                <w:rFonts w:ascii="Times New Roman" w:hAnsi="Times New Roman" w:cs="Times New Roman"/>
                <w:szCs w:val="22"/>
                <w:shd w:val="clear" w:color="auto" w:fill="FFFFFF"/>
              </w:rPr>
            </w:pPr>
            <w:r w:rsidRPr="00FC685F">
              <w:rPr>
                <w:rFonts w:ascii="Times New Roman" w:hAnsi="Times New Roman" w:cs="Times New Roman"/>
                <w:szCs w:val="22"/>
                <w:shd w:val="clear" w:color="auto" w:fill="FFFFFF"/>
              </w:rPr>
              <w:t>В целях обеспечения доступности для получения предложений при подготовке материалов по внесению изменений в документы территориального планирования, проекты размещается на официальном сайте администрации города Пыть-Яха: (</w:t>
            </w:r>
            <w:hyperlink r:id="rId72" w:history="1">
              <w:r w:rsidRPr="00FC685F">
                <w:rPr>
                  <w:rStyle w:val="afc"/>
                  <w:rFonts w:ascii="Times New Roman" w:hAnsi="Times New Roman"/>
                  <w:szCs w:val="22"/>
                  <w:shd w:val="clear" w:color="auto" w:fill="FFFFFF"/>
                </w:rPr>
                <w:t>http://adm.gov86.org</w:t>
              </w:r>
            </w:hyperlink>
            <w:r w:rsidRPr="00FC685F">
              <w:rPr>
                <w:rFonts w:ascii="Times New Roman" w:hAnsi="Times New Roman" w:cs="Times New Roman"/>
                <w:szCs w:val="22"/>
                <w:shd w:val="clear" w:color="auto" w:fill="FFFFFF"/>
              </w:rPr>
              <w:t>), а также в социальных сетях Интернет.</w:t>
            </w:r>
          </w:p>
          <w:p w:rsidR="00C97292" w:rsidRPr="00FC685F" w:rsidRDefault="00C97292" w:rsidP="00483A31">
            <w:pPr>
              <w:pStyle w:val="ConsPlusNormal0"/>
              <w:rPr>
                <w:rFonts w:ascii="Times New Roman" w:hAnsi="Times New Roman" w:cs="Times New Roman"/>
                <w:szCs w:val="22"/>
              </w:rPr>
            </w:pPr>
          </w:p>
        </w:tc>
      </w:tr>
      <w:tr w:rsidR="009A0501" w:rsidRPr="00FC685F" w:rsidTr="00D7259C">
        <w:trPr>
          <w:trHeight w:val="1317"/>
        </w:trPr>
        <w:tc>
          <w:tcPr>
            <w:tcW w:w="851" w:type="dxa"/>
          </w:tcPr>
          <w:p w:rsidR="009A0501" w:rsidRPr="00FC685F" w:rsidRDefault="009A0501" w:rsidP="00CE59B9">
            <w:pPr>
              <w:pStyle w:val="ConsPlusNormal0"/>
              <w:jc w:val="center"/>
              <w:rPr>
                <w:rFonts w:ascii="Times New Roman" w:hAnsi="Times New Roman" w:cs="Times New Roman"/>
                <w:szCs w:val="22"/>
              </w:rPr>
            </w:pPr>
            <w:r w:rsidRPr="00FC685F">
              <w:rPr>
                <w:rFonts w:ascii="Times New Roman" w:hAnsi="Times New Roman" w:cs="Times New Roman"/>
                <w:szCs w:val="22"/>
              </w:rPr>
              <w:t>1.1.</w:t>
            </w:r>
          </w:p>
        </w:tc>
        <w:tc>
          <w:tcPr>
            <w:tcW w:w="4389" w:type="dxa"/>
            <w:tcBorders>
              <w:top w:val="single" w:sz="4" w:space="0" w:color="000000"/>
              <w:left w:val="single" w:sz="4" w:space="0" w:color="000000"/>
              <w:bottom w:val="single" w:sz="4" w:space="0" w:color="000000"/>
              <w:right w:val="single" w:sz="4" w:space="0" w:color="000000"/>
            </w:tcBorders>
            <w:shd w:val="clear" w:color="auto" w:fill="auto"/>
          </w:tcPr>
          <w:p w:rsidR="009A0501" w:rsidRPr="00FC685F" w:rsidRDefault="009A0501" w:rsidP="009A0501">
            <w:pPr>
              <w:pStyle w:val="ConsPlusNormal0"/>
              <w:rPr>
                <w:rFonts w:ascii="Times New Roman" w:hAnsi="Times New Roman" w:cs="Times New Roman"/>
              </w:rPr>
            </w:pPr>
            <w:r w:rsidRPr="00FC685F">
              <w:rPr>
                <w:rFonts w:ascii="Times New Roman" w:hAnsi="Times New Roman" w:cs="Times New Roman"/>
                <w:szCs w:val="22"/>
              </w:rPr>
              <w:t>при согласовании и утверждении схем территориального планирования автономного округа и муниципальных районов, генеральных планов поселений и городских округов</w:t>
            </w:r>
          </w:p>
        </w:tc>
        <w:tc>
          <w:tcPr>
            <w:tcW w:w="3261" w:type="dxa"/>
            <w:vMerge/>
            <w:tcBorders>
              <w:left w:val="single" w:sz="4" w:space="0" w:color="000000"/>
              <w:right w:val="single" w:sz="4" w:space="0" w:color="000000"/>
            </w:tcBorders>
          </w:tcPr>
          <w:p w:rsidR="009A0501" w:rsidRPr="00FC685F" w:rsidRDefault="009A0501" w:rsidP="00CE59B9">
            <w:pPr>
              <w:pStyle w:val="ConsPlusNormal0"/>
              <w:jc w:val="center"/>
              <w:rPr>
                <w:rFonts w:ascii="Times New Roman" w:hAnsi="Times New Roman" w:cs="Times New Roman"/>
                <w:szCs w:val="22"/>
              </w:rPr>
            </w:pPr>
          </w:p>
        </w:tc>
        <w:tc>
          <w:tcPr>
            <w:tcW w:w="1842" w:type="dxa"/>
            <w:vMerge/>
            <w:tcBorders>
              <w:left w:val="single" w:sz="4" w:space="0" w:color="000000"/>
              <w:right w:val="single" w:sz="4" w:space="0" w:color="000000"/>
            </w:tcBorders>
          </w:tcPr>
          <w:p w:rsidR="009A0501" w:rsidRPr="00FC685F" w:rsidRDefault="009A0501" w:rsidP="00CE59B9">
            <w:pPr>
              <w:pStyle w:val="ConsPlusNormal0"/>
              <w:jc w:val="center"/>
              <w:rPr>
                <w:rFonts w:ascii="Times New Roman" w:hAnsi="Times New Roman" w:cs="Times New Roman"/>
                <w:szCs w:val="22"/>
              </w:rPr>
            </w:pPr>
          </w:p>
        </w:tc>
        <w:tc>
          <w:tcPr>
            <w:tcW w:w="1985" w:type="dxa"/>
            <w:vMerge/>
            <w:tcBorders>
              <w:left w:val="single" w:sz="4" w:space="0" w:color="000000"/>
              <w:right w:val="single" w:sz="4" w:space="0" w:color="000000"/>
            </w:tcBorders>
          </w:tcPr>
          <w:p w:rsidR="009A0501" w:rsidRPr="00FC685F" w:rsidRDefault="009A0501" w:rsidP="00CE59B9">
            <w:pPr>
              <w:pStyle w:val="ConsPlusNormal0"/>
              <w:jc w:val="center"/>
              <w:rPr>
                <w:rFonts w:ascii="Times New Roman" w:hAnsi="Times New Roman" w:cs="Times New Roman"/>
                <w:szCs w:val="22"/>
              </w:rPr>
            </w:pPr>
          </w:p>
        </w:tc>
        <w:tc>
          <w:tcPr>
            <w:tcW w:w="2976" w:type="dxa"/>
            <w:vMerge/>
            <w:tcBorders>
              <w:left w:val="single" w:sz="4" w:space="0" w:color="000000"/>
            </w:tcBorders>
          </w:tcPr>
          <w:p w:rsidR="009A0501" w:rsidRPr="00FC685F" w:rsidRDefault="009A0501" w:rsidP="00CE59B9">
            <w:pPr>
              <w:pStyle w:val="ConsPlusNormal0"/>
              <w:jc w:val="center"/>
              <w:rPr>
                <w:rFonts w:ascii="Times New Roman" w:hAnsi="Times New Roman" w:cs="Times New Roman"/>
                <w:szCs w:val="22"/>
              </w:rPr>
            </w:pPr>
          </w:p>
        </w:tc>
      </w:tr>
    </w:tbl>
    <w:p w:rsidR="00805356" w:rsidRPr="00FC685F" w:rsidRDefault="00805356" w:rsidP="005967D3">
      <w:pPr>
        <w:rPr>
          <w:color w:val="FF0000"/>
        </w:rPr>
      </w:pPr>
    </w:p>
    <w:p w:rsidR="00805356" w:rsidRPr="00FC685F" w:rsidRDefault="00805356" w:rsidP="00F836E7">
      <w:pPr>
        <w:pStyle w:val="ConsPlusTitle"/>
        <w:jc w:val="center"/>
        <w:outlineLvl w:val="1"/>
        <w:rPr>
          <w:rFonts w:ascii="Times New Roman" w:hAnsi="Times New Roman" w:cs="Times New Roman"/>
          <w:b w:val="0"/>
          <w:sz w:val="28"/>
          <w:szCs w:val="28"/>
        </w:rPr>
      </w:pPr>
      <w:r w:rsidRPr="00FC685F">
        <w:rPr>
          <w:rFonts w:ascii="Times New Roman" w:hAnsi="Times New Roman" w:cs="Times New Roman"/>
          <w:b w:val="0"/>
          <w:sz w:val="28"/>
          <w:szCs w:val="28"/>
        </w:rPr>
        <w:t>Раздел V. ОРГАНИЗАЦИОННЫЕ МЕРОПРИЯТИЯ</w:t>
      </w:r>
      <w:r w:rsidR="00F901D4" w:rsidRPr="00FC685F">
        <w:rPr>
          <w:rFonts w:ascii="Times New Roman" w:hAnsi="Times New Roman" w:cs="Times New Roman"/>
          <w:b w:val="0"/>
          <w:sz w:val="28"/>
          <w:szCs w:val="28"/>
        </w:rPr>
        <w:t xml:space="preserve"> ЗА 2</w:t>
      </w:r>
      <w:r w:rsidR="003C1C90" w:rsidRPr="00FC685F">
        <w:rPr>
          <w:rFonts w:ascii="Times New Roman" w:hAnsi="Times New Roman" w:cs="Times New Roman"/>
          <w:b w:val="0"/>
          <w:sz w:val="28"/>
          <w:szCs w:val="28"/>
        </w:rPr>
        <w:t xml:space="preserve"> КВАРТАЛ 2022</w:t>
      </w:r>
    </w:p>
    <w:p w:rsidR="00805356" w:rsidRPr="00FC685F" w:rsidRDefault="00805356" w:rsidP="00F836E7">
      <w:pPr>
        <w:pStyle w:val="ConsPlusNormal0"/>
        <w:jc w:val="both"/>
        <w:rPr>
          <w:rFonts w:ascii="Times New Roman" w:hAnsi="Times New Roman" w:cs="Times New Roman"/>
          <w:color w:val="FF0000"/>
        </w:rPr>
      </w:pPr>
    </w:p>
    <w:tbl>
      <w:tblPr>
        <w:tblW w:w="15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851"/>
        <w:gridCol w:w="4740"/>
        <w:gridCol w:w="2268"/>
        <w:gridCol w:w="1985"/>
        <w:gridCol w:w="2484"/>
        <w:gridCol w:w="3044"/>
      </w:tblGrid>
      <w:tr w:rsidR="00514757" w:rsidRPr="00FC685F" w:rsidTr="00F901D4">
        <w:tc>
          <w:tcPr>
            <w:tcW w:w="851" w:type="dxa"/>
          </w:tcPr>
          <w:p w:rsidR="00805356" w:rsidRPr="00FC685F" w:rsidRDefault="00805356" w:rsidP="00F836E7">
            <w:pPr>
              <w:pStyle w:val="ConsPlusNormal0"/>
              <w:jc w:val="center"/>
              <w:rPr>
                <w:rFonts w:ascii="Times New Roman" w:hAnsi="Times New Roman" w:cs="Times New Roman"/>
                <w:szCs w:val="22"/>
              </w:rPr>
            </w:pPr>
            <w:r w:rsidRPr="00FC685F">
              <w:rPr>
                <w:rFonts w:ascii="Times New Roman" w:hAnsi="Times New Roman" w:cs="Times New Roman"/>
                <w:szCs w:val="22"/>
              </w:rPr>
              <w:t>№ п/п</w:t>
            </w:r>
          </w:p>
        </w:tc>
        <w:tc>
          <w:tcPr>
            <w:tcW w:w="4740" w:type="dxa"/>
          </w:tcPr>
          <w:p w:rsidR="00805356" w:rsidRPr="00FC685F" w:rsidRDefault="00805356" w:rsidP="00F836E7">
            <w:pPr>
              <w:pStyle w:val="ConsPlusNormal0"/>
              <w:jc w:val="center"/>
              <w:rPr>
                <w:rFonts w:ascii="Times New Roman" w:hAnsi="Times New Roman" w:cs="Times New Roman"/>
                <w:szCs w:val="22"/>
              </w:rPr>
            </w:pPr>
            <w:r w:rsidRPr="00FC685F">
              <w:rPr>
                <w:rFonts w:ascii="Times New Roman" w:hAnsi="Times New Roman" w:cs="Times New Roman"/>
                <w:szCs w:val="22"/>
              </w:rPr>
              <w:t>Наименование мероприятия</w:t>
            </w:r>
          </w:p>
        </w:tc>
        <w:tc>
          <w:tcPr>
            <w:tcW w:w="2268" w:type="dxa"/>
          </w:tcPr>
          <w:p w:rsidR="00805356" w:rsidRPr="00FC685F" w:rsidRDefault="00805356" w:rsidP="00F836E7">
            <w:pPr>
              <w:pStyle w:val="ConsPlusNormal0"/>
              <w:jc w:val="center"/>
              <w:rPr>
                <w:rFonts w:ascii="Times New Roman" w:hAnsi="Times New Roman" w:cs="Times New Roman"/>
                <w:szCs w:val="22"/>
              </w:rPr>
            </w:pPr>
            <w:r w:rsidRPr="00FC685F">
              <w:rPr>
                <w:rFonts w:ascii="Times New Roman" w:hAnsi="Times New Roman" w:cs="Times New Roman"/>
                <w:szCs w:val="22"/>
              </w:rPr>
              <w:t xml:space="preserve">Ключевое </w:t>
            </w:r>
            <w:r w:rsidRPr="00FC685F">
              <w:rPr>
                <w:rFonts w:ascii="Times New Roman" w:hAnsi="Times New Roman" w:cs="Times New Roman"/>
                <w:szCs w:val="22"/>
              </w:rPr>
              <w:lastRenderedPageBreak/>
              <w:t>событие/результат</w:t>
            </w:r>
          </w:p>
        </w:tc>
        <w:tc>
          <w:tcPr>
            <w:tcW w:w="1985" w:type="dxa"/>
          </w:tcPr>
          <w:p w:rsidR="00805356" w:rsidRPr="00FC685F" w:rsidRDefault="00805356" w:rsidP="00F836E7">
            <w:pPr>
              <w:pStyle w:val="ConsPlusNormal0"/>
              <w:jc w:val="center"/>
              <w:rPr>
                <w:rFonts w:ascii="Times New Roman" w:hAnsi="Times New Roman" w:cs="Times New Roman"/>
                <w:szCs w:val="22"/>
              </w:rPr>
            </w:pPr>
            <w:r w:rsidRPr="00FC685F">
              <w:rPr>
                <w:rFonts w:ascii="Times New Roman" w:hAnsi="Times New Roman" w:cs="Times New Roman"/>
                <w:szCs w:val="22"/>
              </w:rPr>
              <w:lastRenderedPageBreak/>
              <w:t>Срок</w:t>
            </w:r>
          </w:p>
        </w:tc>
        <w:tc>
          <w:tcPr>
            <w:tcW w:w="2484" w:type="dxa"/>
          </w:tcPr>
          <w:p w:rsidR="00805356" w:rsidRPr="00FC685F" w:rsidRDefault="00805356" w:rsidP="00F836E7">
            <w:pPr>
              <w:pStyle w:val="ConsPlusNormal0"/>
              <w:jc w:val="center"/>
              <w:rPr>
                <w:rFonts w:ascii="Times New Roman" w:hAnsi="Times New Roman" w:cs="Times New Roman"/>
                <w:szCs w:val="22"/>
              </w:rPr>
            </w:pPr>
            <w:r w:rsidRPr="00FC685F">
              <w:rPr>
                <w:rFonts w:ascii="Times New Roman" w:hAnsi="Times New Roman" w:cs="Times New Roman"/>
                <w:szCs w:val="22"/>
              </w:rPr>
              <w:t>Вид документа</w:t>
            </w:r>
          </w:p>
        </w:tc>
        <w:tc>
          <w:tcPr>
            <w:tcW w:w="3044" w:type="dxa"/>
          </w:tcPr>
          <w:p w:rsidR="00805356" w:rsidRPr="00FC685F" w:rsidRDefault="005A3709" w:rsidP="00F836E7">
            <w:pPr>
              <w:pStyle w:val="ConsPlusNormal0"/>
              <w:jc w:val="center"/>
              <w:rPr>
                <w:rFonts w:ascii="Times New Roman" w:hAnsi="Times New Roman" w:cs="Times New Roman"/>
                <w:szCs w:val="22"/>
              </w:rPr>
            </w:pPr>
            <w:r w:rsidRPr="00FC685F">
              <w:rPr>
                <w:rFonts w:ascii="Times New Roman" w:hAnsi="Times New Roman" w:cs="Times New Roman"/>
                <w:szCs w:val="22"/>
              </w:rPr>
              <w:t>Исполнено</w:t>
            </w:r>
          </w:p>
        </w:tc>
      </w:tr>
      <w:tr w:rsidR="00514757" w:rsidRPr="00FC685F" w:rsidTr="00F901D4">
        <w:tc>
          <w:tcPr>
            <w:tcW w:w="851" w:type="dxa"/>
          </w:tcPr>
          <w:p w:rsidR="00805356" w:rsidRPr="00FC685F" w:rsidRDefault="00805356" w:rsidP="00F836E7">
            <w:pPr>
              <w:pStyle w:val="ConsPlusNormal0"/>
              <w:jc w:val="center"/>
              <w:rPr>
                <w:rFonts w:ascii="Times New Roman" w:hAnsi="Times New Roman" w:cs="Times New Roman"/>
                <w:szCs w:val="22"/>
              </w:rPr>
            </w:pPr>
            <w:r w:rsidRPr="00FC685F">
              <w:rPr>
                <w:rFonts w:ascii="Times New Roman" w:hAnsi="Times New Roman" w:cs="Times New Roman"/>
                <w:szCs w:val="22"/>
              </w:rPr>
              <w:t>1</w:t>
            </w:r>
          </w:p>
        </w:tc>
        <w:tc>
          <w:tcPr>
            <w:tcW w:w="4740" w:type="dxa"/>
          </w:tcPr>
          <w:p w:rsidR="00805356" w:rsidRPr="00FC685F" w:rsidRDefault="00805356" w:rsidP="00F836E7">
            <w:pPr>
              <w:pStyle w:val="ConsPlusNormal0"/>
              <w:jc w:val="center"/>
              <w:rPr>
                <w:rFonts w:ascii="Times New Roman" w:hAnsi="Times New Roman" w:cs="Times New Roman"/>
                <w:szCs w:val="22"/>
              </w:rPr>
            </w:pPr>
            <w:r w:rsidRPr="00FC685F">
              <w:rPr>
                <w:rFonts w:ascii="Times New Roman" w:hAnsi="Times New Roman" w:cs="Times New Roman"/>
                <w:szCs w:val="22"/>
              </w:rPr>
              <w:t>2</w:t>
            </w:r>
          </w:p>
        </w:tc>
        <w:tc>
          <w:tcPr>
            <w:tcW w:w="2268" w:type="dxa"/>
          </w:tcPr>
          <w:p w:rsidR="00805356" w:rsidRPr="00FC685F" w:rsidRDefault="00805356" w:rsidP="00F836E7">
            <w:pPr>
              <w:pStyle w:val="ConsPlusNormal0"/>
              <w:jc w:val="center"/>
              <w:rPr>
                <w:rFonts w:ascii="Times New Roman" w:hAnsi="Times New Roman" w:cs="Times New Roman"/>
                <w:szCs w:val="22"/>
              </w:rPr>
            </w:pPr>
            <w:r w:rsidRPr="00FC685F">
              <w:rPr>
                <w:rFonts w:ascii="Times New Roman" w:hAnsi="Times New Roman" w:cs="Times New Roman"/>
                <w:szCs w:val="22"/>
              </w:rPr>
              <w:t>3</w:t>
            </w:r>
          </w:p>
        </w:tc>
        <w:tc>
          <w:tcPr>
            <w:tcW w:w="1985" w:type="dxa"/>
          </w:tcPr>
          <w:p w:rsidR="00805356" w:rsidRPr="00FC685F" w:rsidRDefault="00805356" w:rsidP="00F836E7">
            <w:pPr>
              <w:pStyle w:val="ConsPlusNormal0"/>
              <w:jc w:val="center"/>
              <w:rPr>
                <w:rFonts w:ascii="Times New Roman" w:hAnsi="Times New Roman" w:cs="Times New Roman"/>
                <w:szCs w:val="22"/>
              </w:rPr>
            </w:pPr>
            <w:r w:rsidRPr="00FC685F">
              <w:rPr>
                <w:rFonts w:ascii="Times New Roman" w:hAnsi="Times New Roman" w:cs="Times New Roman"/>
                <w:szCs w:val="22"/>
              </w:rPr>
              <w:t>4</w:t>
            </w:r>
          </w:p>
        </w:tc>
        <w:tc>
          <w:tcPr>
            <w:tcW w:w="2484" w:type="dxa"/>
          </w:tcPr>
          <w:p w:rsidR="00805356" w:rsidRPr="00FC685F" w:rsidRDefault="00805356" w:rsidP="00F836E7">
            <w:pPr>
              <w:pStyle w:val="ConsPlusNormal0"/>
              <w:jc w:val="center"/>
              <w:rPr>
                <w:rFonts w:ascii="Times New Roman" w:hAnsi="Times New Roman" w:cs="Times New Roman"/>
                <w:szCs w:val="22"/>
              </w:rPr>
            </w:pPr>
            <w:r w:rsidRPr="00FC685F">
              <w:rPr>
                <w:rFonts w:ascii="Times New Roman" w:hAnsi="Times New Roman" w:cs="Times New Roman"/>
                <w:szCs w:val="22"/>
              </w:rPr>
              <w:t>5</w:t>
            </w:r>
          </w:p>
        </w:tc>
        <w:tc>
          <w:tcPr>
            <w:tcW w:w="3044" w:type="dxa"/>
          </w:tcPr>
          <w:p w:rsidR="00805356" w:rsidRPr="00FC685F" w:rsidRDefault="00805356" w:rsidP="00F836E7">
            <w:pPr>
              <w:pStyle w:val="ConsPlusNormal0"/>
              <w:jc w:val="center"/>
              <w:rPr>
                <w:rFonts w:ascii="Times New Roman" w:hAnsi="Times New Roman" w:cs="Times New Roman"/>
                <w:szCs w:val="22"/>
              </w:rPr>
            </w:pPr>
            <w:r w:rsidRPr="00FC685F">
              <w:rPr>
                <w:rFonts w:ascii="Times New Roman" w:hAnsi="Times New Roman" w:cs="Times New Roman"/>
                <w:szCs w:val="22"/>
              </w:rPr>
              <w:t>6</w:t>
            </w:r>
          </w:p>
        </w:tc>
      </w:tr>
      <w:tr w:rsidR="00514757" w:rsidRPr="00FC685F" w:rsidTr="00F901D4">
        <w:tblPrEx>
          <w:tblBorders>
            <w:insideH w:val="none" w:sz="0" w:space="0" w:color="auto"/>
          </w:tblBorders>
        </w:tblPrEx>
        <w:trPr>
          <w:trHeight w:val="2582"/>
        </w:trPr>
        <w:tc>
          <w:tcPr>
            <w:tcW w:w="851" w:type="dxa"/>
            <w:tcBorders>
              <w:top w:val="single" w:sz="4" w:space="0" w:color="auto"/>
              <w:bottom w:val="single" w:sz="4" w:space="0" w:color="auto"/>
            </w:tcBorders>
          </w:tcPr>
          <w:p w:rsidR="00CE59B9" w:rsidRPr="00FC685F" w:rsidRDefault="00CE59B9" w:rsidP="00CE59B9">
            <w:pPr>
              <w:pStyle w:val="ConsPlusNormal0"/>
              <w:jc w:val="center"/>
              <w:rPr>
                <w:rFonts w:ascii="Times New Roman" w:hAnsi="Times New Roman" w:cs="Times New Roman"/>
                <w:szCs w:val="22"/>
              </w:rPr>
            </w:pPr>
            <w:r w:rsidRPr="00FC685F">
              <w:rPr>
                <w:rFonts w:ascii="Times New Roman" w:hAnsi="Times New Roman" w:cs="Times New Roman"/>
                <w:szCs w:val="22"/>
              </w:rPr>
              <w:t>1.</w:t>
            </w:r>
          </w:p>
        </w:tc>
        <w:tc>
          <w:tcPr>
            <w:tcW w:w="4740" w:type="dxa"/>
            <w:tcBorders>
              <w:top w:val="single" w:sz="4" w:space="0" w:color="000000"/>
              <w:left w:val="single" w:sz="4" w:space="0" w:color="000000"/>
              <w:bottom w:val="single" w:sz="4" w:space="0" w:color="000000"/>
              <w:right w:val="single" w:sz="4" w:space="0" w:color="000000"/>
            </w:tcBorders>
            <w:shd w:val="clear" w:color="auto" w:fill="auto"/>
          </w:tcPr>
          <w:p w:rsidR="00CE59B9" w:rsidRPr="00FC685F" w:rsidRDefault="00CE59B9" w:rsidP="003E2CEA">
            <w:pPr>
              <w:pStyle w:val="ConsPlusNormal0"/>
            </w:pPr>
            <w:r w:rsidRPr="00FC685F">
              <w:rPr>
                <w:rFonts w:ascii="Times New Roman" w:hAnsi="Times New Roman" w:cs="Times New Roman"/>
                <w:szCs w:val="22"/>
              </w:rPr>
              <w:t xml:space="preserve">Осуществление взаимодействия между исполнительными органами государственной власти автономного округа на основании соглашения от 25 декабря 2015 года между Правительством автономного округа и </w:t>
            </w:r>
            <w:r w:rsidR="003E2CEA" w:rsidRPr="00FC685F">
              <w:rPr>
                <w:rFonts w:ascii="Times New Roman" w:hAnsi="Times New Roman" w:cs="Times New Roman"/>
                <w:szCs w:val="22"/>
              </w:rPr>
              <w:t>администрацией города</w:t>
            </w:r>
            <w:r w:rsidRPr="00FC685F">
              <w:rPr>
                <w:rFonts w:ascii="Times New Roman" w:hAnsi="Times New Roman" w:cs="Times New Roman"/>
                <w:szCs w:val="22"/>
              </w:rPr>
              <w:t xml:space="preserve"> по внедрению в автономном округе Стандарта</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CE59B9" w:rsidRPr="00FC685F" w:rsidRDefault="00CE59B9" w:rsidP="00CE59B9">
            <w:pPr>
              <w:pStyle w:val="ConsPlusNormal0"/>
            </w:pPr>
            <w:r w:rsidRPr="00FC685F">
              <w:rPr>
                <w:rFonts w:ascii="Times New Roman" w:hAnsi="Times New Roman" w:cs="Times New Roman"/>
                <w:szCs w:val="22"/>
              </w:rPr>
              <w:t>реализация соглашения между Правительством автономного округа и органами местного самоуправления по внедрению в автономном округе Стандарта</w:t>
            </w: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rsidR="00CE59B9" w:rsidRPr="00FC685F" w:rsidRDefault="00CE59B9" w:rsidP="00CE59B9">
            <w:pPr>
              <w:pStyle w:val="ConsPlusNormal0"/>
              <w:jc w:val="center"/>
            </w:pPr>
            <w:r w:rsidRPr="00FC685F">
              <w:rPr>
                <w:rFonts w:ascii="Times New Roman" w:hAnsi="Times New Roman" w:cs="Times New Roman"/>
                <w:szCs w:val="22"/>
              </w:rPr>
              <w:t xml:space="preserve">30 декабря </w:t>
            </w:r>
          </w:p>
          <w:p w:rsidR="00CE59B9" w:rsidRPr="00FC685F" w:rsidRDefault="00CE59B9" w:rsidP="00CE59B9">
            <w:pPr>
              <w:pStyle w:val="ConsPlusNormal0"/>
              <w:jc w:val="center"/>
            </w:pPr>
            <w:r w:rsidRPr="00FC685F">
              <w:rPr>
                <w:rFonts w:ascii="Times New Roman" w:hAnsi="Times New Roman" w:cs="Times New Roman"/>
                <w:szCs w:val="22"/>
              </w:rPr>
              <w:t>2022 года,</w:t>
            </w:r>
          </w:p>
          <w:p w:rsidR="00CE59B9" w:rsidRPr="00FC685F" w:rsidRDefault="00CE59B9" w:rsidP="00CE59B9">
            <w:pPr>
              <w:pStyle w:val="ConsPlusNormal0"/>
              <w:jc w:val="center"/>
            </w:pPr>
            <w:r w:rsidRPr="00FC685F">
              <w:rPr>
                <w:rFonts w:ascii="Times New Roman" w:hAnsi="Times New Roman" w:cs="Times New Roman"/>
                <w:szCs w:val="22"/>
              </w:rPr>
              <w:t xml:space="preserve">30 декабря </w:t>
            </w:r>
          </w:p>
          <w:p w:rsidR="00CE59B9" w:rsidRPr="00FC685F" w:rsidRDefault="00CE59B9" w:rsidP="00CE59B9">
            <w:pPr>
              <w:pStyle w:val="ConsPlusNormal0"/>
              <w:jc w:val="center"/>
            </w:pPr>
            <w:r w:rsidRPr="00FC685F">
              <w:rPr>
                <w:rFonts w:ascii="Times New Roman" w:hAnsi="Times New Roman" w:cs="Times New Roman"/>
                <w:szCs w:val="22"/>
              </w:rPr>
              <w:t>2023 года,</w:t>
            </w:r>
          </w:p>
          <w:p w:rsidR="00CE59B9" w:rsidRPr="00FC685F" w:rsidRDefault="00CE59B9" w:rsidP="00CE59B9">
            <w:pPr>
              <w:pStyle w:val="ConsPlusNormal0"/>
              <w:jc w:val="center"/>
            </w:pPr>
            <w:r w:rsidRPr="00FC685F">
              <w:rPr>
                <w:rFonts w:ascii="Times New Roman" w:hAnsi="Times New Roman" w:cs="Times New Roman"/>
                <w:szCs w:val="22"/>
              </w:rPr>
              <w:t xml:space="preserve">30 декабря </w:t>
            </w:r>
          </w:p>
          <w:p w:rsidR="00CE59B9" w:rsidRPr="00FC685F" w:rsidRDefault="00CE59B9" w:rsidP="00CE59B9">
            <w:pPr>
              <w:pStyle w:val="ConsPlusNormal0"/>
              <w:jc w:val="center"/>
            </w:pPr>
            <w:r w:rsidRPr="00FC685F">
              <w:rPr>
                <w:rFonts w:ascii="Times New Roman" w:hAnsi="Times New Roman" w:cs="Times New Roman"/>
                <w:szCs w:val="22"/>
              </w:rPr>
              <w:t xml:space="preserve">2024 года, </w:t>
            </w:r>
          </w:p>
          <w:p w:rsidR="00CE59B9" w:rsidRPr="00FC685F" w:rsidRDefault="00CE59B9" w:rsidP="00CE59B9">
            <w:pPr>
              <w:pStyle w:val="ConsPlusNormal0"/>
              <w:jc w:val="center"/>
            </w:pPr>
            <w:r w:rsidRPr="00FC685F">
              <w:rPr>
                <w:rFonts w:ascii="Times New Roman" w:hAnsi="Times New Roman" w:cs="Times New Roman"/>
                <w:szCs w:val="22"/>
              </w:rPr>
              <w:t xml:space="preserve">30 декабря </w:t>
            </w:r>
          </w:p>
          <w:p w:rsidR="00CE59B9" w:rsidRPr="00FC685F" w:rsidRDefault="00CE59B9" w:rsidP="00CE59B9">
            <w:pPr>
              <w:pStyle w:val="ConsPlusNormal0"/>
              <w:jc w:val="center"/>
            </w:pPr>
            <w:r w:rsidRPr="00FC685F">
              <w:rPr>
                <w:rFonts w:ascii="Times New Roman" w:hAnsi="Times New Roman" w:cs="Times New Roman"/>
                <w:szCs w:val="22"/>
              </w:rPr>
              <w:t>2025 года</w:t>
            </w:r>
          </w:p>
        </w:tc>
        <w:tc>
          <w:tcPr>
            <w:tcW w:w="2484" w:type="dxa"/>
            <w:tcBorders>
              <w:top w:val="single" w:sz="4" w:space="0" w:color="000000"/>
              <w:left w:val="single" w:sz="4" w:space="0" w:color="000000"/>
              <w:bottom w:val="single" w:sz="4" w:space="0" w:color="000000"/>
              <w:right w:val="single" w:sz="4" w:space="0" w:color="000000"/>
            </w:tcBorders>
            <w:shd w:val="clear" w:color="auto" w:fill="auto"/>
          </w:tcPr>
          <w:p w:rsidR="00CE59B9" w:rsidRPr="00FC685F" w:rsidRDefault="00CE59B9" w:rsidP="00CE59B9">
            <w:pPr>
              <w:pStyle w:val="ConsPlusNormal0"/>
            </w:pPr>
            <w:r w:rsidRPr="00FC685F">
              <w:rPr>
                <w:rFonts w:ascii="Times New Roman" w:hAnsi="Times New Roman" w:cs="Times New Roman"/>
                <w:szCs w:val="22"/>
              </w:rPr>
              <w:t>информация в автоматизированной информационной системе «Мониторинг Югра»</w:t>
            </w:r>
          </w:p>
        </w:tc>
        <w:tc>
          <w:tcPr>
            <w:tcW w:w="3044" w:type="dxa"/>
            <w:tcBorders>
              <w:top w:val="single" w:sz="4" w:space="0" w:color="auto"/>
              <w:bottom w:val="single" w:sz="4" w:space="0" w:color="auto"/>
            </w:tcBorders>
          </w:tcPr>
          <w:p w:rsidR="00CE59B9" w:rsidRPr="00FC685F" w:rsidRDefault="00862A23" w:rsidP="00CE59B9">
            <w:pPr>
              <w:pStyle w:val="ConsPlusNormal0"/>
              <w:rPr>
                <w:rFonts w:ascii="Times New Roman" w:hAnsi="Times New Roman" w:cs="Times New Roman"/>
                <w:szCs w:val="22"/>
              </w:rPr>
            </w:pPr>
            <w:r w:rsidRPr="00FC685F">
              <w:rPr>
                <w:rFonts w:ascii="Times New Roman" w:hAnsi="Times New Roman" w:cs="Times New Roman"/>
                <w:szCs w:val="22"/>
              </w:rPr>
              <w:t>В рамках взаимодействия заключено соглашение от 25 декабря 2015 года между Правительством Ханты-Мансийского автономного округа – Югры и органами местного самоуправления по внедрению в Ханты-Мансийском автономном округе – Югре Стандарта развития конкуренции, в рамках которого осуществляется взаимодействие по развитию конкуренции.</w:t>
            </w:r>
          </w:p>
        </w:tc>
      </w:tr>
      <w:tr w:rsidR="00CE59B9" w:rsidRPr="00FC685F" w:rsidTr="00F901D4">
        <w:tblPrEx>
          <w:tblBorders>
            <w:insideH w:val="none" w:sz="0" w:space="0" w:color="auto"/>
          </w:tblBorders>
        </w:tblPrEx>
        <w:trPr>
          <w:trHeight w:val="453"/>
        </w:trPr>
        <w:tc>
          <w:tcPr>
            <w:tcW w:w="851" w:type="dxa"/>
            <w:tcBorders>
              <w:top w:val="single" w:sz="4" w:space="0" w:color="auto"/>
              <w:bottom w:val="single" w:sz="4" w:space="0" w:color="auto"/>
            </w:tcBorders>
          </w:tcPr>
          <w:p w:rsidR="00805356" w:rsidRPr="00FC685F" w:rsidRDefault="00514757" w:rsidP="00F836E7">
            <w:pPr>
              <w:pStyle w:val="ConsPlusNormal0"/>
              <w:jc w:val="center"/>
              <w:rPr>
                <w:rFonts w:ascii="Times New Roman" w:hAnsi="Times New Roman" w:cs="Times New Roman"/>
                <w:szCs w:val="22"/>
              </w:rPr>
            </w:pPr>
            <w:r w:rsidRPr="00FC685F">
              <w:rPr>
                <w:rFonts w:ascii="Times New Roman" w:hAnsi="Times New Roman" w:cs="Times New Roman"/>
                <w:szCs w:val="22"/>
              </w:rPr>
              <w:t>2</w:t>
            </w:r>
            <w:r w:rsidR="00805356" w:rsidRPr="00FC685F">
              <w:rPr>
                <w:rFonts w:ascii="Times New Roman" w:hAnsi="Times New Roman" w:cs="Times New Roman"/>
                <w:szCs w:val="22"/>
              </w:rPr>
              <w:t>.</w:t>
            </w:r>
          </w:p>
        </w:tc>
        <w:tc>
          <w:tcPr>
            <w:tcW w:w="4740" w:type="dxa"/>
            <w:tcBorders>
              <w:top w:val="single" w:sz="4" w:space="0" w:color="auto"/>
              <w:bottom w:val="single" w:sz="4" w:space="0" w:color="auto"/>
            </w:tcBorders>
          </w:tcPr>
          <w:p w:rsidR="00805356" w:rsidRPr="00FC685F" w:rsidRDefault="00805356" w:rsidP="00F836E7">
            <w:pPr>
              <w:pStyle w:val="ConsPlusNormal0"/>
              <w:rPr>
                <w:rFonts w:ascii="Times New Roman" w:hAnsi="Times New Roman" w:cs="Times New Roman"/>
                <w:szCs w:val="22"/>
              </w:rPr>
            </w:pPr>
            <w:r w:rsidRPr="00FC685F">
              <w:rPr>
                <w:rFonts w:ascii="Times New Roman" w:hAnsi="Times New Roman" w:cs="Times New Roman"/>
                <w:szCs w:val="22"/>
              </w:rPr>
              <w:t>Размещение информации о состоянии конкурентной среды и деятельности по содейств</w:t>
            </w:r>
            <w:r w:rsidR="00CE59B9" w:rsidRPr="00FC685F">
              <w:rPr>
                <w:rFonts w:ascii="Times New Roman" w:hAnsi="Times New Roman" w:cs="Times New Roman"/>
                <w:szCs w:val="22"/>
              </w:rPr>
              <w:t>ию развитию конкуренции в сети И</w:t>
            </w:r>
            <w:r w:rsidRPr="00FC685F">
              <w:rPr>
                <w:rFonts w:ascii="Times New Roman" w:hAnsi="Times New Roman" w:cs="Times New Roman"/>
                <w:szCs w:val="22"/>
              </w:rPr>
              <w:t>нтернет</w:t>
            </w:r>
          </w:p>
        </w:tc>
        <w:tc>
          <w:tcPr>
            <w:tcW w:w="2268" w:type="dxa"/>
            <w:tcBorders>
              <w:top w:val="single" w:sz="4" w:space="0" w:color="auto"/>
              <w:bottom w:val="single" w:sz="4" w:space="0" w:color="auto"/>
            </w:tcBorders>
          </w:tcPr>
          <w:p w:rsidR="00805356" w:rsidRPr="00FC685F" w:rsidRDefault="00805356" w:rsidP="00F836E7">
            <w:pPr>
              <w:pStyle w:val="ConsPlusNormal0"/>
              <w:rPr>
                <w:rFonts w:ascii="Times New Roman" w:hAnsi="Times New Roman" w:cs="Times New Roman"/>
                <w:szCs w:val="22"/>
              </w:rPr>
            </w:pPr>
            <w:r w:rsidRPr="00FC685F">
              <w:rPr>
                <w:rFonts w:ascii="Times New Roman" w:hAnsi="Times New Roman" w:cs="Times New Roman"/>
                <w:szCs w:val="22"/>
              </w:rPr>
              <w:t>повышение уровня информированности субъектов предпринимательской деятельности и потребителей товаров и услуг о состоянии конкурентной среды и деятельности по содействию развитию конкуренции в регионе</w:t>
            </w:r>
          </w:p>
        </w:tc>
        <w:tc>
          <w:tcPr>
            <w:tcW w:w="1985" w:type="dxa"/>
            <w:tcBorders>
              <w:top w:val="single" w:sz="4" w:space="0" w:color="auto"/>
              <w:bottom w:val="single" w:sz="4" w:space="0" w:color="auto"/>
            </w:tcBorders>
          </w:tcPr>
          <w:p w:rsidR="00C2745A" w:rsidRPr="00FC685F" w:rsidRDefault="00C2745A" w:rsidP="00C2745A">
            <w:pPr>
              <w:pStyle w:val="ConsPlusNormal0"/>
              <w:rPr>
                <w:rFonts w:ascii="Times New Roman" w:hAnsi="Times New Roman" w:cs="Times New Roman"/>
                <w:szCs w:val="22"/>
              </w:rPr>
            </w:pPr>
            <w:r w:rsidRPr="00FC685F">
              <w:rPr>
                <w:rFonts w:ascii="Times New Roman" w:hAnsi="Times New Roman" w:cs="Times New Roman"/>
                <w:szCs w:val="22"/>
              </w:rPr>
              <w:t>10 декабря 2022 г.,</w:t>
            </w:r>
          </w:p>
          <w:p w:rsidR="00C2745A" w:rsidRPr="00FC685F" w:rsidRDefault="00C2745A" w:rsidP="00C2745A">
            <w:pPr>
              <w:pStyle w:val="ConsPlusNormal0"/>
              <w:rPr>
                <w:rFonts w:ascii="Times New Roman" w:hAnsi="Times New Roman" w:cs="Times New Roman"/>
                <w:szCs w:val="22"/>
              </w:rPr>
            </w:pPr>
            <w:r w:rsidRPr="00FC685F">
              <w:rPr>
                <w:rFonts w:ascii="Times New Roman" w:hAnsi="Times New Roman" w:cs="Times New Roman"/>
                <w:szCs w:val="22"/>
              </w:rPr>
              <w:t>10 декабря 2022 г.,</w:t>
            </w:r>
          </w:p>
          <w:p w:rsidR="00C2745A" w:rsidRPr="00FC685F" w:rsidRDefault="00C2745A" w:rsidP="00C2745A">
            <w:pPr>
              <w:pStyle w:val="ConsPlusNormal0"/>
              <w:rPr>
                <w:rFonts w:ascii="Times New Roman" w:hAnsi="Times New Roman" w:cs="Times New Roman"/>
                <w:szCs w:val="22"/>
              </w:rPr>
            </w:pPr>
            <w:r w:rsidRPr="00FC685F">
              <w:rPr>
                <w:rFonts w:ascii="Times New Roman" w:hAnsi="Times New Roman" w:cs="Times New Roman"/>
                <w:szCs w:val="22"/>
              </w:rPr>
              <w:t>10 декабря 2024 г.,</w:t>
            </w:r>
          </w:p>
          <w:p w:rsidR="00805356" w:rsidRPr="00FC685F" w:rsidRDefault="00C2745A" w:rsidP="00C2745A">
            <w:pPr>
              <w:pStyle w:val="ConsPlusNormal0"/>
              <w:rPr>
                <w:rFonts w:ascii="Times New Roman" w:hAnsi="Times New Roman" w:cs="Times New Roman"/>
                <w:szCs w:val="22"/>
              </w:rPr>
            </w:pPr>
            <w:r w:rsidRPr="00FC685F">
              <w:rPr>
                <w:rFonts w:ascii="Times New Roman" w:hAnsi="Times New Roman" w:cs="Times New Roman"/>
                <w:szCs w:val="22"/>
              </w:rPr>
              <w:t>10 декабря 2025 г.</w:t>
            </w:r>
          </w:p>
        </w:tc>
        <w:tc>
          <w:tcPr>
            <w:tcW w:w="2484" w:type="dxa"/>
            <w:tcBorders>
              <w:top w:val="single" w:sz="4" w:space="0" w:color="auto"/>
              <w:bottom w:val="single" w:sz="4" w:space="0" w:color="auto"/>
            </w:tcBorders>
          </w:tcPr>
          <w:p w:rsidR="00805356" w:rsidRPr="00FC685F" w:rsidRDefault="00805356" w:rsidP="00330AFE">
            <w:pPr>
              <w:pStyle w:val="ConsPlusNormal0"/>
              <w:rPr>
                <w:rFonts w:ascii="Times New Roman" w:hAnsi="Times New Roman" w:cs="Times New Roman"/>
                <w:szCs w:val="22"/>
              </w:rPr>
            </w:pPr>
            <w:r w:rsidRPr="00FC685F">
              <w:rPr>
                <w:rFonts w:ascii="Times New Roman" w:hAnsi="Times New Roman" w:cs="Times New Roman"/>
                <w:szCs w:val="22"/>
              </w:rPr>
              <w:t>информация на официальном сайте администрации города Пыть-Яха</w:t>
            </w:r>
          </w:p>
        </w:tc>
        <w:tc>
          <w:tcPr>
            <w:tcW w:w="3044" w:type="dxa"/>
            <w:tcBorders>
              <w:top w:val="single" w:sz="4" w:space="0" w:color="auto"/>
              <w:bottom w:val="single" w:sz="4" w:space="0" w:color="auto"/>
            </w:tcBorders>
          </w:tcPr>
          <w:p w:rsidR="00805356" w:rsidRPr="00FC685F" w:rsidRDefault="005A1049" w:rsidP="00B35C59">
            <w:pPr>
              <w:pStyle w:val="ConsPlusNormal0"/>
              <w:rPr>
                <w:rFonts w:ascii="Times New Roman" w:hAnsi="Times New Roman" w:cs="Times New Roman"/>
                <w:szCs w:val="22"/>
              </w:rPr>
            </w:pPr>
            <w:r w:rsidRPr="00FC685F">
              <w:rPr>
                <w:rFonts w:ascii="Times New Roman" w:hAnsi="Times New Roman" w:cs="Times New Roman"/>
                <w:szCs w:val="22"/>
              </w:rPr>
              <w:t xml:space="preserve">Информация размещена н официальном сайте администрации </w:t>
            </w:r>
            <w:proofErr w:type="gramStart"/>
            <w:r w:rsidRPr="00FC685F">
              <w:rPr>
                <w:rFonts w:ascii="Times New Roman" w:hAnsi="Times New Roman" w:cs="Times New Roman"/>
                <w:szCs w:val="22"/>
              </w:rPr>
              <w:t>города  Пыть</w:t>
            </w:r>
            <w:proofErr w:type="gramEnd"/>
            <w:r w:rsidRPr="00FC685F">
              <w:rPr>
                <w:rFonts w:ascii="Times New Roman" w:hAnsi="Times New Roman" w:cs="Times New Roman"/>
                <w:szCs w:val="22"/>
              </w:rPr>
              <w:t xml:space="preserve">-Яха </w:t>
            </w:r>
            <w:r w:rsidR="00CB58AF" w:rsidRPr="00FC685F">
              <w:rPr>
                <w:rFonts w:ascii="Times New Roman" w:hAnsi="Times New Roman" w:cs="Times New Roman"/>
                <w:szCs w:val="22"/>
              </w:rPr>
              <w:t>в р</w:t>
            </w:r>
            <w:r w:rsidRPr="00FC685F">
              <w:rPr>
                <w:rFonts w:ascii="Times New Roman" w:hAnsi="Times New Roman" w:cs="Times New Roman"/>
                <w:szCs w:val="22"/>
              </w:rPr>
              <w:t>аз</w:t>
            </w:r>
            <w:r w:rsidR="00D7259C" w:rsidRPr="00FC685F">
              <w:rPr>
                <w:rFonts w:ascii="Times New Roman" w:hAnsi="Times New Roman" w:cs="Times New Roman"/>
                <w:szCs w:val="22"/>
              </w:rPr>
              <w:t>деле</w:t>
            </w:r>
            <w:r w:rsidR="00B35C59" w:rsidRPr="00FC685F">
              <w:rPr>
                <w:rFonts w:ascii="Times New Roman" w:hAnsi="Times New Roman" w:cs="Times New Roman"/>
                <w:szCs w:val="22"/>
              </w:rPr>
              <w:t>: /</w:t>
            </w:r>
            <w:hyperlink r:id="rId73" w:history="1">
              <w:r w:rsidR="00B35C59" w:rsidRPr="00FC685F">
                <w:rPr>
                  <w:rStyle w:val="afc"/>
                  <w:rFonts w:ascii="Times New Roman" w:hAnsi="Times New Roman"/>
                  <w:color w:val="auto"/>
                  <w:szCs w:val="22"/>
                  <w:u w:val="none"/>
                </w:rPr>
                <w:t>Главная</w:t>
              </w:r>
            </w:hyperlink>
            <w:r w:rsidR="00B35C59" w:rsidRPr="00FC685F">
              <w:rPr>
                <w:rFonts w:ascii="Times New Roman" w:hAnsi="Times New Roman" w:cs="Times New Roman"/>
                <w:szCs w:val="22"/>
              </w:rPr>
              <w:t> / </w:t>
            </w:r>
            <w:hyperlink r:id="rId74" w:history="1">
              <w:r w:rsidR="00B35C59" w:rsidRPr="00FC685F">
                <w:rPr>
                  <w:rStyle w:val="afc"/>
                  <w:rFonts w:ascii="Times New Roman" w:hAnsi="Times New Roman"/>
                  <w:color w:val="auto"/>
                  <w:szCs w:val="22"/>
                  <w:u w:val="none"/>
                </w:rPr>
                <w:t>Деятельность</w:t>
              </w:r>
            </w:hyperlink>
            <w:r w:rsidR="00B35C59" w:rsidRPr="00FC685F">
              <w:rPr>
                <w:rFonts w:ascii="Times New Roman" w:hAnsi="Times New Roman" w:cs="Times New Roman"/>
                <w:szCs w:val="22"/>
              </w:rPr>
              <w:t> / </w:t>
            </w:r>
            <w:hyperlink r:id="rId75" w:history="1">
              <w:r w:rsidR="00B35C59" w:rsidRPr="00FC685F">
                <w:rPr>
                  <w:rStyle w:val="afc"/>
                  <w:rFonts w:ascii="Times New Roman" w:hAnsi="Times New Roman"/>
                  <w:color w:val="auto"/>
                  <w:szCs w:val="22"/>
                  <w:u w:val="none"/>
                </w:rPr>
                <w:t>Экономика</w:t>
              </w:r>
            </w:hyperlink>
            <w:r w:rsidR="00B35C59" w:rsidRPr="00FC685F">
              <w:rPr>
                <w:rFonts w:ascii="Times New Roman" w:hAnsi="Times New Roman" w:cs="Times New Roman"/>
                <w:szCs w:val="22"/>
              </w:rPr>
              <w:t> / Содействие развитию конкуренции</w:t>
            </w:r>
            <w:r w:rsidR="00D7259C" w:rsidRPr="00FC685F">
              <w:rPr>
                <w:rFonts w:ascii="Times New Roman" w:hAnsi="Times New Roman" w:cs="Times New Roman"/>
                <w:szCs w:val="22"/>
              </w:rPr>
              <w:t xml:space="preserve"> </w:t>
            </w:r>
            <w:r w:rsidR="00CB58AF" w:rsidRPr="00FC685F">
              <w:rPr>
                <w:rFonts w:ascii="Times New Roman" w:hAnsi="Times New Roman" w:cs="Times New Roman"/>
                <w:szCs w:val="22"/>
              </w:rPr>
              <w:t>(</w:t>
            </w:r>
            <w:hyperlink r:id="rId76" w:history="1">
              <w:r w:rsidR="00CB58AF" w:rsidRPr="00FC685F">
                <w:rPr>
                  <w:rStyle w:val="afc"/>
                  <w:rFonts w:ascii="Times New Roman" w:hAnsi="Times New Roman"/>
                  <w:szCs w:val="22"/>
                </w:rPr>
                <w:t>https://adm.gov86.org/399/591/3705/)</w:t>
              </w:r>
            </w:hyperlink>
          </w:p>
        </w:tc>
      </w:tr>
      <w:tr w:rsidR="00514757" w:rsidRPr="00FC685F" w:rsidTr="00F901D4">
        <w:trPr>
          <w:trHeight w:val="1838"/>
        </w:trPr>
        <w:tc>
          <w:tcPr>
            <w:tcW w:w="851" w:type="dxa"/>
          </w:tcPr>
          <w:p w:rsidR="00805356" w:rsidRPr="00FC685F" w:rsidRDefault="00514757" w:rsidP="00F836E7">
            <w:pPr>
              <w:pStyle w:val="ConsPlusNormal0"/>
              <w:jc w:val="center"/>
              <w:rPr>
                <w:rFonts w:ascii="Times New Roman" w:hAnsi="Times New Roman" w:cs="Times New Roman"/>
                <w:szCs w:val="22"/>
              </w:rPr>
            </w:pPr>
            <w:r w:rsidRPr="00FC685F">
              <w:rPr>
                <w:rFonts w:ascii="Times New Roman" w:hAnsi="Times New Roman" w:cs="Times New Roman"/>
                <w:szCs w:val="22"/>
              </w:rPr>
              <w:lastRenderedPageBreak/>
              <w:t>3</w:t>
            </w:r>
            <w:r w:rsidR="00805356" w:rsidRPr="00FC685F">
              <w:rPr>
                <w:rFonts w:ascii="Times New Roman" w:hAnsi="Times New Roman" w:cs="Times New Roman"/>
                <w:szCs w:val="22"/>
              </w:rPr>
              <w:t>.</w:t>
            </w:r>
          </w:p>
        </w:tc>
        <w:tc>
          <w:tcPr>
            <w:tcW w:w="4740" w:type="dxa"/>
          </w:tcPr>
          <w:p w:rsidR="00805356" w:rsidRPr="00FC685F" w:rsidRDefault="00805356" w:rsidP="00EA75ED">
            <w:pPr>
              <w:pStyle w:val="ConsPlusNormal0"/>
              <w:rPr>
                <w:rFonts w:ascii="Times New Roman" w:hAnsi="Times New Roman" w:cs="Times New Roman"/>
                <w:szCs w:val="22"/>
              </w:rPr>
            </w:pPr>
            <w:r w:rsidRPr="00FC685F">
              <w:rPr>
                <w:rFonts w:ascii="Times New Roman" w:hAnsi="Times New Roman" w:cs="Times New Roman"/>
                <w:szCs w:val="22"/>
              </w:rPr>
              <w:t>Проведение комплексной оценки динамики количества хозяйствующих субъектов в соответствующей сфере деятельности (отрасли экономики) за последние 5 лет, с отражением причин изменения показателя</w:t>
            </w:r>
          </w:p>
        </w:tc>
        <w:tc>
          <w:tcPr>
            <w:tcW w:w="2268" w:type="dxa"/>
          </w:tcPr>
          <w:p w:rsidR="00805356" w:rsidRPr="00FC685F" w:rsidRDefault="00805356" w:rsidP="00F836E7">
            <w:pPr>
              <w:pStyle w:val="ConsPlusNormal0"/>
              <w:rPr>
                <w:rFonts w:ascii="Times New Roman" w:hAnsi="Times New Roman" w:cs="Times New Roman"/>
                <w:szCs w:val="22"/>
              </w:rPr>
            </w:pPr>
            <w:r w:rsidRPr="00FC685F">
              <w:rPr>
                <w:rFonts w:ascii="Times New Roman" w:hAnsi="Times New Roman" w:cs="Times New Roman"/>
                <w:szCs w:val="22"/>
              </w:rPr>
              <w:t>мониторинг структуры хозяйствующих субъектов в отраслях экономики</w:t>
            </w:r>
          </w:p>
        </w:tc>
        <w:tc>
          <w:tcPr>
            <w:tcW w:w="1985" w:type="dxa"/>
          </w:tcPr>
          <w:p w:rsidR="00805356" w:rsidRPr="00FC685F" w:rsidRDefault="00805356" w:rsidP="00F836E7">
            <w:pPr>
              <w:pStyle w:val="ConsPlusNormal0"/>
              <w:rPr>
                <w:rFonts w:ascii="Times New Roman" w:hAnsi="Times New Roman" w:cs="Times New Roman"/>
                <w:szCs w:val="22"/>
              </w:rPr>
            </w:pPr>
            <w:r w:rsidRPr="00FC685F">
              <w:rPr>
                <w:rFonts w:ascii="Times New Roman" w:hAnsi="Times New Roman" w:cs="Times New Roman"/>
                <w:szCs w:val="22"/>
              </w:rPr>
              <w:t>10 декабря 20</w:t>
            </w:r>
            <w:r w:rsidR="00C2745A" w:rsidRPr="00FC685F">
              <w:rPr>
                <w:rFonts w:ascii="Times New Roman" w:hAnsi="Times New Roman" w:cs="Times New Roman"/>
                <w:szCs w:val="22"/>
              </w:rPr>
              <w:t>22</w:t>
            </w:r>
            <w:r w:rsidRPr="00FC685F">
              <w:rPr>
                <w:rFonts w:ascii="Times New Roman" w:hAnsi="Times New Roman" w:cs="Times New Roman"/>
                <w:szCs w:val="22"/>
              </w:rPr>
              <w:t xml:space="preserve"> г.,</w:t>
            </w:r>
          </w:p>
          <w:p w:rsidR="00805356" w:rsidRPr="00FC685F" w:rsidRDefault="00C2745A" w:rsidP="00F836E7">
            <w:pPr>
              <w:pStyle w:val="ConsPlusNormal0"/>
              <w:rPr>
                <w:rFonts w:ascii="Times New Roman" w:hAnsi="Times New Roman" w:cs="Times New Roman"/>
                <w:szCs w:val="22"/>
              </w:rPr>
            </w:pPr>
            <w:r w:rsidRPr="00FC685F">
              <w:rPr>
                <w:rFonts w:ascii="Times New Roman" w:hAnsi="Times New Roman" w:cs="Times New Roman"/>
                <w:szCs w:val="22"/>
              </w:rPr>
              <w:t>10 декабря 2022</w:t>
            </w:r>
            <w:r w:rsidR="00805356" w:rsidRPr="00FC685F">
              <w:rPr>
                <w:rFonts w:ascii="Times New Roman" w:hAnsi="Times New Roman" w:cs="Times New Roman"/>
                <w:szCs w:val="22"/>
              </w:rPr>
              <w:t xml:space="preserve"> г.,</w:t>
            </w:r>
          </w:p>
          <w:p w:rsidR="00805356" w:rsidRPr="00FC685F" w:rsidRDefault="00C2745A" w:rsidP="00F836E7">
            <w:pPr>
              <w:pStyle w:val="ConsPlusNormal0"/>
              <w:rPr>
                <w:rFonts w:ascii="Times New Roman" w:hAnsi="Times New Roman" w:cs="Times New Roman"/>
                <w:szCs w:val="22"/>
              </w:rPr>
            </w:pPr>
            <w:r w:rsidRPr="00FC685F">
              <w:rPr>
                <w:rFonts w:ascii="Times New Roman" w:hAnsi="Times New Roman" w:cs="Times New Roman"/>
                <w:szCs w:val="22"/>
              </w:rPr>
              <w:t>10 декабря 2024</w:t>
            </w:r>
            <w:r w:rsidR="00805356" w:rsidRPr="00FC685F">
              <w:rPr>
                <w:rFonts w:ascii="Times New Roman" w:hAnsi="Times New Roman" w:cs="Times New Roman"/>
                <w:szCs w:val="22"/>
              </w:rPr>
              <w:t xml:space="preserve"> г.</w:t>
            </w:r>
            <w:r w:rsidRPr="00FC685F">
              <w:rPr>
                <w:rFonts w:ascii="Times New Roman" w:hAnsi="Times New Roman" w:cs="Times New Roman"/>
                <w:szCs w:val="22"/>
              </w:rPr>
              <w:t>,</w:t>
            </w:r>
          </w:p>
          <w:p w:rsidR="00C2745A" w:rsidRPr="00FC685F" w:rsidRDefault="00C2745A" w:rsidP="00F836E7">
            <w:pPr>
              <w:pStyle w:val="ConsPlusNormal0"/>
              <w:rPr>
                <w:rFonts w:ascii="Times New Roman" w:hAnsi="Times New Roman" w:cs="Times New Roman"/>
                <w:szCs w:val="22"/>
              </w:rPr>
            </w:pPr>
            <w:r w:rsidRPr="00FC685F">
              <w:rPr>
                <w:rFonts w:ascii="Times New Roman" w:hAnsi="Times New Roman" w:cs="Times New Roman"/>
                <w:szCs w:val="22"/>
              </w:rPr>
              <w:t>10 декабря 2025 г.</w:t>
            </w:r>
          </w:p>
        </w:tc>
        <w:tc>
          <w:tcPr>
            <w:tcW w:w="2484" w:type="dxa"/>
          </w:tcPr>
          <w:p w:rsidR="00805356" w:rsidRPr="00FC685F" w:rsidRDefault="00805356" w:rsidP="00BC6C67">
            <w:pPr>
              <w:pStyle w:val="ConsPlusNormal0"/>
              <w:rPr>
                <w:rFonts w:ascii="Times New Roman" w:hAnsi="Times New Roman" w:cs="Times New Roman"/>
                <w:szCs w:val="22"/>
              </w:rPr>
            </w:pPr>
            <w:r w:rsidRPr="00FC685F">
              <w:rPr>
                <w:rFonts w:ascii="Times New Roman" w:hAnsi="Times New Roman" w:cs="Times New Roman"/>
                <w:szCs w:val="22"/>
              </w:rPr>
              <w:t>- информация в отраслевые исполнительные органы государственной власти автономного округа;</w:t>
            </w:r>
          </w:p>
          <w:p w:rsidR="00805356" w:rsidRPr="00FC685F" w:rsidRDefault="00805356" w:rsidP="00BC6C67">
            <w:pPr>
              <w:pStyle w:val="ConsPlusNormal0"/>
              <w:rPr>
                <w:rFonts w:ascii="Times New Roman" w:hAnsi="Times New Roman" w:cs="Times New Roman"/>
                <w:szCs w:val="22"/>
              </w:rPr>
            </w:pPr>
            <w:r w:rsidRPr="00FC685F">
              <w:rPr>
                <w:rFonts w:ascii="Times New Roman" w:hAnsi="Times New Roman" w:cs="Times New Roman"/>
                <w:szCs w:val="22"/>
              </w:rPr>
              <w:t>- информация в управление по экономике администрации города Пыть-Яха</w:t>
            </w:r>
          </w:p>
        </w:tc>
        <w:tc>
          <w:tcPr>
            <w:tcW w:w="3044" w:type="dxa"/>
          </w:tcPr>
          <w:p w:rsidR="00805356" w:rsidRPr="00FC685F" w:rsidRDefault="00A21F5B" w:rsidP="00D10E9A">
            <w:pPr>
              <w:pStyle w:val="ConsPlusNormal0"/>
              <w:rPr>
                <w:rFonts w:ascii="Times New Roman" w:hAnsi="Times New Roman" w:cs="Times New Roman"/>
                <w:szCs w:val="22"/>
              </w:rPr>
            </w:pPr>
            <w:r w:rsidRPr="00FC685F">
              <w:rPr>
                <w:rFonts w:ascii="Times New Roman" w:hAnsi="Times New Roman" w:cs="Times New Roman"/>
                <w:szCs w:val="22"/>
              </w:rPr>
              <w:t>Проведение оценки количества хозяйствующих субъектов проводится</w:t>
            </w:r>
            <w:r w:rsidR="005A1049" w:rsidRPr="00FC685F">
              <w:rPr>
                <w:rFonts w:ascii="Times New Roman" w:hAnsi="Times New Roman" w:cs="Times New Roman"/>
                <w:szCs w:val="22"/>
              </w:rPr>
              <w:t xml:space="preserve"> регулярно</w:t>
            </w:r>
            <w:r w:rsidRPr="00FC685F">
              <w:rPr>
                <w:rFonts w:ascii="Times New Roman" w:hAnsi="Times New Roman" w:cs="Times New Roman"/>
                <w:szCs w:val="22"/>
              </w:rPr>
              <w:t>.</w:t>
            </w:r>
          </w:p>
          <w:p w:rsidR="00B35C59" w:rsidRPr="00FC685F" w:rsidRDefault="00B35C59" w:rsidP="00B35C59">
            <w:pPr>
              <w:pStyle w:val="ConsPlusNormal0"/>
              <w:rPr>
                <w:rFonts w:ascii="Times New Roman" w:hAnsi="Times New Roman" w:cs="Times New Roman"/>
                <w:szCs w:val="22"/>
              </w:rPr>
            </w:pPr>
            <w:r w:rsidRPr="00FC685F">
              <w:rPr>
                <w:rFonts w:ascii="Times New Roman" w:hAnsi="Times New Roman" w:cs="Times New Roman"/>
                <w:szCs w:val="22"/>
              </w:rPr>
              <w:t>За последние 5 лет (2018-2022 годы) на территории г. Пыть-Ях осуществляют деятельность в сфере физической культуры и спорту следующие хозяйствующие субъекты:</w:t>
            </w:r>
          </w:p>
          <w:p w:rsidR="00B35C59" w:rsidRPr="00FC685F" w:rsidRDefault="00B35C59" w:rsidP="00B35C59">
            <w:pPr>
              <w:pStyle w:val="ConsPlusNormal0"/>
              <w:rPr>
                <w:rFonts w:ascii="Times New Roman" w:hAnsi="Times New Roman" w:cs="Times New Roman"/>
                <w:szCs w:val="22"/>
              </w:rPr>
            </w:pPr>
            <w:r w:rsidRPr="00FC685F">
              <w:rPr>
                <w:rFonts w:ascii="Times New Roman" w:hAnsi="Times New Roman" w:cs="Times New Roman"/>
                <w:szCs w:val="22"/>
              </w:rPr>
              <w:t>1.Общественная организация «Федерация айкидо Ханты-Мансийского автономного округа – Югры»</w:t>
            </w:r>
          </w:p>
          <w:p w:rsidR="00B35C59" w:rsidRPr="00FC685F" w:rsidRDefault="00B35C59" w:rsidP="00B35C59">
            <w:pPr>
              <w:pStyle w:val="ConsPlusNormal0"/>
              <w:rPr>
                <w:rFonts w:ascii="Times New Roman" w:hAnsi="Times New Roman" w:cs="Times New Roman"/>
                <w:szCs w:val="22"/>
              </w:rPr>
            </w:pPr>
            <w:r w:rsidRPr="00FC685F">
              <w:rPr>
                <w:rFonts w:ascii="Times New Roman" w:hAnsi="Times New Roman" w:cs="Times New Roman"/>
                <w:szCs w:val="22"/>
              </w:rPr>
              <w:t>77.21 - Прокат и аренда товаров для отдыха и спортивных товаров;</w:t>
            </w:r>
          </w:p>
          <w:p w:rsidR="00B35C59" w:rsidRPr="00FC685F" w:rsidRDefault="00B35C59" w:rsidP="00B35C59">
            <w:pPr>
              <w:pStyle w:val="ConsPlusNormal0"/>
              <w:rPr>
                <w:rFonts w:ascii="Times New Roman" w:hAnsi="Times New Roman" w:cs="Times New Roman"/>
                <w:szCs w:val="22"/>
              </w:rPr>
            </w:pPr>
            <w:r w:rsidRPr="00FC685F">
              <w:rPr>
                <w:rFonts w:ascii="Times New Roman" w:hAnsi="Times New Roman" w:cs="Times New Roman"/>
                <w:szCs w:val="22"/>
              </w:rPr>
              <w:t>2. Общественная организация «Объединенная федерация дзюдо и самбо г. Пыть-Ях»</w:t>
            </w:r>
          </w:p>
          <w:p w:rsidR="00B35C59" w:rsidRPr="00FC685F" w:rsidRDefault="00B35C59" w:rsidP="00B35C59">
            <w:pPr>
              <w:pStyle w:val="ConsPlusNormal0"/>
              <w:rPr>
                <w:rFonts w:ascii="Times New Roman" w:hAnsi="Times New Roman" w:cs="Times New Roman"/>
                <w:szCs w:val="22"/>
              </w:rPr>
            </w:pPr>
            <w:r w:rsidRPr="00FC685F">
              <w:rPr>
                <w:rFonts w:ascii="Times New Roman" w:hAnsi="Times New Roman" w:cs="Times New Roman"/>
                <w:szCs w:val="22"/>
              </w:rPr>
              <w:t>93.1 - Деятельность в области спорта;</w:t>
            </w:r>
          </w:p>
          <w:p w:rsidR="00B35C59" w:rsidRPr="00FC685F" w:rsidRDefault="00B35C59" w:rsidP="00B35C59">
            <w:pPr>
              <w:pStyle w:val="ConsPlusNormal0"/>
              <w:rPr>
                <w:rFonts w:ascii="Times New Roman" w:hAnsi="Times New Roman" w:cs="Times New Roman"/>
                <w:szCs w:val="22"/>
              </w:rPr>
            </w:pPr>
            <w:r w:rsidRPr="00FC685F">
              <w:rPr>
                <w:rFonts w:ascii="Times New Roman" w:hAnsi="Times New Roman" w:cs="Times New Roman"/>
                <w:szCs w:val="22"/>
              </w:rPr>
              <w:t>3. Региональная общественная организация «</w:t>
            </w:r>
            <w:proofErr w:type="gramStart"/>
            <w:r w:rsidRPr="00FC685F">
              <w:rPr>
                <w:rFonts w:ascii="Times New Roman" w:hAnsi="Times New Roman" w:cs="Times New Roman"/>
                <w:szCs w:val="22"/>
              </w:rPr>
              <w:t>Федерация  пейнтбола</w:t>
            </w:r>
            <w:proofErr w:type="gramEnd"/>
            <w:r w:rsidRPr="00FC685F">
              <w:rPr>
                <w:rFonts w:ascii="Times New Roman" w:hAnsi="Times New Roman" w:cs="Times New Roman"/>
                <w:szCs w:val="22"/>
              </w:rPr>
              <w:t xml:space="preserve"> Ханты-Мансийского автономного округа – Югры»</w:t>
            </w:r>
          </w:p>
          <w:p w:rsidR="00B35C59" w:rsidRPr="00FC685F" w:rsidRDefault="00B35C59" w:rsidP="00B35C59">
            <w:pPr>
              <w:pStyle w:val="ConsPlusNormal0"/>
              <w:rPr>
                <w:rFonts w:ascii="Times New Roman" w:hAnsi="Times New Roman" w:cs="Times New Roman"/>
                <w:szCs w:val="22"/>
              </w:rPr>
            </w:pPr>
            <w:r w:rsidRPr="00FC685F">
              <w:rPr>
                <w:rFonts w:ascii="Times New Roman" w:hAnsi="Times New Roman" w:cs="Times New Roman"/>
                <w:szCs w:val="22"/>
              </w:rPr>
              <w:t>Деятельность прочих общественных организаций, не включенных в другие группировки;</w:t>
            </w:r>
          </w:p>
          <w:p w:rsidR="00B35C59" w:rsidRPr="00FC685F" w:rsidRDefault="00B35C59" w:rsidP="00B35C59">
            <w:pPr>
              <w:pStyle w:val="ConsPlusNormal0"/>
              <w:rPr>
                <w:rFonts w:ascii="Times New Roman" w:hAnsi="Times New Roman" w:cs="Times New Roman"/>
                <w:szCs w:val="22"/>
              </w:rPr>
            </w:pPr>
            <w:r w:rsidRPr="00FC685F">
              <w:rPr>
                <w:rFonts w:ascii="Times New Roman" w:hAnsi="Times New Roman" w:cs="Times New Roman"/>
                <w:szCs w:val="22"/>
              </w:rPr>
              <w:t>4. Ханты-Мансийская региональная общественная организация "Федерация шахмат Ханты – Мансийского автономного округа – Югры»</w:t>
            </w:r>
          </w:p>
          <w:p w:rsidR="00B35C59" w:rsidRPr="00FC685F" w:rsidRDefault="00B35C59" w:rsidP="00B35C59">
            <w:pPr>
              <w:pStyle w:val="ConsPlusNormal0"/>
              <w:rPr>
                <w:rFonts w:ascii="Times New Roman" w:hAnsi="Times New Roman" w:cs="Times New Roman"/>
                <w:szCs w:val="22"/>
              </w:rPr>
            </w:pPr>
            <w:r w:rsidRPr="00FC685F">
              <w:rPr>
                <w:rFonts w:ascii="Times New Roman" w:hAnsi="Times New Roman" w:cs="Times New Roman"/>
                <w:szCs w:val="22"/>
              </w:rPr>
              <w:t xml:space="preserve">77.21 - Прокат и аренда </w:t>
            </w:r>
            <w:r w:rsidRPr="00FC685F">
              <w:rPr>
                <w:rFonts w:ascii="Times New Roman" w:hAnsi="Times New Roman" w:cs="Times New Roman"/>
                <w:szCs w:val="22"/>
              </w:rPr>
              <w:lastRenderedPageBreak/>
              <w:t>товаров для отдыха и спортивных товаров;</w:t>
            </w:r>
          </w:p>
          <w:p w:rsidR="00B35C59" w:rsidRPr="00FC685F" w:rsidRDefault="00B35C59" w:rsidP="00B35C59">
            <w:pPr>
              <w:pStyle w:val="ConsPlusNormal0"/>
              <w:rPr>
                <w:rFonts w:ascii="Times New Roman" w:hAnsi="Times New Roman" w:cs="Times New Roman"/>
                <w:szCs w:val="22"/>
              </w:rPr>
            </w:pPr>
            <w:r w:rsidRPr="00FC685F">
              <w:rPr>
                <w:rFonts w:ascii="Times New Roman" w:hAnsi="Times New Roman" w:cs="Times New Roman"/>
                <w:szCs w:val="22"/>
              </w:rPr>
              <w:t xml:space="preserve">5. Автономная некоммерческая организация "Центр реализации общественно-спортивных проектов Алексея </w:t>
            </w:r>
            <w:proofErr w:type="spellStart"/>
            <w:r w:rsidRPr="00FC685F">
              <w:rPr>
                <w:rFonts w:ascii="Times New Roman" w:hAnsi="Times New Roman" w:cs="Times New Roman"/>
                <w:szCs w:val="22"/>
              </w:rPr>
              <w:t>Бятикова</w:t>
            </w:r>
            <w:proofErr w:type="spellEnd"/>
            <w:r w:rsidRPr="00FC685F">
              <w:rPr>
                <w:rFonts w:ascii="Times New Roman" w:hAnsi="Times New Roman" w:cs="Times New Roman"/>
                <w:szCs w:val="22"/>
              </w:rPr>
              <w:t xml:space="preserve"> "Сильные люди Югры"</w:t>
            </w:r>
          </w:p>
          <w:p w:rsidR="00B35C59" w:rsidRPr="00FC685F" w:rsidRDefault="00B35C59" w:rsidP="00B35C59">
            <w:pPr>
              <w:pStyle w:val="ConsPlusNormal0"/>
              <w:rPr>
                <w:rFonts w:ascii="Times New Roman" w:hAnsi="Times New Roman" w:cs="Times New Roman"/>
                <w:szCs w:val="22"/>
              </w:rPr>
            </w:pPr>
            <w:r w:rsidRPr="00FC685F">
              <w:rPr>
                <w:rFonts w:ascii="Times New Roman" w:hAnsi="Times New Roman" w:cs="Times New Roman"/>
                <w:szCs w:val="22"/>
              </w:rPr>
              <w:t>93.19 - Деятельность в области спорта прочая;</w:t>
            </w:r>
          </w:p>
          <w:p w:rsidR="00B35C59" w:rsidRPr="00FC685F" w:rsidRDefault="00B35C59" w:rsidP="00B35C59">
            <w:pPr>
              <w:pStyle w:val="ConsPlusNormal0"/>
              <w:rPr>
                <w:rFonts w:ascii="Times New Roman" w:hAnsi="Times New Roman" w:cs="Times New Roman"/>
                <w:szCs w:val="22"/>
              </w:rPr>
            </w:pPr>
            <w:r w:rsidRPr="00FC685F">
              <w:rPr>
                <w:rFonts w:ascii="Times New Roman" w:hAnsi="Times New Roman" w:cs="Times New Roman"/>
                <w:szCs w:val="22"/>
              </w:rPr>
              <w:t>6. ИП Дружинин Антон Юрьевич</w:t>
            </w:r>
          </w:p>
          <w:p w:rsidR="00B35C59" w:rsidRPr="00FC685F" w:rsidRDefault="00B35C59" w:rsidP="00B35C59">
            <w:pPr>
              <w:pStyle w:val="ConsPlusNormal0"/>
              <w:rPr>
                <w:rFonts w:ascii="Times New Roman" w:hAnsi="Times New Roman" w:cs="Times New Roman"/>
                <w:szCs w:val="22"/>
              </w:rPr>
            </w:pPr>
            <w:r w:rsidRPr="00FC685F">
              <w:rPr>
                <w:rFonts w:ascii="Times New Roman" w:hAnsi="Times New Roman" w:cs="Times New Roman"/>
                <w:szCs w:val="22"/>
              </w:rPr>
              <w:t>85.41 - Образование дополнительное детей и взрослых;</w:t>
            </w:r>
          </w:p>
          <w:p w:rsidR="00B35C59" w:rsidRPr="00FC685F" w:rsidRDefault="00B35C59" w:rsidP="00B35C59">
            <w:pPr>
              <w:pStyle w:val="ConsPlusNormal0"/>
              <w:rPr>
                <w:rFonts w:ascii="Times New Roman" w:hAnsi="Times New Roman" w:cs="Times New Roman"/>
                <w:szCs w:val="22"/>
              </w:rPr>
            </w:pPr>
            <w:r w:rsidRPr="00FC685F">
              <w:rPr>
                <w:rFonts w:ascii="Times New Roman" w:hAnsi="Times New Roman" w:cs="Times New Roman"/>
                <w:szCs w:val="22"/>
              </w:rPr>
              <w:t xml:space="preserve">7. ИП </w:t>
            </w:r>
            <w:proofErr w:type="spellStart"/>
            <w:r w:rsidRPr="00FC685F">
              <w:rPr>
                <w:rFonts w:ascii="Times New Roman" w:hAnsi="Times New Roman" w:cs="Times New Roman"/>
                <w:szCs w:val="22"/>
              </w:rPr>
              <w:t>Логачева</w:t>
            </w:r>
            <w:proofErr w:type="spellEnd"/>
            <w:r w:rsidRPr="00FC685F">
              <w:rPr>
                <w:rFonts w:ascii="Times New Roman" w:hAnsi="Times New Roman" w:cs="Times New Roman"/>
                <w:szCs w:val="22"/>
              </w:rPr>
              <w:t xml:space="preserve"> Евгения Александровна</w:t>
            </w:r>
          </w:p>
          <w:p w:rsidR="00B35C59" w:rsidRPr="00FC685F" w:rsidRDefault="00B35C59" w:rsidP="00B35C59">
            <w:pPr>
              <w:pStyle w:val="ConsPlusNormal0"/>
              <w:rPr>
                <w:rFonts w:ascii="Times New Roman" w:hAnsi="Times New Roman" w:cs="Times New Roman"/>
                <w:szCs w:val="22"/>
              </w:rPr>
            </w:pPr>
            <w:r w:rsidRPr="00FC685F">
              <w:rPr>
                <w:rFonts w:ascii="Times New Roman" w:hAnsi="Times New Roman" w:cs="Times New Roman"/>
                <w:szCs w:val="22"/>
              </w:rPr>
              <w:t>93.13 — Деятельность фитнес-центров;</w:t>
            </w:r>
          </w:p>
          <w:p w:rsidR="00B35C59" w:rsidRPr="00FC685F" w:rsidRDefault="00B35C59" w:rsidP="00B35C59">
            <w:pPr>
              <w:pStyle w:val="ConsPlusNormal0"/>
              <w:rPr>
                <w:rFonts w:ascii="Times New Roman" w:hAnsi="Times New Roman" w:cs="Times New Roman"/>
                <w:szCs w:val="22"/>
              </w:rPr>
            </w:pPr>
            <w:r w:rsidRPr="00FC685F">
              <w:rPr>
                <w:rFonts w:ascii="Times New Roman" w:hAnsi="Times New Roman" w:cs="Times New Roman"/>
                <w:szCs w:val="22"/>
              </w:rPr>
              <w:t xml:space="preserve">8. ИП </w:t>
            </w:r>
            <w:proofErr w:type="spellStart"/>
            <w:r w:rsidRPr="00FC685F">
              <w:rPr>
                <w:rFonts w:ascii="Times New Roman" w:hAnsi="Times New Roman" w:cs="Times New Roman"/>
                <w:szCs w:val="22"/>
              </w:rPr>
              <w:t>Макисменко</w:t>
            </w:r>
            <w:proofErr w:type="spellEnd"/>
            <w:r w:rsidRPr="00FC685F">
              <w:rPr>
                <w:rFonts w:ascii="Times New Roman" w:hAnsi="Times New Roman" w:cs="Times New Roman"/>
                <w:szCs w:val="22"/>
              </w:rPr>
              <w:t xml:space="preserve"> Виктор Владимирович</w:t>
            </w:r>
          </w:p>
          <w:p w:rsidR="00B35C59" w:rsidRPr="00FC685F" w:rsidRDefault="00B35C59" w:rsidP="00B35C59">
            <w:pPr>
              <w:pStyle w:val="ConsPlusNormal0"/>
              <w:rPr>
                <w:rFonts w:ascii="Times New Roman" w:hAnsi="Times New Roman" w:cs="Times New Roman"/>
                <w:szCs w:val="22"/>
              </w:rPr>
            </w:pPr>
            <w:r w:rsidRPr="00FC685F">
              <w:rPr>
                <w:rFonts w:ascii="Times New Roman" w:hAnsi="Times New Roman" w:cs="Times New Roman"/>
                <w:szCs w:val="22"/>
              </w:rPr>
              <w:t>93.12 - Деятельность спортивных клубов;</w:t>
            </w:r>
          </w:p>
          <w:p w:rsidR="00B35C59" w:rsidRPr="00FC685F" w:rsidRDefault="00B35C59" w:rsidP="00B35C59">
            <w:pPr>
              <w:pStyle w:val="ConsPlusNormal0"/>
              <w:rPr>
                <w:rFonts w:ascii="Times New Roman" w:hAnsi="Times New Roman" w:cs="Times New Roman"/>
                <w:szCs w:val="22"/>
              </w:rPr>
            </w:pPr>
            <w:r w:rsidRPr="00FC685F">
              <w:rPr>
                <w:rFonts w:ascii="Times New Roman" w:hAnsi="Times New Roman" w:cs="Times New Roman"/>
                <w:szCs w:val="22"/>
              </w:rPr>
              <w:t xml:space="preserve">9. ИП </w:t>
            </w:r>
            <w:proofErr w:type="spellStart"/>
            <w:r w:rsidRPr="00FC685F">
              <w:rPr>
                <w:rFonts w:ascii="Times New Roman" w:hAnsi="Times New Roman" w:cs="Times New Roman"/>
                <w:szCs w:val="22"/>
              </w:rPr>
              <w:t>Пилипчук</w:t>
            </w:r>
            <w:proofErr w:type="spellEnd"/>
            <w:r w:rsidRPr="00FC685F">
              <w:rPr>
                <w:rFonts w:ascii="Times New Roman" w:hAnsi="Times New Roman" w:cs="Times New Roman"/>
                <w:szCs w:val="22"/>
              </w:rPr>
              <w:t xml:space="preserve"> Оксана Игоревна</w:t>
            </w:r>
          </w:p>
          <w:p w:rsidR="00B35C59" w:rsidRPr="00FC685F" w:rsidRDefault="00B35C59" w:rsidP="00B35C59">
            <w:pPr>
              <w:pStyle w:val="ConsPlusNormal0"/>
              <w:rPr>
                <w:rFonts w:ascii="Times New Roman" w:hAnsi="Times New Roman" w:cs="Times New Roman"/>
                <w:szCs w:val="22"/>
              </w:rPr>
            </w:pPr>
            <w:r w:rsidRPr="00FC685F">
              <w:rPr>
                <w:rFonts w:ascii="Times New Roman" w:hAnsi="Times New Roman" w:cs="Times New Roman"/>
                <w:szCs w:val="22"/>
              </w:rPr>
              <w:t>93.19 - Деятельность в области спорта прочая;</w:t>
            </w:r>
          </w:p>
          <w:p w:rsidR="00B35C59" w:rsidRPr="00FC685F" w:rsidRDefault="00B35C59" w:rsidP="00B35C59">
            <w:pPr>
              <w:pStyle w:val="ConsPlusNormal0"/>
              <w:rPr>
                <w:rFonts w:ascii="Times New Roman" w:hAnsi="Times New Roman" w:cs="Times New Roman"/>
                <w:szCs w:val="22"/>
              </w:rPr>
            </w:pPr>
            <w:r w:rsidRPr="00FC685F">
              <w:rPr>
                <w:rFonts w:ascii="Times New Roman" w:hAnsi="Times New Roman" w:cs="Times New Roman"/>
                <w:szCs w:val="22"/>
              </w:rPr>
              <w:t>10. Общество с ограниченной ответственностью "Время"</w:t>
            </w:r>
          </w:p>
          <w:p w:rsidR="00B35C59" w:rsidRPr="00FC685F" w:rsidRDefault="00B35C59" w:rsidP="00B35C59">
            <w:pPr>
              <w:pStyle w:val="ConsPlusNormal0"/>
              <w:rPr>
                <w:rFonts w:ascii="Times New Roman" w:hAnsi="Times New Roman" w:cs="Times New Roman"/>
                <w:szCs w:val="22"/>
              </w:rPr>
            </w:pPr>
            <w:r w:rsidRPr="00FC685F">
              <w:rPr>
                <w:rFonts w:ascii="Times New Roman" w:hAnsi="Times New Roman" w:cs="Times New Roman"/>
                <w:szCs w:val="22"/>
              </w:rPr>
              <w:t>96.04 - Деятельность физкультурно-оздоровительная.</w:t>
            </w:r>
          </w:p>
          <w:p w:rsidR="00B35C59" w:rsidRPr="00FC685F" w:rsidRDefault="00B35C59" w:rsidP="00B35C59">
            <w:pPr>
              <w:pStyle w:val="ConsPlusNormal0"/>
              <w:rPr>
                <w:rFonts w:ascii="Times New Roman" w:hAnsi="Times New Roman" w:cs="Times New Roman"/>
                <w:szCs w:val="22"/>
              </w:rPr>
            </w:pPr>
            <w:r w:rsidRPr="00FC685F">
              <w:rPr>
                <w:rFonts w:ascii="Times New Roman" w:hAnsi="Times New Roman" w:cs="Times New Roman"/>
                <w:szCs w:val="22"/>
              </w:rPr>
              <w:t xml:space="preserve">11. Местная общественная организация "Федерация </w:t>
            </w:r>
            <w:proofErr w:type="spellStart"/>
            <w:r w:rsidRPr="00FC685F">
              <w:rPr>
                <w:rFonts w:ascii="Times New Roman" w:hAnsi="Times New Roman" w:cs="Times New Roman"/>
                <w:szCs w:val="22"/>
              </w:rPr>
              <w:t>всестилевого</w:t>
            </w:r>
            <w:proofErr w:type="spellEnd"/>
            <w:r w:rsidRPr="00FC685F">
              <w:rPr>
                <w:rFonts w:ascii="Times New Roman" w:hAnsi="Times New Roman" w:cs="Times New Roman"/>
                <w:szCs w:val="22"/>
              </w:rPr>
              <w:t xml:space="preserve"> каратэ города Пыть-Ях" (Президент Рустамов </w:t>
            </w:r>
            <w:proofErr w:type="spellStart"/>
            <w:r w:rsidRPr="00FC685F">
              <w:rPr>
                <w:rFonts w:ascii="Times New Roman" w:hAnsi="Times New Roman" w:cs="Times New Roman"/>
                <w:szCs w:val="22"/>
              </w:rPr>
              <w:t>Видади</w:t>
            </w:r>
            <w:proofErr w:type="spellEnd"/>
            <w:r w:rsidRPr="00FC685F">
              <w:rPr>
                <w:rFonts w:ascii="Times New Roman" w:hAnsi="Times New Roman" w:cs="Times New Roman"/>
                <w:szCs w:val="22"/>
              </w:rPr>
              <w:t xml:space="preserve"> </w:t>
            </w:r>
            <w:proofErr w:type="spellStart"/>
            <w:r w:rsidRPr="00FC685F">
              <w:rPr>
                <w:rFonts w:ascii="Times New Roman" w:hAnsi="Times New Roman" w:cs="Times New Roman"/>
                <w:szCs w:val="22"/>
              </w:rPr>
              <w:t>Ибрагимович</w:t>
            </w:r>
            <w:proofErr w:type="spellEnd"/>
            <w:r w:rsidRPr="00FC685F">
              <w:rPr>
                <w:rFonts w:ascii="Times New Roman" w:hAnsi="Times New Roman" w:cs="Times New Roman"/>
                <w:szCs w:val="22"/>
              </w:rPr>
              <w:t xml:space="preserve">) 93.12 </w:t>
            </w:r>
            <w:r w:rsidRPr="00FC685F">
              <w:rPr>
                <w:rFonts w:ascii="Times New Roman" w:hAnsi="Times New Roman" w:cs="Times New Roman"/>
                <w:szCs w:val="22"/>
              </w:rPr>
              <w:lastRenderedPageBreak/>
              <w:t>Деятельность прочих общественных организаций, не включенных в другие группировки;</w:t>
            </w:r>
          </w:p>
          <w:p w:rsidR="00B35C59" w:rsidRPr="00FC685F" w:rsidRDefault="00B35C59" w:rsidP="00B35C59">
            <w:pPr>
              <w:pStyle w:val="ConsPlusNormal0"/>
              <w:rPr>
                <w:rFonts w:ascii="Times New Roman" w:hAnsi="Times New Roman" w:cs="Times New Roman"/>
                <w:szCs w:val="22"/>
              </w:rPr>
            </w:pPr>
            <w:r w:rsidRPr="00FC685F">
              <w:rPr>
                <w:rFonts w:ascii="Times New Roman" w:hAnsi="Times New Roman" w:cs="Times New Roman"/>
                <w:szCs w:val="22"/>
              </w:rPr>
              <w:t>12. Автономная некоммерческая организация "Центр боевых искусств "Рекорд" (Директор Троян Алексей Григорьевич) 93.19 - Деятельность в области спорта прочая;</w:t>
            </w:r>
          </w:p>
          <w:p w:rsidR="00B35C59" w:rsidRPr="00FC685F" w:rsidRDefault="00B35C59" w:rsidP="00B35C59">
            <w:pPr>
              <w:pStyle w:val="ConsPlusNormal0"/>
              <w:rPr>
                <w:rFonts w:ascii="Times New Roman" w:hAnsi="Times New Roman" w:cs="Times New Roman"/>
                <w:szCs w:val="22"/>
              </w:rPr>
            </w:pPr>
            <w:r w:rsidRPr="00FC685F">
              <w:rPr>
                <w:rFonts w:ascii="Times New Roman" w:hAnsi="Times New Roman" w:cs="Times New Roman"/>
                <w:szCs w:val="22"/>
              </w:rPr>
              <w:t xml:space="preserve">13. ИП </w:t>
            </w:r>
            <w:proofErr w:type="spellStart"/>
            <w:r w:rsidRPr="00FC685F">
              <w:rPr>
                <w:rFonts w:ascii="Times New Roman" w:hAnsi="Times New Roman" w:cs="Times New Roman"/>
                <w:szCs w:val="22"/>
              </w:rPr>
              <w:t>Миржамолов</w:t>
            </w:r>
            <w:proofErr w:type="spellEnd"/>
            <w:r w:rsidRPr="00FC685F">
              <w:rPr>
                <w:rFonts w:ascii="Times New Roman" w:hAnsi="Times New Roman" w:cs="Times New Roman"/>
                <w:szCs w:val="22"/>
              </w:rPr>
              <w:t xml:space="preserve"> И.И. - футбольная школа "Спартак Юниор" города Пыть-Яха 93.19 - Деятельность в области спорта прочая.</w:t>
            </w:r>
          </w:p>
          <w:p w:rsidR="00B35C59" w:rsidRPr="00FC685F" w:rsidRDefault="00B35C59" w:rsidP="00B35C59">
            <w:pPr>
              <w:pStyle w:val="ConsPlusNormal0"/>
              <w:rPr>
                <w:rFonts w:ascii="Times New Roman" w:hAnsi="Times New Roman" w:cs="Times New Roman"/>
                <w:szCs w:val="22"/>
              </w:rPr>
            </w:pPr>
            <w:r w:rsidRPr="00FC685F">
              <w:rPr>
                <w:rFonts w:ascii="Times New Roman" w:hAnsi="Times New Roman" w:cs="Times New Roman"/>
                <w:szCs w:val="22"/>
              </w:rPr>
              <w:t>14. Муниципальное бюджетное учреждение спортивная школа олимпийского резерва 93.19 -  Деятельность в области спорта прочая; 93.11 - Деятельность спортивных объектов;</w:t>
            </w:r>
          </w:p>
          <w:p w:rsidR="00B35C59" w:rsidRPr="00FC685F" w:rsidRDefault="00B35C59" w:rsidP="00B35C59">
            <w:pPr>
              <w:pStyle w:val="ConsPlusNormal0"/>
              <w:rPr>
                <w:rFonts w:ascii="Times New Roman" w:hAnsi="Times New Roman" w:cs="Times New Roman"/>
                <w:szCs w:val="22"/>
              </w:rPr>
            </w:pPr>
            <w:r w:rsidRPr="00FC685F">
              <w:rPr>
                <w:rFonts w:ascii="Times New Roman" w:hAnsi="Times New Roman" w:cs="Times New Roman"/>
                <w:szCs w:val="22"/>
              </w:rPr>
              <w:t>15. Муниципальное автономное учреждение "Спортивный комплекс" 93.11, 77.21 - Прокат и аренда товаров для отдыха и спортивных товаров;</w:t>
            </w:r>
          </w:p>
          <w:p w:rsidR="00B35C59" w:rsidRPr="00FC685F" w:rsidRDefault="00B35C59" w:rsidP="00B35C59">
            <w:pPr>
              <w:pStyle w:val="ConsPlusNormal0"/>
              <w:rPr>
                <w:rFonts w:ascii="Times New Roman" w:hAnsi="Times New Roman" w:cs="Times New Roman"/>
                <w:szCs w:val="22"/>
              </w:rPr>
            </w:pPr>
            <w:r w:rsidRPr="00FC685F">
              <w:rPr>
                <w:rFonts w:ascii="Times New Roman" w:hAnsi="Times New Roman" w:cs="Times New Roman"/>
                <w:szCs w:val="22"/>
              </w:rPr>
              <w:t>16. Муниципальное бюджетное учреждение Спортивная школа 93.19 - Деяте</w:t>
            </w:r>
            <w:r w:rsidR="00A21F5B" w:rsidRPr="00FC685F">
              <w:rPr>
                <w:rFonts w:ascii="Times New Roman" w:hAnsi="Times New Roman" w:cs="Times New Roman"/>
                <w:szCs w:val="22"/>
              </w:rPr>
              <w:t>льность в области спорта прочая.</w:t>
            </w:r>
          </w:p>
        </w:tc>
      </w:tr>
    </w:tbl>
    <w:p w:rsidR="00805356" w:rsidRPr="00FC685F" w:rsidRDefault="00805356" w:rsidP="00F836E7">
      <w:pPr>
        <w:widowControl w:val="0"/>
        <w:rPr>
          <w:rFonts w:ascii="Times New Roman" w:hAnsi="Times New Roman"/>
          <w:color w:val="FF0000"/>
        </w:rPr>
        <w:sectPr w:rsidR="00805356" w:rsidRPr="00FC685F" w:rsidSect="00EB1DCA">
          <w:pgSz w:w="16838" w:h="11905" w:orient="landscape"/>
          <w:pgMar w:top="1135" w:right="1134" w:bottom="850" w:left="1134" w:header="340" w:footer="0" w:gutter="0"/>
          <w:cols w:space="720"/>
          <w:docGrid w:linePitch="299"/>
        </w:sectPr>
      </w:pPr>
    </w:p>
    <w:p w:rsidR="00805356" w:rsidRPr="00FC685F" w:rsidRDefault="00805356" w:rsidP="00F836E7">
      <w:pPr>
        <w:pStyle w:val="ConsPlusTitle"/>
        <w:jc w:val="center"/>
        <w:outlineLvl w:val="1"/>
        <w:rPr>
          <w:rFonts w:ascii="Times New Roman" w:hAnsi="Times New Roman" w:cs="Times New Roman"/>
          <w:sz w:val="28"/>
          <w:szCs w:val="28"/>
        </w:rPr>
      </w:pPr>
      <w:r w:rsidRPr="00FC685F">
        <w:rPr>
          <w:rFonts w:ascii="Times New Roman" w:hAnsi="Times New Roman" w:cs="Times New Roman"/>
          <w:sz w:val="28"/>
          <w:szCs w:val="28"/>
        </w:rPr>
        <w:lastRenderedPageBreak/>
        <w:t xml:space="preserve">Раздел VI. </w:t>
      </w:r>
      <w:r w:rsidRPr="00FC685F">
        <w:rPr>
          <w:rFonts w:ascii="Times New Roman" w:hAnsi="Times New Roman"/>
          <w:bCs/>
          <w:sz w:val="28"/>
          <w:szCs w:val="28"/>
        </w:rPr>
        <w:t>ПРОВЕДЕНИЕ МОНИТОРИНГА</w:t>
      </w:r>
      <w:r w:rsidRPr="00FC685F">
        <w:rPr>
          <w:rFonts w:ascii="Times New Roman" w:hAnsi="Times New Roman"/>
          <w:sz w:val="28"/>
          <w:szCs w:val="28"/>
        </w:rPr>
        <w:t xml:space="preserve"> СОСТОЯНИЯ И РАЗВИТИЯ КОНКУРЕНЦИИ НА ТОВАРНЫХ РЫНКАХ ДЛЯ СОДЕЙСТВИЯ РАЗВИТИЮ КОНКУРЕНЦИИ В ГОРОДЕ ПЫТЬ-ЯХЕ</w:t>
      </w:r>
      <w:r w:rsidR="00F901D4" w:rsidRPr="00FC685F">
        <w:rPr>
          <w:rFonts w:ascii="Times New Roman" w:hAnsi="Times New Roman"/>
          <w:sz w:val="28"/>
          <w:szCs w:val="28"/>
        </w:rPr>
        <w:t xml:space="preserve"> ЗА 2</w:t>
      </w:r>
      <w:r w:rsidR="009058B4" w:rsidRPr="00FC685F">
        <w:rPr>
          <w:rFonts w:ascii="Times New Roman" w:hAnsi="Times New Roman"/>
          <w:sz w:val="28"/>
          <w:szCs w:val="28"/>
        </w:rPr>
        <w:t xml:space="preserve"> КВАРТАЛ 2022</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38"/>
        <w:gridCol w:w="3775"/>
        <w:gridCol w:w="1964"/>
        <w:gridCol w:w="3541"/>
      </w:tblGrid>
      <w:tr w:rsidR="00FE589F" w:rsidRPr="00FC685F" w:rsidTr="000A02DD">
        <w:tc>
          <w:tcPr>
            <w:tcW w:w="675" w:type="dxa"/>
          </w:tcPr>
          <w:p w:rsidR="00805356" w:rsidRPr="00FC685F" w:rsidRDefault="00805356" w:rsidP="000A02DD">
            <w:pPr>
              <w:widowControl w:val="0"/>
              <w:adjustRightInd w:val="0"/>
              <w:contextualSpacing/>
              <w:jc w:val="center"/>
              <w:rPr>
                <w:rFonts w:ascii="Times New Roman" w:hAnsi="Times New Roman"/>
              </w:rPr>
            </w:pPr>
            <w:r w:rsidRPr="00FC685F">
              <w:rPr>
                <w:rFonts w:ascii="Times New Roman" w:hAnsi="Times New Roman"/>
              </w:rPr>
              <w:t>№ п/п</w:t>
            </w:r>
          </w:p>
        </w:tc>
        <w:tc>
          <w:tcPr>
            <w:tcW w:w="4282" w:type="dxa"/>
          </w:tcPr>
          <w:p w:rsidR="00805356" w:rsidRPr="00FC685F" w:rsidRDefault="00805356" w:rsidP="000A02DD">
            <w:pPr>
              <w:widowControl w:val="0"/>
              <w:adjustRightInd w:val="0"/>
              <w:contextualSpacing/>
              <w:jc w:val="center"/>
              <w:rPr>
                <w:rFonts w:ascii="Times New Roman" w:hAnsi="Times New Roman"/>
              </w:rPr>
            </w:pPr>
            <w:r w:rsidRPr="00FC685F">
              <w:rPr>
                <w:rFonts w:ascii="Times New Roman" w:hAnsi="Times New Roman"/>
              </w:rPr>
              <w:t xml:space="preserve">Составляющие мониторинга развития конкуренции </w:t>
            </w:r>
          </w:p>
        </w:tc>
        <w:tc>
          <w:tcPr>
            <w:tcW w:w="2268" w:type="dxa"/>
          </w:tcPr>
          <w:p w:rsidR="00805356" w:rsidRPr="00FC685F" w:rsidRDefault="00805356" w:rsidP="00514757">
            <w:pPr>
              <w:widowControl w:val="0"/>
              <w:adjustRightInd w:val="0"/>
              <w:contextualSpacing/>
              <w:jc w:val="center"/>
              <w:rPr>
                <w:rFonts w:ascii="Times New Roman" w:hAnsi="Times New Roman"/>
              </w:rPr>
            </w:pPr>
            <w:r w:rsidRPr="00FC685F">
              <w:rPr>
                <w:rFonts w:ascii="Times New Roman" w:hAnsi="Times New Roman"/>
              </w:rPr>
              <w:t>Сроки</w:t>
            </w:r>
          </w:p>
        </w:tc>
        <w:tc>
          <w:tcPr>
            <w:tcW w:w="2693" w:type="dxa"/>
          </w:tcPr>
          <w:p w:rsidR="00805356" w:rsidRPr="00FC685F" w:rsidRDefault="00805356" w:rsidP="000A02DD">
            <w:pPr>
              <w:widowControl w:val="0"/>
              <w:adjustRightInd w:val="0"/>
              <w:contextualSpacing/>
              <w:rPr>
                <w:rFonts w:ascii="Times New Roman" w:hAnsi="Times New Roman"/>
              </w:rPr>
            </w:pPr>
            <w:r w:rsidRPr="00FC685F">
              <w:rPr>
                <w:rFonts w:ascii="Times New Roman" w:hAnsi="Times New Roman"/>
              </w:rPr>
              <w:t>Исполнитель</w:t>
            </w:r>
          </w:p>
        </w:tc>
      </w:tr>
      <w:tr w:rsidR="00FE589F" w:rsidRPr="00FC685F" w:rsidTr="000A02DD">
        <w:tc>
          <w:tcPr>
            <w:tcW w:w="675" w:type="dxa"/>
          </w:tcPr>
          <w:p w:rsidR="00805356" w:rsidRPr="00FC685F" w:rsidRDefault="00805356" w:rsidP="000A02DD">
            <w:pPr>
              <w:widowControl w:val="0"/>
              <w:adjustRightInd w:val="0"/>
              <w:contextualSpacing/>
              <w:rPr>
                <w:rFonts w:ascii="Times New Roman" w:hAnsi="Times New Roman"/>
              </w:rPr>
            </w:pPr>
            <w:r w:rsidRPr="00FC685F">
              <w:rPr>
                <w:rFonts w:ascii="Times New Roman" w:hAnsi="Times New Roman"/>
              </w:rPr>
              <w:t>1.</w:t>
            </w:r>
          </w:p>
        </w:tc>
        <w:tc>
          <w:tcPr>
            <w:tcW w:w="4282" w:type="dxa"/>
          </w:tcPr>
          <w:p w:rsidR="00805356" w:rsidRPr="00FC685F" w:rsidRDefault="00805356" w:rsidP="000A02DD">
            <w:pPr>
              <w:widowControl w:val="0"/>
              <w:adjustRightInd w:val="0"/>
              <w:contextualSpacing/>
              <w:rPr>
                <w:rFonts w:ascii="Times New Roman" w:hAnsi="Times New Roman"/>
              </w:rPr>
            </w:pPr>
            <w:r w:rsidRPr="00FC685F">
              <w:rPr>
                <w:rFonts w:ascii="Times New Roman" w:hAnsi="Times New Roman"/>
              </w:rPr>
              <w:t>Мониторинг цен (с учетом динамики) на товары, входящие в перечень отдельных видов социально значимых продовольственных товаров первой необходимости</w:t>
            </w:r>
          </w:p>
        </w:tc>
        <w:tc>
          <w:tcPr>
            <w:tcW w:w="2268" w:type="dxa"/>
          </w:tcPr>
          <w:p w:rsidR="00514757" w:rsidRPr="00FC685F" w:rsidRDefault="00514757" w:rsidP="00514757">
            <w:pPr>
              <w:widowControl w:val="0"/>
              <w:adjustRightInd w:val="0"/>
              <w:contextualSpacing/>
              <w:jc w:val="center"/>
              <w:rPr>
                <w:rFonts w:ascii="Times New Roman" w:hAnsi="Times New Roman"/>
              </w:rPr>
            </w:pPr>
            <w:r w:rsidRPr="00FC685F">
              <w:rPr>
                <w:rFonts w:ascii="Times New Roman" w:hAnsi="Times New Roman"/>
              </w:rPr>
              <w:t>1 октября</w:t>
            </w:r>
          </w:p>
          <w:p w:rsidR="00514757" w:rsidRPr="00FC685F" w:rsidRDefault="00514757" w:rsidP="00514757">
            <w:pPr>
              <w:widowControl w:val="0"/>
              <w:adjustRightInd w:val="0"/>
              <w:contextualSpacing/>
              <w:jc w:val="center"/>
              <w:rPr>
                <w:rFonts w:ascii="Times New Roman" w:hAnsi="Times New Roman"/>
              </w:rPr>
            </w:pPr>
            <w:r w:rsidRPr="00FC685F">
              <w:rPr>
                <w:rFonts w:ascii="Times New Roman" w:hAnsi="Times New Roman"/>
              </w:rPr>
              <w:t>2022 года,</w:t>
            </w:r>
          </w:p>
          <w:p w:rsidR="00514757" w:rsidRPr="00FC685F" w:rsidRDefault="00514757" w:rsidP="00514757">
            <w:pPr>
              <w:widowControl w:val="0"/>
              <w:adjustRightInd w:val="0"/>
              <w:contextualSpacing/>
              <w:jc w:val="center"/>
              <w:rPr>
                <w:rFonts w:ascii="Times New Roman" w:hAnsi="Times New Roman"/>
              </w:rPr>
            </w:pPr>
            <w:r w:rsidRPr="00FC685F">
              <w:rPr>
                <w:rFonts w:ascii="Times New Roman" w:hAnsi="Times New Roman"/>
              </w:rPr>
              <w:t>1 октября</w:t>
            </w:r>
          </w:p>
          <w:p w:rsidR="00514757" w:rsidRPr="00FC685F" w:rsidRDefault="00514757" w:rsidP="00514757">
            <w:pPr>
              <w:widowControl w:val="0"/>
              <w:adjustRightInd w:val="0"/>
              <w:contextualSpacing/>
              <w:jc w:val="center"/>
              <w:rPr>
                <w:rFonts w:ascii="Times New Roman" w:hAnsi="Times New Roman"/>
              </w:rPr>
            </w:pPr>
            <w:r w:rsidRPr="00FC685F">
              <w:rPr>
                <w:rFonts w:ascii="Times New Roman" w:hAnsi="Times New Roman"/>
              </w:rPr>
              <w:t>2023 года,</w:t>
            </w:r>
          </w:p>
          <w:p w:rsidR="00514757" w:rsidRPr="00FC685F" w:rsidRDefault="00514757" w:rsidP="00514757">
            <w:pPr>
              <w:widowControl w:val="0"/>
              <w:adjustRightInd w:val="0"/>
              <w:contextualSpacing/>
              <w:jc w:val="center"/>
              <w:rPr>
                <w:rFonts w:ascii="Times New Roman" w:hAnsi="Times New Roman"/>
              </w:rPr>
            </w:pPr>
            <w:r w:rsidRPr="00FC685F">
              <w:rPr>
                <w:rFonts w:ascii="Times New Roman" w:hAnsi="Times New Roman"/>
              </w:rPr>
              <w:t>1 октября</w:t>
            </w:r>
          </w:p>
          <w:p w:rsidR="00514757" w:rsidRPr="00FC685F" w:rsidRDefault="00514757" w:rsidP="00514757">
            <w:pPr>
              <w:widowControl w:val="0"/>
              <w:adjustRightInd w:val="0"/>
              <w:contextualSpacing/>
              <w:jc w:val="center"/>
              <w:rPr>
                <w:rFonts w:ascii="Times New Roman" w:hAnsi="Times New Roman"/>
              </w:rPr>
            </w:pPr>
            <w:r w:rsidRPr="00FC685F">
              <w:rPr>
                <w:rFonts w:ascii="Times New Roman" w:hAnsi="Times New Roman"/>
              </w:rPr>
              <w:t>2024 года</w:t>
            </w:r>
          </w:p>
          <w:p w:rsidR="00514757" w:rsidRPr="00FC685F" w:rsidRDefault="00514757" w:rsidP="00514757">
            <w:pPr>
              <w:widowControl w:val="0"/>
              <w:adjustRightInd w:val="0"/>
              <w:contextualSpacing/>
              <w:jc w:val="center"/>
              <w:rPr>
                <w:rFonts w:ascii="Times New Roman" w:hAnsi="Times New Roman"/>
              </w:rPr>
            </w:pPr>
            <w:r w:rsidRPr="00FC685F">
              <w:rPr>
                <w:rFonts w:ascii="Times New Roman" w:hAnsi="Times New Roman"/>
              </w:rPr>
              <w:t>1 октября</w:t>
            </w:r>
          </w:p>
          <w:p w:rsidR="00805356" w:rsidRPr="00FC685F" w:rsidRDefault="00514757" w:rsidP="00514757">
            <w:pPr>
              <w:widowControl w:val="0"/>
              <w:adjustRightInd w:val="0"/>
              <w:contextualSpacing/>
              <w:jc w:val="center"/>
              <w:rPr>
                <w:rFonts w:ascii="Times New Roman" w:hAnsi="Times New Roman"/>
              </w:rPr>
            </w:pPr>
            <w:r w:rsidRPr="00FC685F">
              <w:rPr>
                <w:rFonts w:ascii="Times New Roman" w:hAnsi="Times New Roman"/>
              </w:rPr>
              <w:t>2025 года</w:t>
            </w:r>
          </w:p>
        </w:tc>
        <w:tc>
          <w:tcPr>
            <w:tcW w:w="2693" w:type="dxa"/>
          </w:tcPr>
          <w:p w:rsidR="00805356" w:rsidRPr="00FC685F" w:rsidRDefault="006E767B" w:rsidP="003625DF">
            <w:pPr>
              <w:rPr>
                <w:rFonts w:ascii="Times New Roman" w:hAnsi="Times New Roman"/>
                <w:color w:val="000000" w:themeColor="text1"/>
              </w:rPr>
            </w:pPr>
            <w:r w:rsidRPr="00FC685F">
              <w:rPr>
                <w:rFonts w:ascii="Times New Roman" w:hAnsi="Times New Roman"/>
                <w:color w:val="000000" w:themeColor="text1"/>
              </w:rPr>
              <w:t xml:space="preserve">Еженедельно проводится мониторинг цен на продовольственные товары первой необходимости. Информация вносится в федеральную единую автоматизированную систему информационного обеспечения и аналитики потребительского рынка.  Информирования для граждан о средних ценах на продовольственные товары размещается на официальном сайте </w:t>
            </w:r>
            <w:r w:rsidR="005701FD" w:rsidRPr="00FC685F">
              <w:rPr>
                <w:rFonts w:ascii="Times New Roman" w:hAnsi="Times New Roman"/>
                <w:color w:val="000000" w:themeColor="text1"/>
              </w:rPr>
              <w:t>(</w:t>
            </w:r>
            <w:hyperlink r:id="rId77" w:history="1">
              <w:r w:rsidRPr="00FC685F">
                <w:rPr>
                  <w:rStyle w:val="afc"/>
                  <w:rFonts w:ascii="Times New Roman" w:hAnsi="Times New Roman"/>
                </w:rPr>
                <w:t>https://adm.gov86.org/</w:t>
              </w:r>
            </w:hyperlink>
            <w:r w:rsidR="005701FD" w:rsidRPr="00FC685F">
              <w:rPr>
                <w:rStyle w:val="afc"/>
                <w:rFonts w:ascii="Times New Roman" w:hAnsi="Times New Roman"/>
              </w:rPr>
              <w:t>)</w:t>
            </w:r>
            <w:r w:rsidRPr="00FC685F">
              <w:rPr>
                <w:rFonts w:ascii="Times New Roman" w:hAnsi="Times New Roman"/>
                <w:color w:val="000000" w:themeColor="text1"/>
              </w:rPr>
              <w:t xml:space="preserve"> в разделе «Для граждан»</w:t>
            </w:r>
          </w:p>
        </w:tc>
      </w:tr>
      <w:tr w:rsidR="00FE589F" w:rsidRPr="00FC685F" w:rsidTr="000A02DD">
        <w:tc>
          <w:tcPr>
            <w:tcW w:w="675" w:type="dxa"/>
          </w:tcPr>
          <w:p w:rsidR="00514757" w:rsidRPr="00FC685F" w:rsidRDefault="00514757" w:rsidP="00514757">
            <w:pPr>
              <w:widowControl w:val="0"/>
              <w:adjustRightInd w:val="0"/>
              <w:contextualSpacing/>
              <w:rPr>
                <w:rFonts w:ascii="Times New Roman" w:hAnsi="Times New Roman"/>
              </w:rPr>
            </w:pPr>
            <w:r w:rsidRPr="00FC685F">
              <w:rPr>
                <w:rFonts w:ascii="Times New Roman" w:hAnsi="Times New Roman"/>
              </w:rPr>
              <w:t>2.</w:t>
            </w:r>
          </w:p>
        </w:tc>
        <w:tc>
          <w:tcPr>
            <w:tcW w:w="4282" w:type="dxa"/>
          </w:tcPr>
          <w:p w:rsidR="00514757" w:rsidRPr="00FC685F" w:rsidRDefault="00514757" w:rsidP="00514757">
            <w:pPr>
              <w:widowControl w:val="0"/>
              <w:adjustRightInd w:val="0"/>
              <w:contextualSpacing/>
              <w:rPr>
                <w:rFonts w:ascii="Times New Roman" w:hAnsi="Times New Roman"/>
              </w:rPr>
            </w:pPr>
            <w:r w:rsidRPr="00FC685F">
              <w:rPr>
                <w:rFonts w:ascii="Times New Roman" w:hAnsi="Times New Roman"/>
              </w:rPr>
              <w:t xml:space="preserve">Мониторинг цен (с учетом динамики) на горюче-смазочные материалы реализуемые на территории города </w:t>
            </w:r>
          </w:p>
        </w:tc>
        <w:tc>
          <w:tcPr>
            <w:tcW w:w="2268" w:type="dxa"/>
          </w:tcPr>
          <w:p w:rsidR="00514757" w:rsidRPr="00FC685F" w:rsidRDefault="00514757" w:rsidP="00514757">
            <w:pPr>
              <w:widowControl w:val="0"/>
              <w:adjustRightInd w:val="0"/>
              <w:contextualSpacing/>
              <w:jc w:val="center"/>
              <w:rPr>
                <w:rFonts w:ascii="Times New Roman" w:hAnsi="Times New Roman"/>
              </w:rPr>
            </w:pPr>
            <w:r w:rsidRPr="00FC685F">
              <w:rPr>
                <w:rFonts w:ascii="Times New Roman" w:hAnsi="Times New Roman"/>
              </w:rPr>
              <w:t>1 октября</w:t>
            </w:r>
          </w:p>
          <w:p w:rsidR="00514757" w:rsidRPr="00FC685F" w:rsidRDefault="00514757" w:rsidP="00514757">
            <w:pPr>
              <w:widowControl w:val="0"/>
              <w:adjustRightInd w:val="0"/>
              <w:contextualSpacing/>
              <w:jc w:val="center"/>
              <w:rPr>
                <w:rFonts w:ascii="Times New Roman" w:hAnsi="Times New Roman"/>
              </w:rPr>
            </w:pPr>
            <w:r w:rsidRPr="00FC685F">
              <w:rPr>
                <w:rFonts w:ascii="Times New Roman" w:hAnsi="Times New Roman"/>
              </w:rPr>
              <w:t>2022 года,</w:t>
            </w:r>
          </w:p>
          <w:p w:rsidR="00514757" w:rsidRPr="00FC685F" w:rsidRDefault="00514757" w:rsidP="00514757">
            <w:pPr>
              <w:widowControl w:val="0"/>
              <w:adjustRightInd w:val="0"/>
              <w:contextualSpacing/>
              <w:jc w:val="center"/>
              <w:rPr>
                <w:rFonts w:ascii="Times New Roman" w:hAnsi="Times New Roman"/>
              </w:rPr>
            </w:pPr>
            <w:r w:rsidRPr="00FC685F">
              <w:rPr>
                <w:rFonts w:ascii="Times New Roman" w:hAnsi="Times New Roman"/>
              </w:rPr>
              <w:t>1 октября</w:t>
            </w:r>
          </w:p>
          <w:p w:rsidR="00514757" w:rsidRPr="00FC685F" w:rsidRDefault="00514757" w:rsidP="00514757">
            <w:pPr>
              <w:widowControl w:val="0"/>
              <w:adjustRightInd w:val="0"/>
              <w:contextualSpacing/>
              <w:jc w:val="center"/>
              <w:rPr>
                <w:rFonts w:ascii="Times New Roman" w:hAnsi="Times New Roman"/>
              </w:rPr>
            </w:pPr>
            <w:r w:rsidRPr="00FC685F">
              <w:rPr>
                <w:rFonts w:ascii="Times New Roman" w:hAnsi="Times New Roman"/>
              </w:rPr>
              <w:t>2023 года,</w:t>
            </w:r>
          </w:p>
          <w:p w:rsidR="00514757" w:rsidRPr="00FC685F" w:rsidRDefault="00514757" w:rsidP="00514757">
            <w:pPr>
              <w:widowControl w:val="0"/>
              <w:adjustRightInd w:val="0"/>
              <w:contextualSpacing/>
              <w:jc w:val="center"/>
              <w:rPr>
                <w:rFonts w:ascii="Times New Roman" w:hAnsi="Times New Roman"/>
              </w:rPr>
            </w:pPr>
            <w:r w:rsidRPr="00FC685F">
              <w:rPr>
                <w:rFonts w:ascii="Times New Roman" w:hAnsi="Times New Roman"/>
              </w:rPr>
              <w:t>1 октября</w:t>
            </w:r>
          </w:p>
          <w:p w:rsidR="00514757" w:rsidRPr="00FC685F" w:rsidRDefault="00514757" w:rsidP="00514757">
            <w:pPr>
              <w:widowControl w:val="0"/>
              <w:adjustRightInd w:val="0"/>
              <w:contextualSpacing/>
              <w:jc w:val="center"/>
              <w:rPr>
                <w:rFonts w:ascii="Times New Roman" w:hAnsi="Times New Roman"/>
              </w:rPr>
            </w:pPr>
            <w:r w:rsidRPr="00FC685F">
              <w:rPr>
                <w:rFonts w:ascii="Times New Roman" w:hAnsi="Times New Roman"/>
              </w:rPr>
              <w:t>2024 года</w:t>
            </w:r>
          </w:p>
          <w:p w:rsidR="00514757" w:rsidRPr="00FC685F" w:rsidRDefault="00514757" w:rsidP="00514757">
            <w:pPr>
              <w:widowControl w:val="0"/>
              <w:adjustRightInd w:val="0"/>
              <w:contextualSpacing/>
              <w:jc w:val="center"/>
              <w:rPr>
                <w:rFonts w:ascii="Times New Roman" w:hAnsi="Times New Roman"/>
              </w:rPr>
            </w:pPr>
            <w:r w:rsidRPr="00FC685F">
              <w:rPr>
                <w:rFonts w:ascii="Times New Roman" w:hAnsi="Times New Roman"/>
              </w:rPr>
              <w:t>1 октября</w:t>
            </w:r>
          </w:p>
          <w:p w:rsidR="00514757" w:rsidRPr="00FC685F" w:rsidRDefault="00514757" w:rsidP="00514757">
            <w:pPr>
              <w:widowControl w:val="0"/>
              <w:adjustRightInd w:val="0"/>
              <w:contextualSpacing/>
              <w:jc w:val="center"/>
              <w:rPr>
                <w:rFonts w:ascii="Times New Roman" w:hAnsi="Times New Roman"/>
              </w:rPr>
            </w:pPr>
            <w:r w:rsidRPr="00FC685F">
              <w:rPr>
                <w:rFonts w:ascii="Times New Roman" w:hAnsi="Times New Roman"/>
              </w:rPr>
              <w:t>2025 года</w:t>
            </w:r>
          </w:p>
        </w:tc>
        <w:tc>
          <w:tcPr>
            <w:tcW w:w="2693" w:type="dxa"/>
          </w:tcPr>
          <w:p w:rsidR="00514757" w:rsidRPr="00FC685F" w:rsidRDefault="00FD7E2B" w:rsidP="00514757">
            <w:pPr>
              <w:widowControl w:val="0"/>
              <w:adjustRightInd w:val="0"/>
              <w:contextualSpacing/>
              <w:rPr>
                <w:rFonts w:ascii="Times New Roman" w:hAnsi="Times New Roman"/>
              </w:rPr>
            </w:pPr>
            <w:r w:rsidRPr="00FC685F">
              <w:rPr>
                <w:rFonts w:ascii="Times New Roman" w:hAnsi="Times New Roman"/>
                <w:color w:val="000000"/>
                <w:shd w:val="clear" w:color="auto" w:fill="FFFFFF"/>
              </w:rPr>
              <w:t xml:space="preserve">Администрацией города Пыть-Яха ведется реестр земельных участков, предназначенных для строительства автозаправочных станций на территории г. Пыть-Ях (далее – реестр). Реестр размещен на официальном сайте администрации города </w:t>
            </w:r>
            <w:r w:rsidR="00A21F5B" w:rsidRPr="00FC685F">
              <w:rPr>
                <w:rFonts w:ascii="Times New Roman" w:hAnsi="Times New Roman"/>
                <w:color w:val="000000"/>
                <w:shd w:val="clear" w:color="auto" w:fill="FFFFFF"/>
              </w:rPr>
              <w:t>(</w:t>
            </w:r>
            <w:hyperlink r:id="rId78" w:history="1">
              <w:r w:rsidRPr="00FC685F">
                <w:rPr>
                  <w:rStyle w:val="afc"/>
                  <w:rFonts w:ascii="Times New Roman" w:hAnsi="Times New Roman"/>
                  <w:shd w:val="clear" w:color="auto" w:fill="FFFFFF"/>
                </w:rPr>
                <w:t>https://adm.gov86.org/399/690/853/</w:t>
              </w:r>
              <w:r w:rsidR="00A21F5B" w:rsidRPr="00FC685F">
                <w:rPr>
                  <w:rStyle w:val="afc"/>
                  <w:rFonts w:ascii="Times New Roman" w:hAnsi="Times New Roman"/>
                  <w:shd w:val="clear" w:color="auto" w:fill="FFFFFF"/>
                </w:rPr>
                <w:t>)</w:t>
              </w:r>
            </w:hyperlink>
            <w:r w:rsidRPr="00FC685F">
              <w:rPr>
                <w:rFonts w:ascii="Times New Roman" w:hAnsi="Times New Roman"/>
                <w:color w:val="000000"/>
                <w:shd w:val="clear" w:color="auto" w:fill="FFFFFF"/>
              </w:rPr>
              <w:t xml:space="preserve"> в разделе Главная / Деятельность / Имущественные и земельные отношения / Земельные отношения. Проект планировки и межевания территории под размещение автомобильной газозаправочной станции (пересечение улиц Солнечная и Тепловский тракт), утвержден постановлением администрации города от 12.07.2019 № 267-па (в ред. от 14.10.2020 № 421-па). СПРАВОЧНО: на территории города Пыть-Яха осуществляют деятельность 8 А</w:t>
            </w:r>
            <w:r w:rsidR="00F1136A" w:rsidRPr="00FC685F">
              <w:rPr>
                <w:rFonts w:ascii="Times New Roman" w:hAnsi="Times New Roman"/>
                <w:color w:val="000000"/>
                <w:shd w:val="clear" w:color="auto" w:fill="FFFFFF"/>
              </w:rPr>
              <w:t>Г</w:t>
            </w:r>
            <w:r w:rsidRPr="00FC685F">
              <w:rPr>
                <w:rFonts w:ascii="Times New Roman" w:hAnsi="Times New Roman"/>
                <w:color w:val="000000"/>
                <w:shd w:val="clear" w:color="auto" w:fill="FFFFFF"/>
              </w:rPr>
              <w:t>ЗС.</w:t>
            </w:r>
          </w:p>
        </w:tc>
      </w:tr>
    </w:tbl>
    <w:p w:rsidR="00805356" w:rsidRPr="00FC685F" w:rsidRDefault="00805356" w:rsidP="00F836E7">
      <w:pPr>
        <w:pStyle w:val="ConsPlusNormal0"/>
        <w:jc w:val="both"/>
        <w:rPr>
          <w:rFonts w:ascii="Times New Roman" w:hAnsi="Times New Roman" w:cs="Times New Roman"/>
          <w:color w:val="FF0000"/>
        </w:rPr>
      </w:pPr>
    </w:p>
    <w:p w:rsidR="00BB0151" w:rsidRPr="00FC685F" w:rsidRDefault="00BB0151" w:rsidP="00F836E7">
      <w:pPr>
        <w:pStyle w:val="ConsPlusNormal0"/>
        <w:jc w:val="both"/>
        <w:rPr>
          <w:rFonts w:ascii="Times New Roman" w:hAnsi="Times New Roman" w:cs="Times New Roman"/>
          <w:color w:val="FF0000"/>
        </w:rPr>
      </w:pPr>
    </w:p>
    <w:p w:rsidR="00BB0151" w:rsidRPr="00FC685F" w:rsidRDefault="00BB0151" w:rsidP="00F836E7">
      <w:pPr>
        <w:pStyle w:val="ConsPlusNormal0"/>
        <w:jc w:val="both"/>
        <w:rPr>
          <w:rFonts w:ascii="Times New Roman" w:hAnsi="Times New Roman" w:cs="Times New Roman"/>
          <w:color w:val="FF0000"/>
        </w:rPr>
      </w:pPr>
    </w:p>
    <w:p w:rsidR="00DD53EA" w:rsidRPr="00FC685F" w:rsidRDefault="00DD53EA" w:rsidP="00F836E7">
      <w:pPr>
        <w:pStyle w:val="ConsPlusNormal0"/>
        <w:jc w:val="both"/>
        <w:rPr>
          <w:rFonts w:ascii="Times New Roman" w:hAnsi="Times New Roman" w:cs="Times New Roman"/>
          <w:color w:val="FF0000"/>
        </w:rPr>
      </w:pPr>
    </w:p>
    <w:p w:rsidR="00DD53EA" w:rsidRPr="00FC685F" w:rsidRDefault="00DD53EA" w:rsidP="00F836E7">
      <w:pPr>
        <w:pStyle w:val="ConsPlusNormal0"/>
        <w:jc w:val="both"/>
        <w:rPr>
          <w:rFonts w:ascii="Times New Roman" w:hAnsi="Times New Roman" w:cs="Times New Roman"/>
          <w:color w:val="FF0000"/>
        </w:rPr>
      </w:pPr>
    </w:p>
    <w:p w:rsidR="00DD53EA" w:rsidRPr="00FC685F" w:rsidRDefault="00DD53EA" w:rsidP="00F836E7">
      <w:pPr>
        <w:pStyle w:val="ConsPlusNormal0"/>
        <w:jc w:val="both"/>
        <w:rPr>
          <w:rFonts w:ascii="Times New Roman" w:hAnsi="Times New Roman" w:cs="Times New Roman"/>
          <w:color w:val="FF0000"/>
        </w:rPr>
      </w:pPr>
    </w:p>
    <w:p w:rsidR="00DD53EA" w:rsidRPr="00FC685F" w:rsidRDefault="00DD53EA" w:rsidP="00F836E7">
      <w:pPr>
        <w:pStyle w:val="ConsPlusNormal0"/>
        <w:jc w:val="both"/>
        <w:rPr>
          <w:rFonts w:ascii="Times New Roman" w:hAnsi="Times New Roman" w:cs="Times New Roman"/>
          <w:color w:val="FF0000"/>
        </w:rPr>
      </w:pPr>
    </w:p>
    <w:p w:rsidR="00DD53EA" w:rsidRPr="00FC685F" w:rsidRDefault="00DD53EA" w:rsidP="00F836E7">
      <w:pPr>
        <w:pStyle w:val="ConsPlusNormal0"/>
        <w:jc w:val="both"/>
        <w:rPr>
          <w:rFonts w:ascii="Times New Roman" w:hAnsi="Times New Roman" w:cs="Times New Roman"/>
          <w:color w:val="FF0000"/>
        </w:rPr>
      </w:pPr>
    </w:p>
    <w:p w:rsidR="00DD53EA" w:rsidRPr="00FC685F" w:rsidRDefault="00DD53EA" w:rsidP="00F836E7">
      <w:pPr>
        <w:pStyle w:val="ConsPlusNormal0"/>
        <w:jc w:val="both"/>
        <w:rPr>
          <w:rFonts w:ascii="Times New Roman" w:hAnsi="Times New Roman" w:cs="Times New Roman"/>
          <w:color w:val="FF0000"/>
        </w:rPr>
      </w:pPr>
    </w:p>
    <w:p w:rsidR="00DD53EA" w:rsidRPr="00FC685F" w:rsidRDefault="00DD53EA" w:rsidP="00F836E7">
      <w:pPr>
        <w:pStyle w:val="ConsPlusNormal0"/>
        <w:jc w:val="both"/>
        <w:rPr>
          <w:rFonts w:ascii="Times New Roman" w:hAnsi="Times New Roman" w:cs="Times New Roman"/>
          <w:color w:val="FF0000"/>
        </w:rPr>
      </w:pPr>
    </w:p>
    <w:p w:rsidR="00DD53EA" w:rsidRPr="00FC685F" w:rsidRDefault="00DD53EA" w:rsidP="00F836E7">
      <w:pPr>
        <w:pStyle w:val="ConsPlusNormal0"/>
        <w:jc w:val="both"/>
        <w:rPr>
          <w:rFonts w:ascii="Times New Roman" w:hAnsi="Times New Roman" w:cs="Times New Roman"/>
          <w:color w:val="FF0000"/>
        </w:rPr>
      </w:pPr>
    </w:p>
    <w:p w:rsidR="00A21F5B" w:rsidRPr="00FC685F" w:rsidRDefault="00A21F5B" w:rsidP="00F836E7">
      <w:pPr>
        <w:pStyle w:val="ConsPlusNormal0"/>
        <w:jc w:val="both"/>
        <w:rPr>
          <w:rFonts w:ascii="Times New Roman" w:hAnsi="Times New Roman" w:cs="Times New Roman"/>
          <w:color w:val="FF0000"/>
        </w:rPr>
      </w:pPr>
    </w:p>
    <w:p w:rsidR="00BB0151" w:rsidRPr="00FC685F" w:rsidRDefault="00BB0151" w:rsidP="00F836E7">
      <w:pPr>
        <w:pStyle w:val="ConsPlusNormal0"/>
        <w:jc w:val="both"/>
        <w:rPr>
          <w:rFonts w:ascii="Times New Roman" w:hAnsi="Times New Roman" w:cs="Times New Roman"/>
          <w:color w:val="FF0000"/>
        </w:rPr>
      </w:pPr>
    </w:p>
    <w:p w:rsidR="00BB0151" w:rsidRPr="00FC685F" w:rsidRDefault="00BB0151" w:rsidP="00F836E7">
      <w:pPr>
        <w:pStyle w:val="ConsPlusNormal0"/>
        <w:jc w:val="both"/>
        <w:rPr>
          <w:rFonts w:ascii="Times New Roman" w:hAnsi="Times New Roman" w:cs="Times New Roman"/>
          <w:color w:val="FF0000"/>
        </w:rPr>
      </w:pPr>
    </w:p>
    <w:p w:rsidR="00BB0151" w:rsidRPr="00FC685F" w:rsidRDefault="00BB0151" w:rsidP="003E2CEA">
      <w:pPr>
        <w:pStyle w:val="ConsPlusNormal0"/>
        <w:jc w:val="center"/>
        <w:rPr>
          <w:rFonts w:ascii="Times New Roman" w:hAnsi="Times New Roman"/>
          <w:b/>
        </w:rPr>
      </w:pPr>
      <w:r w:rsidRPr="00FC685F">
        <w:rPr>
          <w:rFonts w:ascii="Times New Roman" w:hAnsi="Times New Roman"/>
          <w:b/>
        </w:rPr>
        <w:lastRenderedPageBreak/>
        <w:t>Раздел VII. КЛЮЧЕВЫЕ ПОКАЗАТЕЛИ РАЗВИТИЯ КОНКУРЕНЦИИ В ОТРАСЛЯХ ЭКОНОМИКИ НА 2022 - 2025 ГОДЫ</w:t>
      </w:r>
      <w:r w:rsidR="00DD53EA" w:rsidRPr="00FC685F">
        <w:rPr>
          <w:rFonts w:ascii="Times New Roman" w:hAnsi="Times New Roman"/>
          <w:b/>
        </w:rPr>
        <w:t xml:space="preserve"> ЗА </w:t>
      </w:r>
      <w:r w:rsidR="008605D1" w:rsidRPr="00FC685F">
        <w:rPr>
          <w:rFonts w:ascii="Times New Roman" w:hAnsi="Times New Roman"/>
          <w:b/>
        </w:rPr>
        <w:t>2</w:t>
      </w:r>
      <w:r w:rsidR="00DD53EA" w:rsidRPr="00FC685F">
        <w:rPr>
          <w:rFonts w:ascii="Times New Roman" w:hAnsi="Times New Roman"/>
          <w:b/>
        </w:rPr>
        <w:t xml:space="preserve"> КВАРТАЛ 2022</w:t>
      </w:r>
    </w:p>
    <w:p w:rsidR="00BB0151" w:rsidRPr="00FC685F" w:rsidRDefault="00BB0151" w:rsidP="00BB0151">
      <w:pPr>
        <w:pStyle w:val="ConsPlusNormal0"/>
        <w:rPr>
          <w:rFonts w:ascii="Times New Roman" w:hAnsi="Times New Roman"/>
          <w:color w:val="FF0000"/>
        </w:rPr>
      </w:pPr>
    </w:p>
    <w:tbl>
      <w:tblPr>
        <w:tblW w:w="984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83"/>
        <w:gridCol w:w="3377"/>
        <w:gridCol w:w="1637"/>
        <w:gridCol w:w="62"/>
        <w:gridCol w:w="590"/>
        <w:gridCol w:w="62"/>
        <w:gridCol w:w="570"/>
        <w:gridCol w:w="62"/>
        <w:gridCol w:w="570"/>
        <w:gridCol w:w="62"/>
        <w:gridCol w:w="655"/>
        <w:gridCol w:w="62"/>
        <w:gridCol w:w="1557"/>
      </w:tblGrid>
      <w:tr w:rsidR="00BB0151" w:rsidRPr="00FC685F" w:rsidTr="00E525A9">
        <w:tc>
          <w:tcPr>
            <w:tcW w:w="583" w:type="dxa"/>
          </w:tcPr>
          <w:p w:rsidR="00BB0151" w:rsidRPr="00FC685F" w:rsidRDefault="00BB0151" w:rsidP="00BB0151">
            <w:pPr>
              <w:pStyle w:val="ConsPlusNormal0"/>
              <w:jc w:val="center"/>
              <w:rPr>
                <w:rFonts w:ascii="Times New Roman" w:hAnsi="Times New Roman"/>
              </w:rPr>
            </w:pPr>
            <w:r w:rsidRPr="00FC685F">
              <w:rPr>
                <w:rFonts w:ascii="Times New Roman" w:hAnsi="Times New Roman"/>
              </w:rPr>
              <w:t>№ п/п</w:t>
            </w:r>
          </w:p>
        </w:tc>
        <w:tc>
          <w:tcPr>
            <w:tcW w:w="3377" w:type="dxa"/>
          </w:tcPr>
          <w:p w:rsidR="00BB0151" w:rsidRPr="00FC685F" w:rsidRDefault="00BB0151" w:rsidP="00BB0151">
            <w:pPr>
              <w:pStyle w:val="ConsPlusNormal0"/>
              <w:jc w:val="center"/>
              <w:rPr>
                <w:rFonts w:ascii="Times New Roman" w:hAnsi="Times New Roman"/>
              </w:rPr>
            </w:pPr>
            <w:r w:rsidRPr="00FC685F">
              <w:rPr>
                <w:rFonts w:ascii="Times New Roman" w:hAnsi="Times New Roman"/>
              </w:rPr>
              <w:t>Наименование ключевого показателя</w:t>
            </w:r>
          </w:p>
        </w:tc>
        <w:tc>
          <w:tcPr>
            <w:tcW w:w="1637" w:type="dxa"/>
          </w:tcPr>
          <w:p w:rsidR="00BB0151" w:rsidRPr="00FC685F" w:rsidRDefault="00BB0151" w:rsidP="00BB0151">
            <w:pPr>
              <w:pStyle w:val="ConsPlusNormal0"/>
              <w:jc w:val="center"/>
              <w:rPr>
                <w:rFonts w:ascii="Times New Roman" w:hAnsi="Times New Roman"/>
              </w:rPr>
            </w:pPr>
            <w:r w:rsidRPr="00FC685F">
              <w:rPr>
                <w:rFonts w:ascii="Times New Roman" w:hAnsi="Times New Roman"/>
              </w:rPr>
              <w:t>Ед. изм.</w:t>
            </w:r>
          </w:p>
        </w:tc>
        <w:tc>
          <w:tcPr>
            <w:tcW w:w="652" w:type="dxa"/>
            <w:gridSpan w:val="2"/>
          </w:tcPr>
          <w:p w:rsidR="00BB0151" w:rsidRPr="00FC685F" w:rsidRDefault="00BB0151" w:rsidP="00BB0151">
            <w:pPr>
              <w:pStyle w:val="ConsPlusNormal0"/>
              <w:jc w:val="center"/>
              <w:rPr>
                <w:rFonts w:ascii="Times New Roman" w:hAnsi="Times New Roman"/>
              </w:rPr>
            </w:pPr>
            <w:r w:rsidRPr="00FC685F">
              <w:rPr>
                <w:rFonts w:ascii="Times New Roman" w:hAnsi="Times New Roman"/>
              </w:rPr>
              <w:t>2022</w:t>
            </w:r>
          </w:p>
        </w:tc>
        <w:tc>
          <w:tcPr>
            <w:tcW w:w="632" w:type="dxa"/>
            <w:gridSpan w:val="2"/>
          </w:tcPr>
          <w:p w:rsidR="00BB0151" w:rsidRPr="00FC685F" w:rsidRDefault="00BB0151" w:rsidP="00BB0151">
            <w:pPr>
              <w:pStyle w:val="ConsPlusNormal0"/>
              <w:jc w:val="center"/>
              <w:rPr>
                <w:rFonts w:ascii="Times New Roman" w:hAnsi="Times New Roman"/>
              </w:rPr>
            </w:pPr>
            <w:r w:rsidRPr="00FC685F">
              <w:rPr>
                <w:rFonts w:ascii="Times New Roman" w:hAnsi="Times New Roman"/>
              </w:rPr>
              <w:t>2023</w:t>
            </w:r>
          </w:p>
        </w:tc>
        <w:tc>
          <w:tcPr>
            <w:tcW w:w="632" w:type="dxa"/>
            <w:gridSpan w:val="2"/>
          </w:tcPr>
          <w:p w:rsidR="00BB0151" w:rsidRPr="00FC685F" w:rsidRDefault="00BB0151" w:rsidP="00BB0151">
            <w:pPr>
              <w:pStyle w:val="ConsPlusNormal0"/>
              <w:jc w:val="center"/>
              <w:rPr>
                <w:rFonts w:ascii="Times New Roman" w:hAnsi="Times New Roman"/>
              </w:rPr>
            </w:pPr>
            <w:r w:rsidRPr="00FC685F">
              <w:rPr>
                <w:rFonts w:ascii="Times New Roman" w:hAnsi="Times New Roman"/>
              </w:rPr>
              <w:t>2024</w:t>
            </w:r>
          </w:p>
        </w:tc>
        <w:tc>
          <w:tcPr>
            <w:tcW w:w="717" w:type="dxa"/>
            <w:gridSpan w:val="2"/>
          </w:tcPr>
          <w:p w:rsidR="00BB0151" w:rsidRPr="00FC685F" w:rsidRDefault="00BB0151" w:rsidP="00C2745A">
            <w:pPr>
              <w:pStyle w:val="ConsPlusNormal0"/>
              <w:jc w:val="center"/>
              <w:rPr>
                <w:rFonts w:ascii="Times New Roman" w:hAnsi="Times New Roman"/>
              </w:rPr>
            </w:pPr>
            <w:r w:rsidRPr="00FC685F">
              <w:rPr>
                <w:rFonts w:ascii="Times New Roman" w:hAnsi="Times New Roman"/>
              </w:rPr>
              <w:t>202</w:t>
            </w:r>
            <w:r w:rsidR="00C2745A" w:rsidRPr="00FC685F">
              <w:rPr>
                <w:rFonts w:ascii="Times New Roman" w:hAnsi="Times New Roman"/>
              </w:rPr>
              <w:t>5</w:t>
            </w:r>
          </w:p>
        </w:tc>
        <w:tc>
          <w:tcPr>
            <w:tcW w:w="1619" w:type="dxa"/>
            <w:gridSpan w:val="2"/>
          </w:tcPr>
          <w:p w:rsidR="00BB0151" w:rsidRPr="00FC685F" w:rsidRDefault="00BB0151" w:rsidP="00BB0151">
            <w:pPr>
              <w:pStyle w:val="ConsPlusNormal0"/>
              <w:jc w:val="center"/>
              <w:rPr>
                <w:rFonts w:ascii="Times New Roman" w:hAnsi="Times New Roman"/>
              </w:rPr>
            </w:pPr>
            <w:r w:rsidRPr="00FC685F">
              <w:rPr>
                <w:rFonts w:ascii="Times New Roman" w:hAnsi="Times New Roman"/>
              </w:rPr>
              <w:t>Исполнитель</w:t>
            </w:r>
          </w:p>
        </w:tc>
      </w:tr>
      <w:tr w:rsidR="00BB0151" w:rsidRPr="00FC685F" w:rsidTr="00E525A9">
        <w:tc>
          <w:tcPr>
            <w:tcW w:w="583" w:type="dxa"/>
          </w:tcPr>
          <w:p w:rsidR="00BB0151" w:rsidRPr="00FC685F" w:rsidRDefault="00BB0151" w:rsidP="00BB0151">
            <w:pPr>
              <w:pStyle w:val="ConsPlusNormal0"/>
              <w:jc w:val="center"/>
              <w:rPr>
                <w:rFonts w:ascii="Times New Roman" w:hAnsi="Times New Roman"/>
              </w:rPr>
            </w:pPr>
            <w:r w:rsidRPr="00FC685F">
              <w:rPr>
                <w:rFonts w:ascii="Times New Roman" w:hAnsi="Times New Roman"/>
              </w:rPr>
              <w:t>1</w:t>
            </w:r>
          </w:p>
        </w:tc>
        <w:tc>
          <w:tcPr>
            <w:tcW w:w="3377" w:type="dxa"/>
          </w:tcPr>
          <w:p w:rsidR="00BB0151" w:rsidRPr="00FC685F" w:rsidRDefault="00BB0151" w:rsidP="00BB0151">
            <w:pPr>
              <w:pStyle w:val="ConsPlusNormal0"/>
              <w:jc w:val="center"/>
              <w:rPr>
                <w:rFonts w:ascii="Times New Roman" w:hAnsi="Times New Roman"/>
              </w:rPr>
            </w:pPr>
            <w:r w:rsidRPr="00FC685F">
              <w:rPr>
                <w:rFonts w:ascii="Times New Roman" w:hAnsi="Times New Roman"/>
              </w:rPr>
              <w:t>2</w:t>
            </w:r>
          </w:p>
        </w:tc>
        <w:tc>
          <w:tcPr>
            <w:tcW w:w="1637" w:type="dxa"/>
          </w:tcPr>
          <w:p w:rsidR="00BB0151" w:rsidRPr="00FC685F" w:rsidRDefault="00BB0151" w:rsidP="00BB0151">
            <w:pPr>
              <w:pStyle w:val="ConsPlusNormal0"/>
              <w:jc w:val="center"/>
              <w:rPr>
                <w:rFonts w:ascii="Times New Roman" w:hAnsi="Times New Roman"/>
              </w:rPr>
            </w:pPr>
            <w:r w:rsidRPr="00FC685F">
              <w:rPr>
                <w:rFonts w:ascii="Times New Roman" w:hAnsi="Times New Roman"/>
              </w:rPr>
              <w:t>3</w:t>
            </w:r>
          </w:p>
        </w:tc>
        <w:tc>
          <w:tcPr>
            <w:tcW w:w="652" w:type="dxa"/>
            <w:gridSpan w:val="2"/>
          </w:tcPr>
          <w:p w:rsidR="00BB0151" w:rsidRPr="00FC685F" w:rsidRDefault="00BB0151" w:rsidP="00BB0151">
            <w:pPr>
              <w:pStyle w:val="ConsPlusNormal0"/>
              <w:jc w:val="center"/>
              <w:rPr>
                <w:rFonts w:ascii="Times New Roman" w:hAnsi="Times New Roman"/>
              </w:rPr>
            </w:pPr>
            <w:r w:rsidRPr="00FC685F">
              <w:rPr>
                <w:rFonts w:ascii="Times New Roman" w:hAnsi="Times New Roman"/>
              </w:rPr>
              <w:t>4</w:t>
            </w:r>
          </w:p>
        </w:tc>
        <w:tc>
          <w:tcPr>
            <w:tcW w:w="632" w:type="dxa"/>
            <w:gridSpan w:val="2"/>
          </w:tcPr>
          <w:p w:rsidR="00BB0151" w:rsidRPr="00FC685F" w:rsidRDefault="00BB0151" w:rsidP="00BB0151">
            <w:pPr>
              <w:pStyle w:val="ConsPlusNormal0"/>
              <w:jc w:val="center"/>
              <w:rPr>
                <w:rFonts w:ascii="Times New Roman" w:hAnsi="Times New Roman"/>
              </w:rPr>
            </w:pPr>
            <w:r w:rsidRPr="00FC685F">
              <w:rPr>
                <w:rFonts w:ascii="Times New Roman" w:hAnsi="Times New Roman"/>
              </w:rPr>
              <w:t>5</w:t>
            </w:r>
          </w:p>
        </w:tc>
        <w:tc>
          <w:tcPr>
            <w:tcW w:w="632" w:type="dxa"/>
            <w:gridSpan w:val="2"/>
          </w:tcPr>
          <w:p w:rsidR="00BB0151" w:rsidRPr="00FC685F" w:rsidRDefault="00BB0151" w:rsidP="00BB0151">
            <w:pPr>
              <w:pStyle w:val="ConsPlusNormal0"/>
              <w:jc w:val="center"/>
              <w:rPr>
                <w:rFonts w:ascii="Times New Roman" w:hAnsi="Times New Roman"/>
              </w:rPr>
            </w:pPr>
            <w:r w:rsidRPr="00FC685F">
              <w:rPr>
                <w:rFonts w:ascii="Times New Roman" w:hAnsi="Times New Roman"/>
              </w:rPr>
              <w:t>6</w:t>
            </w:r>
          </w:p>
        </w:tc>
        <w:tc>
          <w:tcPr>
            <w:tcW w:w="717" w:type="dxa"/>
            <w:gridSpan w:val="2"/>
          </w:tcPr>
          <w:p w:rsidR="00BB0151" w:rsidRPr="00FC685F" w:rsidRDefault="00BB0151" w:rsidP="00BB0151">
            <w:pPr>
              <w:pStyle w:val="ConsPlusNormal0"/>
              <w:jc w:val="center"/>
              <w:rPr>
                <w:rFonts w:ascii="Times New Roman" w:hAnsi="Times New Roman"/>
              </w:rPr>
            </w:pPr>
            <w:r w:rsidRPr="00FC685F">
              <w:rPr>
                <w:rFonts w:ascii="Times New Roman" w:hAnsi="Times New Roman"/>
              </w:rPr>
              <w:t>7</w:t>
            </w:r>
          </w:p>
        </w:tc>
        <w:tc>
          <w:tcPr>
            <w:tcW w:w="1619" w:type="dxa"/>
            <w:gridSpan w:val="2"/>
          </w:tcPr>
          <w:p w:rsidR="00BB0151" w:rsidRPr="00FC685F" w:rsidRDefault="00BB0151" w:rsidP="00BB0151">
            <w:pPr>
              <w:pStyle w:val="ConsPlusNormal0"/>
              <w:jc w:val="center"/>
              <w:rPr>
                <w:rFonts w:ascii="Times New Roman" w:hAnsi="Times New Roman"/>
              </w:rPr>
            </w:pPr>
            <w:r w:rsidRPr="00FC685F">
              <w:rPr>
                <w:rFonts w:ascii="Times New Roman" w:hAnsi="Times New Roman"/>
              </w:rPr>
              <w:t>8</w:t>
            </w:r>
          </w:p>
        </w:tc>
      </w:tr>
      <w:tr w:rsidR="00BB0151" w:rsidRPr="00FC685F" w:rsidTr="00E525A9">
        <w:tc>
          <w:tcPr>
            <w:tcW w:w="583" w:type="dxa"/>
          </w:tcPr>
          <w:p w:rsidR="00BB0151" w:rsidRPr="00FC685F" w:rsidRDefault="00BB0151" w:rsidP="007167E9">
            <w:pPr>
              <w:pStyle w:val="ConsPlusNormal0"/>
              <w:jc w:val="center"/>
              <w:rPr>
                <w:rFonts w:ascii="Times New Roman" w:hAnsi="Times New Roman"/>
              </w:rPr>
            </w:pPr>
            <w:r w:rsidRPr="00FC685F">
              <w:rPr>
                <w:rFonts w:ascii="Times New Roman" w:hAnsi="Times New Roman"/>
              </w:rPr>
              <w:t>1</w:t>
            </w:r>
          </w:p>
        </w:tc>
        <w:tc>
          <w:tcPr>
            <w:tcW w:w="9266" w:type="dxa"/>
            <w:gridSpan w:val="12"/>
          </w:tcPr>
          <w:p w:rsidR="00BB0151" w:rsidRPr="00FC685F" w:rsidRDefault="00BB0151" w:rsidP="00BB0151">
            <w:pPr>
              <w:pStyle w:val="ConsPlusNormal0"/>
              <w:jc w:val="both"/>
              <w:rPr>
                <w:rFonts w:ascii="Times New Roman" w:hAnsi="Times New Roman"/>
              </w:rPr>
            </w:pPr>
            <w:r w:rsidRPr="00FC685F">
              <w:rPr>
                <w:rFonts w:ascii="Times New Roman" w:hAnsi="Times New Roman"/>
              </w:rPr>
              <w:t>Рынок реализации сельскохозяйственной продукции</w:t>
            </w:r>
          </w:p>
        </w:tc>
      </w:tr>
      <w:tr w:rsidR="00BB0151" w:rsidRPr="00FC685F" w:rsidTr="00E525A9">
        <w:tc>
          <w:tcPr>
            <w:tcW w:w="583" w:type="dxa"/>
          </w:tcPr>
          <w:p w:rsidR="00BB0151" w:rsidRPr="00FC685F" w:rsidRDefault="00BB0151" w:rsidP="007167E9">
            <w:pPr>
              <w:pStyle w:val="ConsPlusNormal0"/>
              <w:jc w:val="center"/>
              <w:rPr>
                <w:rFonts w:ascii="Times New Roman" w:hAnsi="Times New Roman"/>
              </w:rPr>
            </w:pPr>
            <w:r w:rsidRPr="00FC685F">
              <w:rPr>
                <w:rFonts w:ascii="Times New Roman" w:hAnsi="Times New Roman"/>
              </w:rPr>
              <w:t>1.1.</w:t>
            </w:r>
          </w:p>
        </w:tc>
        <w:tc>
          <w:tcPr>
            <w:tcW w:w="3377" w:type="dxa"/>
          </w:tcPr>
          <w:p w:rsidR="00BB0151" w:rsidRPr="00FC685F" w:rsidRDefault="00BB0151" w:rsidP="00BB0151">
            <w:pPr>
              <w:pStyle w:val="ConsPlusNormal0"/>
              <w:jc w:val="both"/>
              <w:rPr>
                <w:rFonts w:ascii="Times New Roman" w:hAnsi="Times New Roman"/>
              </w:rPr>
            </w:pPr>
            <w:r w:rsidRPr="00FC685F">
              <w:rPr>
                <w:rFonts w:ascii="Times New Roman" w:hAnsi="Times New Roman"/>
              </w:rPr>
              <w:t>Количество субъектов малого и среднего предпринимательства в сфере агропромышленного комплекса</w:t>
            </w:r>
          </w:p>
        </w:tc>
        <w:tc>
          <w:tcPr>
            <w:tcW w:w="1637" w:type="dxa"/>
          </w:tcPr>
          <w:p w:rsidR="00BB0151" w:rsidRPr="00FC685F" w:rsidRDefault="00BB0151" w:rsidP="00DD53EA">
            <w:pPr>
              <w:pStyle w:val="ConsPlusNormal0"/>
              <w:jc w:val="center"/>
              <w:rPr>
                <w:rFonts w:ascii="Times New Roman" w:hAnsi="Times New Roman"/>
              </w:rPr>
            </w:pPr>
            <w:r w:rsidRPr="00FC685F">
              <w:rPr>
                <w:rFonts w:ascii="Times New Roman" w:hAnsi="Times New Roman"/>
              </w:rPr>
              <w:t>единиц</w:t>
            </w:r>
          </w:p>
        </w:tc>
        <w:tc>
          <w:tcPr>
            <w:tcW w:w="652" w:type="dxa"/>
            <w:gridSpan w:val="2"/>
          </w:tcPr>
          <w:p w:rsidR="00BB0151" w:rsidRPr="00FC685F" w:rsidRDefault="00BB0151" w:rsidP="004B7BC1">
            <w:pPr>
              <w:pStyle w:val="ConsPlusNormal0"/>
              <w:jc w:val="center"/>
              <w:rPr>
                <w:rFonts w:ascii="Times New Roman" w:hAnsi="Times New Roman"/>
              </w:rPr>
            </w:pPr>
            <w:r w:rsidRPr="00FC685F">
              <w:rPr>
                <w:rFonts w:ascii="Times New Roman" w:hAnsi="Times New Roman"/>
              </w:rPr>
              <w:t>7</w:t>
            </w:r>
          </w:p>
        </w:tc>
        <w:tc>
          <w:tcPr>
            <w:tcW w:w="632" w:type="dxa"/>
            <w:gridSpan w:val="2"/>
          </w:tcPr>
          <w:p w:rsidR="00BB0151" w:rsidRPr="00FC685F" w:rsidRDefault="00BB0151" w:rsidP="004B7BC1">
            <w:pPr>
              <w:pStyle w:val="ConsPlusNormal0"/>
              <w:jc w:val="center"/>
              <w:rPr>
                <w:rFonts w:ascii="Times New Roman" w:hAnsi="Times New Roman"/>
              </w:rPr>
            </w:pPr>
            <w:r w:rsidRPr="00FC685F">
              <w:rPr>
                <w:rFonts w:ascii="Times New Roman" w:hAnsi="Times New Roman"/>
              </w:rPr>
              <w:t>7</w:t>
            </w:r>
          </w:p>
        </w:tc>
        <w:tc>
          <w:tcPr>
            <w:tcW w:w="632" w:type="dxa"/>
            <w:gridSpan w:val="2"/>
          </w:tcPr>
          <w:p w:rsidR="00BB0151" w:rsidRPr="00FC685F" w:rsidRDefault="00BB0151" w:rsidP="004B7BC1">
            <w:pPr>
              <w:pStyle w:val="ConsPlusNormal0"/>
              <w:jc w:val="center"/>
              <w:rPr>
                <w:rFonts w:ascii="Times New Roman" w:hAnsi="Times New Roman"/>
              </w:rPr>
            </w:pPr>
            <w:r w:rsidRPr="00FC685F">
              <w:rPr>
                <w:rFonts w:ascii="Times New Roman" w:hAnsi="Times New Roman"/>
              </w:rPr>
              <w:t>7</w:t>
            </w:r>
          </w:p>
        </w:tc>
        <w:tc>
          <w:tcPr>
            <w:tcW w:w="717" w:type="dxa"/>
            <w:gridSpan w:val="2"/>
          </w:tcPr>
          <w:p w:rsidR="00BB0151" w:rsidRPr="00FC685F" w:rsidRDefault="00BB0151" w:rsidP="004B7BC1">
            <w:pPr>
              <w:pStyle w:val="ConsPlusNormal0"/>
              <w:jc w:val="center"/>
              <w:rPr>
                <w:rFonts w:ascii="Times New Roman" w:hAnsi="Times New Roman"/>
              </w:rPr>
            </w:pPr>
            <w:r w:rsidRPr="00FC685F">
              <w:rPr>
                <w:rFonts w:ascii="Times New Roman" w:hAnsi="Times New Roman"/>
              </w:rPr>
              <w:t>7</w:t>
            </w:r>
          </w:p>
        </w:tc>
        <w:tc>
          <w:tcPr>
            <w:tcW w:w="1619" w:type="dxa"/>
            <w:gridSpan w:val="2"/>
          </w:tcPr>
          <w:p w:rsidR="00BB0151" w:rsidRPr="00FC685F" w:rsidRDefault="00BB0151" w:rsidP="003E1E16">
            <w:pPr>
              <w:pStyle w:val="ConsPlusNormal0"/>
              <w:jc w:val="center"/>
              <w:rPr>
                <w:rFonts w:ascii="Times New Roman" w:hAnsi="Times New Roman"/>
              </w:rPr>
            </w:pPr>
            <w:r w:rsidRPr="00FC685F">
              <w:rPr>
                <w:rFonts w:ascii="Times New Roman" w:hAnsi="Times New Roman"/>
              </w:rPr>
              <w:t>Управление по экономике</w:t>
            </w:r>
          </w:p>
        </w:tc>
      </w:tr>
      <w:tr w:rsidR="007167E9" w:rsidRPr="00FC685F" w:rsidTr="00E525A9">
        <w:tc>
          <w:tcPr>
            <w:tcW w:w="583" w:type="dxa"/>
          </w:tcPr>
          <w:p w:rsidR="007167E9" w:rsidRPr="00FC685F" w:rsidRDefault="007167E9" w:rsidP="007167E9">
            <w:pPr>
              <w:pStyle w:val="ConsPlusNormal0"/>
              <w:jc w:val="center"/>
              <w:rPr>
                <w:rFonts w:ascii="Times New Roman" w:hAnsi="Times New Roman"/>
              </w:rPr>
            </w:pPr>
            <w:r w:rsidRPr="00FC685F">
              <w:rPr>
                <w:rFonts w:ascii="Times New Roman" w:hAnsi="Times New Roman"/>
              </w:rPr>
              <w:t>2.</w:t>
            </w:r>
          </w:p>
        </w:tc>
        <w:tc>
          <w:tcPr>
            <w:tcW w:w="9266" w:type="dxa"/>
            <w:gridSpan w:val="12"/>
            <w:shd w:val="clear" w:color="auto" w:fill="auto"/>
          </w:tcPr>
          <w:p w:rsidR="007167E9" w:rsidRPr="00FC685F" w:rsidRDefault="007167E9" w:rsidP="007167E9">
            <w:pPr>
              <w:pStyle w:val="ConsPlusNormal0"/>
              <w:snapToGrid w:val="0"/>
              <w:rPr>
                <w:rFonts w:ascii="Times New Roman" w:hAnsi="Times New Roman" w:cs="Times New Roman"/>
                <w:szCs w:val="22"/>
              </w:rPr>
            </w:pPr>
            <w:r w:rsidRPr="00FC685F">
              <w:rPr>
                <w:rFonts w:ascii="Times New Roman" w:hAnsi="Times New Roman" w:cs="Times New Roman"/>
                <w:szCs w:val="22"/>
              </w:rPr>
              <w:t>Рынок купли-продажи электроэнергии (мощности) на розничном рынке электрической энергии (мощности)</w:t>
            </w:r>
          </w:p>
        </w:tc>
      </w:tr>
      <w:tr w:rsidR="007167E9" w:rsidRPr="00FC685F" w:rsidTr="00E525A9">
        <w:tc>
          <w:tcPr>
            <w:tcW w:w="583" w:type="dxa"/>
          </w:tcPr>
          <w:p w:rsidR="007167E9" w:rsidRPr="00FC685F" w:rsidRDefault="007167E9" w:rsidP="007167E9">
            <w:pPr>
              <w:pStyle w:val="ConsPlusNormal0"/>
              <w:jc w:val="center"/>
              <w:rPr>
                <w:rFonts w:ascii="Times New Roman" w:hAnsi="Times New Roman"/>
              </w:rPr>
            </w:pPr>
            <w:r w:rsidRPr="00FC685F">
              <w:rPr>
                <w:rFonts w:ascii="Times New Roman" w:hAnsi="Times New Roman"/>
              </w:rPr>
              <w:t>2.1.</w:t>
            </w:r>
          </w:p>
        </w:tc>
        <w:tc>
          <w:tcPr>
            <w:tcW w:w="3377" w:type="dxa"/>
            <w:shd w:val="clear" w:color="auto" w:fill="auto"/>
          </w:tcPr>
          <w:p w:rsidR="007167E9" w:rsidRPr="00FC685F" w:rsidRDefault="007167E9" w:rsidP="007167E9">
            <w:pPr>
              <w:pStyle w:val="ConsPlusNormal0"/>
            </w:pPr>
            <w:r w:rsidRPr="00FC685F">
              <w:rPr>
                <w:rFonts w:ascii="Times New Roman" w:hAnsi="Times New Roman" w:cs="Times New Roman"/>
                <w:szCs w:val="22"/>
              </w:rPr>
              <w:t>Доля организаций частной формы собственности в сфере купли-продажи электрической энергии (мощности) на розничном рынке электрической энергии (мощности)</w:t>
            </w:r>
          </w:p>
        </w:tc>
        <w:tc>
          <w:tcPr>
            <w:tcW w:w="1637" w:type="dxa"/>
            <w:shd w:val="clear" w:color="auto" w:fill="auto"/>
          </w:tcPr>
          <w:p w:rsidR="007167E9" w:rsidRPr="00FC685F" w:rsidRDefault="007167E9" w:rsidP="007167E9">
            <w:pPr>
              <w:pStyle w:val="ConsPlusNormal0"/>
              <w:jc w:val="center"/>
            </w:pPr>
            <w:r w:rsidRPr="00FC685F">
              <w:rPr>
                <w:rFonts w:ascii="Times New Roman" w:hAnsi="Times New Roman" w:cs="Times New Roman"/>
                <w:szCs w:val="22"/>
              </w:rPr>
              <w:t>процент</w:t>
            </w:r>
          </w:p>
        </w:tc>
        <w:tc>
          <w:tcPr>
            <w:tcW w:w="652" w:type="dxa"/>
            <w:gridSpan w:val="2"/>
            <w:shd w:val="clear" w:color="auto" w:fill="auto"/>
          </w:tcPr>
          <w:p w:rsidR="007167E9" w:rsidRPr="00FC685F" w:rsidRDefault="007167E9" w:rsidP="007167E9">
            <w:pPr>
              <w:pStyle w:val="ConsPlusNormal0"/>
              <w:jc w:val="center"/>
            </w:pPr>
            <w:r w:rsidRPr="00FC685F">
              <w:rPr>
                <w:rFonts w:ascii="Times New Roman" w:hAnsi="Times New Roman" w:cs="Times New Roman"/>
                <w:szCs w:val="22"/>
              </w:rPr>
              <w:t>100,0</w:t>
            </w:r>
          </w:p>
        </w:tc>
        <w:tc>
          <w:tcPr>
            <w:tcW w:w="632" w:type="dxa"/>
            <w:gridSpan w:val="2"/>
            <w:shd w:val="clear" w:color="auto" w:fill="auto"/>
          </w:tcPr>
          <w:p w:rsidR="007167E9" w:rsidRPr="00FC685F" w:rsidRDefault="007167E9" w:rsidP="007167E9">
            <w:pPr>
              <w:pStyle w:val="ConsPlusNormal0"/>
              <w:jc w:val="center"/>
            </w:pPr>
            <w:r w:rsidRPr="00FC685F">
              <w:rPr>
                <w:rFonts w:ascii="Times New Roman" w:hAnsi="Times New Roman" w:cs="Times New Roman"/>
                <w:szCs w:val="22"/>
              </w:rPr>
              <w:t>100,0</w:t>
            </w:r>
          </w:p>
        </w:tc>
        <w:tc>
          <w:tcPr>
            <w:tcW w:w="632" w:type="dxa"/>
            <w:gridSpan w:val="2"/>
            <w:shd w:val="clear" w:color="auto" w:fill="auto"/>
          </w:tcPr>
          <w:p w:rsidR="007167E9" w:rsidRPr="00FC685F" w:rsidRDefault="007167E9" w:rsidP="007167E9">
            <w:pPr>
              <w:pStyle w:val="ConsPlusNormal0"/>
              <w:jc w:val="center"/>
            </w:pPr>
            <w:r w:rsidRPr="00FC685F">
              <w:rPr>
                <w:rFonts w:ascii="Times New Roman" w:hAnsi="Times New Roman" w:cs="Times New Roman"/>
                <w:szCs w:val="22"/>
              </w:rPr>
              <w:t>100,0</w:t>
            </w:r>
          </w:p>
        </w:tc>
        <w:tc>
          <w:tcPr>
            <w:tcW w:w="717" w:type="dxa"/>
            <w:gridSpan w:val="2"/>
            <w:shd w:val="clear" w:color="auto" w:fill="auto"/>
          </w:tcPr>
          <w:p w:rsidR="007167E9" w:rsidRPr="00FC685F" w:rsidRDefault="007167E9" w:rsidP="007167E9">
            <w:pPr>
              <w:pStyle w:val="ConsPlusNormal0"/>
              <w:jc w:val="center"/>
            </w:pPr>
            <w:r w:rsidRPr="00FC685F">
              <w:rPr>
                <w:rFonts w:ascii="Times New Roman" w:hAnsi="Times New Roman" w:cs="Times New Roman"/>
                <w:szCs w:val="22"/>
                <w:lang w:val="en-US"/>
              </w:rPr>
              <w:t>100</w:t>
            </w:r>
            <w:r w:rsidRPr="00FC685F">
              <w:rPr>
                <w:rFonts w:ascii="Times New Roman" w:hAnsi="Times New Roman" w:cs="Times New Roman"/>
                <w:szCs w:val="22"/>
              </w:rPr>
              <w:t>,0</w:t>
            </w:r>
          </w:p>
        </w:tc>
        <w:tc>
          <w:tcPr>
            <w:tcW w:w="1619" w:type="dxa"/>
            <w:gridSpan w:val="2"/>
          </w:tcPr>
          <w:p w:rsidR="007167E9" w:rsidRPr="00FC685F" w:rsidRDefault="007167E9" w:rsidP="003E1E16">
            <w:pPr>
              <w:pStyle w:val="ConsPlusNormal0"/>
              <w:jc w:val="center"/>
              <w:rPr>
                <w:rFonts w:ascii="Times New Roman" w:hAnsi="Times New Roman"/>
              </w:rPr>
            </w:pPr>
            <w:r w:rsidRPr="00FC685F">
              <w:rPr>
                <w:rFonts w:ascii="Times New Roman" w:hAnsi="Times New Roman"/>
              </w:rPr>
              <w:t>Управление по жилищно-коммунальному комплексу, транспорту и дорогам</w:t>
            </w:r>
          </w:p>
        </w:tc>
      </w:tr>
      <w:tr w:rsidR="00213E24" w:rsidRPr="00FC685F" w:rsidTr="00E525A9">
        <w:tc>
          <w:tcPr>
            <w:tcW w:w="583" w:type="dxa"/>
          </w:tcPr>
          <w:p w:rsidR="007167E9" w:rsidRPr="00FC685F" w:rsidRDefault="00213E24" w:rsidP="00213E24">
            <w:pPr>
              <w:pStyle w:val="ConsPlusNormal0"/>
              <w:jc w:val="center"/>
              <w:rPr>
                <w:rFonts w:ascii="Times New Roman" w:hAnsi="Times New Roman"/>
              </w:rPr>
            </w:pPr>
            <w:r w:rsidRPr="00FC685F">
              <w:rPr>
                <w:rFonts w:ascii="Times New Roman" w:hAnsi="Times New Roman"/>
              </w:rPr>
              <w:t>3</w:t>
            </w:r>
            <w:r w:rsidR="007167E9" w:rsidRPr="00FC685F">
              <w:rPr>
                <w:rFonts w:ascii="Times New Roman" w:hAnsi="Times New Roman"/>
              </w:rPr>
              <w:t>.</w:t>
            </w:r>
          </w:p>
        </w:tc>
        <w:tc>
          <w:tcPr>
            <w:tcW w:w="9266" w:type="dxa"/>
            <w:gridSpan w:val="12"/>
          </w:tcPr>
          <w:p w:rsidR="007167E9" w:rsidRPr="00FC685F" w:rsidRDefault="007167E9" w:rsidP="007167E9">
            <w:pPr>
              <w:pStyle w:val="ConsPlusNormal0"/>
              <w:jc w:val="both"/>
              <w:rPr>
                <w:rFonts w:ascii="Times New Roman" w:hAnsi="Times New Roman"/>
              </w:rPr>
            </w:pPr>
            <w:r w:rsidRPr="00FC685F">
              <w:rPr>
                <w:rFonts w:ascii="Times New Roman" w:hAnsi="Times New Roman"/>
              </w:rPr>
              <w:t>Рынок теплоснабжения (производства тепловой энергии)</w:t>
            </w:r>
          </w:p>
        </w:tc>
      </w:tr>
      <w:tr w:rsidR="00213E24" w:rsidRPr="00FC685F" w:rsidTr="00E525A9">
        <w:tc>
          <w:tcPr>
            <w:tcW w:w="583" w:type="dxa"/>
          </w:tcPr>
          <w:p w:rsidR="007167E9" w:rsidRPr="00FC685F" w:rsidRDefault="00213E24" w:rsidP="00213E24">
            <w:pPr>
              <w:pStyle w:val="ConsPlusNormal0"/>
              <w:jc w:val="center"/>
              <w:rPr>
                <w:rFonts w:ascii="Times New Roman" w:hAnsi="Times New Roman"/>
              </w:rPr>
            </w:pPr>
            <w:r w:rsidRPr="00FC685F">
              <w:rPr>
                <w:rFonts w:ascii="Times New Roman" w:hAnsi="Times New Roman"/>
              </w:rPr>
              <w:t>3</w:t>
            </w:r>
            <w:r w:rsidR="007167E9" w:rsidRPr="00FC685F">
              <w:rPr>
                <w:rFonts w:ascii="Times New Roman" w:hAnsi="Times New Roman"/>
              </w:rPr>
              <w:t>.1.</w:t>
            </w:r>
          </w:p>
        </w:tc>
        <w:tc>
          <w:tcPr>
            <w:tcW w:w="3377" w:type="dxa"/>
          </w:tcPr>
          <w:p w:rsidR="007167E9" w:rsidRPr="00FC685F" w:rsidRDefault="00213E24" w:rsidP="004B7BC1">
            <w:pPr>
              <w:pStyle w:val="ConsPlusNormal0"/>
              <w:rPr>
                <w:rFonts w:ascii="Times New Roman" w:hAnsi="Times New Roman"/>
              </w:rPr>
            </w:pPr>
            <w:r w:rsidRPr="00FC685F">
              <w:rPr>
                <w:rFonts w:ascii="Times New Roman" w:hAnsi="Times New Roman"/>
              </w:rPr>
              <w:t>Доля организаций частной формы собственности в сфере теплоснабжения (производство тепловой энергии)</w:t>
            </w:r>
          </w:p>
        </w:tc>
        <w:tc>
          <w:tcPr>
            <w:tcW w:w="1637" w:type="dxa"/>
          </w:tcPr>
          <w:p w:rsidR="007167E9" w:rsidRPr="00FC685F" w:rsidRDefault="007167E9" w:rsidP="00213E24">
            <w:pPr>
              <w:pStyle w:val="ConsPlusNormal0"/>
              <w:jc w:val="center"/>
              <w:rPr>
                <w:rFonts w:ascii="Times New Roman" w:hAnsi="Times New Roman"/>
              </w:rPr>
            </w:pPr>
            <w:r w:rsidRPr="00FC685F">
              <w:rPr>
                <w:rFonts w:ascii="Times New Roman" w:hAnsi="Times New Roman"/>
              </w:rPr>
              <w:t>процент</w:t>
            </w:r>
          </w:p>
        </w:tc>
        <w:tc>
          <w:tcPr>
            <w:tcW w:w="652" w:type="dxa"/>
            <w:gridSpan w:val="2"/>
          </w:tcPr>
          <w:p w:rsidR="007167E9" w:rsidRPr="00FC685F" w:rsidRDefault="007167E9" w:rsidP="00213E24">
            <w:pPr>
              <w:pStyle w:val="ConsPlusNormal0"/>
              <w:jc w:val="center"/>
              <w:rPr>
                <w:rFonts w:ascii="Times New Roman" w:hAnsi="Times New Roman"/>
              </w:rPr>
            </w:pPr>
            <w:r w:rsidRPr="00FC685F">
              <w:rPr>
                <w:rFonts w:ascii="Times New Roman" w:hAnsi="Times New Roman"/>
              </w:rPr>
              <w:t>50,0</w:t>
            </w:r>
          </w:p>
        </w:tc>
        <w:tc>
          <w:tcPr>
            <w:tcW w:w="632" w:type="dxa"/>
            <w:gridSpan w:val="2"/>
          </w:tcPr>
          <w:p w:rsidR="007167E9" w:rsidRPr="00FC685F" w:rsidRDefault="004B7BC1" w:rsidP="00213E24">
            <w:pPr>
              <w:pStyle w:val="ConsPlusNormal0"/>
              <w:jc w:val="center"/>
              <w:rPr>
                <w:rFonts w:ascii="Times New Roman" w:hAnsi="Times New Roman"/>
              </w:rPr>
            </w:pPr>
            <w:r w:rsidRPr="00FC685F">
              <w:rPr>
                <w:rFonts w:ascii="Times New Roman" w:hAnsi="Times New Roman"/>
              </w:rPr>
              <w:t>10</w:t>
            </w:r>
            <w:r w:rsidR="007167E9" w:rsidRPr="00FC685F">
              <w:rPr>
                <w:rFonts w:ascii="Times New Roman" w:hAnsi="Times New Roman"/>
              </w:rPr>
              <w:t>0,0</w:t>
            </w:r>
          </w:p>
        </w:tc>
        <w:tc>
          <w:tcPr>
            <w:tcW w:w="632" w:type="dxa"/>
            <w:gridSpan w:val="2"/>
          </w:tcPr>
          <w:p w:rsidR="007167E9" w:rsidRPr="00FC685F" w:rsidRDefault="007167E9" w:rsidP="00213E24">
            <w:pPr>
              <w:pStyle w:val="ConsPlusNormal0"/>
              <w:jc w:val="center"/>
              <w:rPr>
                <w:rFonts w:ascii="Times New Roman" w:hAnsi="Times New Roman"/>
              </w:rPr>
            </w:pPr>
            <w:r w:rsidRPr="00FC685F">
              <w:rPr>
                <w:rFonts w:ascii="Times New Roman" w:hAnsi="Times New Roman"/>
              </w:rPr>
              <w:t>100,0</w:t>
            </w:r>
          </w:p>
        </w:tc>
        <w:tc>
          <w:tcPr>
            <w:tcW w:w="717" w:type="dxa"/>
            <w:gridSpan w:val="2"/>
          </w:tcPr>
          <w:p w:rsidR="007167E9" w:rsidRPr="00FC685F" w:rsidRDefault="007167E9" w:rsidP="00213E24">
            <w:pPr>
              <w:pStyle w:val="ConsPlusNormal0"/>
              <w:jc w:val="center"/>
              <w:rPr>
                <w:rFonts w:ascii="Times New Roman" w:hAnsi="Times New Roman"/>
              </w:rPr>
            </w:pPr>
            <w:r w:rsidRPr="00FC685F">
              <w:rPr>
                <w:rFonts w:ascii="Times New Roman" w:hAnsi="Times New Roman"/>
              </w:rPr>
              <w:t>100,0</w:t>
            </w:r>
          </w:p>
        </w:tc>
        <w:tc>
          <w:tcPr>
            <w:tcW w:w="1619" w:type="dxa"/>
            <w:gridSpan w:val="2"/>
          </w:tcPr>
          <w:p w:rsidR="007167E9" w:rsidRPr="00FC685F" w:rsidRDefault="007167E9" w:rsidP="00213E24">
            <w:pPr>
              <w:pStyle w:val="ConsPlusNormal0"/>
              <w:jc w:val="center"/>
              <w:rPr>
                <w:rFonts w:ascii="Times New Roman" w:hAnsi="Times New Roman"/>
              </w:rPr>
            </w:pPr>
            <w:r w:rsidRPr="00FC685F">
              <w:rPr>
                <w:rFonts w:ascii="Times New Roman" w:hAnsi="Times New Roman"/>
              </w:rPr>
              <w:t>Управление по жилищно-коммунальному комплексу, транспорту и дорогам</w:t>
            </w:r>
          </w:p>
        </w:tc>
      </w:tr>
      <w:tr w:rsidR="000F7448" w:rsidRPr="00FC685F" w:rsidTr="00E525A9">
        <w:tc>
          <w:tcPr>
            <w:tcW w:w="583" w:type="dxa"/>
          </w:tcPr>
          <w:p w:rsidR="000F7448" w:rsidRPr="00FC685F" w:rsidRDefault="000F7448" w:rsidP="00213E24">
            <w:pPr>
              <w:pStyle w:val="ConsPlusNormal0"/>
              <w:jc w:val="center"/>
              <w:rPr>
                <w:rFonts w:ascii="Times New Roman" w:hAnsi="Times New Roman"/>
              </w:rPr>
            </w:pPr>
            <w:r w:rsidRPr="00FC685F">
              <w:rPr>
                <w:rFonts w:ascii="Times New Roman" w:hAnsi="Times New Roman"/>
              </w:rPr>
              <w:t>4.</w:t>
            </w:r>
          </w:p>
        </w:tc>
        <w:tc>
          <w:tcPr>
            <w:tcW w:w="9266" w:type="dxa"/>
            <w:gridSpan w:val="12"/>
          </w:tcPr>
          <w:p w:rsidR="000F7448" w:rsidRPr="00FC685F" w:rsidRDefault="000F7448" w:rsidP="000F7448">
            <w:pPr>
              <w:pStyle w:val="ConsPlusNormal0"/>
              <w:rPr>
                <w:rFonts w:ascii="Times New Roman" w:hAnsi="Times New Roman"/>
              </w:rPr>
            </w:pPr>
            <w:r w:rsidRPr="00FC685F">
              <w:rPr>
                <w:rFonts w:ascii="Times New Roman" w:hAnsi="Times New Roman"/>
              </w:rPr>
              <w:t>Рынок услуг по сбору и транспортированию твердых коммунальных отходов</w:t>
            </w:r>
          </w:p>
        </w:tc>
      </w:tr>
      <w:tr w:rsidR="000F7448" w:rsidRPr="00FC685F" w:rsidTr="00E525A9">
        <w:tc>
          <w:tcPr>
            <w:tcW w:w="583" w:type="dxa"/>
          </w:tcPr>
          <w:p w:rsidR="000F7448" w:rsidRPr="00FC685F" w:rsidRDefault="000F7448" w:rsidP="000F7448">
            <w:pPr>
              <w:pStyle w:val="ConsPlusNormal0"/>
              <w:jc w:val="center"/>
              <w:rPr>
                <w:rFonts w:ascii="Times New Roman" w:hAnsi="Times New Roman"/>
              </w:rPr>
            </w:pPr>
            <w:r w:rsidRPr="00FC685F">
              <w:rPr>
                <w:rFonts w:ascii="Times New Roman" w:hAnsi="Times New Roman"/>
              </w:rPr>
              <w:t>4.1.</w:t>
            </w:r>
          </w:p>
        </w:tc>
        <w:tc>
          <w:tcPr>
            <w:tcW w:w="3377" w:type="dxa"/>
            <w:shd w:val="clear" w:color="auto" w:fill="auto"/>
          </w:tcPr>
          <w:p w:rsidR="000F7448" w:rsidRPr="00FC685F" w:rsidRDefault="000F7448" w:rsidP="000F7448">
            <w:pPr>
              <w:pStyle w:val="ConsPlusNormal0"/>
            </w:pPr>
            <w:r w:rsidRPr="00FC685F">
              <w:rPr>
                <w:rFonts w:ascii="Times New Roman" w:hAnsi="Times New Roman" w:cs="Times New Roman"/>
                <w:szCs w:val="22"/>
              </w:rPr>
              <w:t>Доля организаций частной формы собственности в сфере услуг по сбору и транспортированию твердых коммунальных отходов</w:t>
            </w:r>
          </w:p>
        </w:tc>
        <w:tc>
          <w:tcPr>
            <w:tcW w:w="1637" w:type="dxa"/>
            <w:shd w:val="clear" w:color="auto" w:fill="auto"/>
          </w:tcPr>
          <w:p w:rsidR="000F7448" w:rsidRPr="00FC685F" w:rsidRDefault="000F7448" w:rsidP="000F7448">
            <w:pPr>
              <w:pStyle w:val="ConsPlusNormal0"/>
              <w:jc w:val="center"/>
            </w:pPr>
            <w:r w:rsidRPr="00FC685F">
              <w:rPr>
                <w:rFonts w:ascii="Times New Roman" w:hAnsi="Times New Roman" w:cs="Times New Roman"/>
                <w:szCs w:val="22"/>
              </w:rPr>
              <w:t>процент</w:t>
            </w:r>
          </w:p>
        </w:tc>
        <w:tc>
          <w:tcPr>
            <w:tcW w:w="652" w:type="dxa"/>
            <w:gridSpan w:val="2"/>
            <w:shd w:val="clear" w:color="auto" w:fill="auto"/>
          </w:tcPr>
          <w:p w:rsidR="000F7448" w:rsidRPr="00FC685F" w:rsidRDefault="000F7448" w:rsidP="000F7448">
            <w:pPr>
              <w:pStyle w:val="ConsPlusNormal0"/>
              <w:jc w:val="center"/>
            </w:pPr>
            <w:r w:rsidRPr="00FC685F">
              <w:rPr>
                <w:rFonts w:ascii="Times New Roman" w:hAnsi="Times New Roman" w:cs="Times New Roman"/>
                <w:szCs w:val="22"/>
              </w:rPr>
              <w:t>100,0</w:t>
            </w:r>
          </w:p>
        </w:tc>
        <w:tc>
          <w:tcPr>
            <w:tcW w:w="632" w:type="dxa"/>
            <w:gridSpan w:val="2"/>
            <w:shd w:val="clear" w:color="auto" w:fill="auto"/>
          </w:tcPr>
          <w:p w:rsidR="000F7448" w:rsidRPr="00FC685F" w:rsidRDefault="000F7448" w:rsidP="000F7448">
            <w:pPr>
              <w:pStyle w:val="ConsPlusNormal0"/>
              <w:jc w:val="center"/>
            </w:pPr>
            <w:r w:rsidRPr="00FC685F">
              <w:rPr>
                <w:rFonts w:ascii="Times New Roman" w:hAnsi="Times New Roman" w:cs="Times New Roman"/>
                <w:szCs w:val="22"/>
              </w:rPr>
              <w:t>100,0</w:t>
            </w:r>
          </w:p>
        </w:tc>
        <w:tc>
          <w:tcPr>
            <w:tcW w:w="632" w:type="dxa"/>
            <w:gridSpan w:val="2"/>
            <w:shd w:val="clear" w:color="auto" w:fill="auto"/>
          </w:tcPr>
          <w:p w:rsidR="000F7448" w:rsidRPr="00FC685F" w:rsidRDefault="000F7448" w:rsidP="000F7448">
            <w:pPr>
              <w:pStyle w:val="ConsPlusNormal0"/>
              <w:jc w:val="center"/>
            </w:pPr>
            <w:r w:rsidRPr="00FC685F">
              <w:rPr>
                <w:rFonts w:ascii="Times New Roman" w:hAnsi="Times New Roman" w:cs="Times New Roman"/>
                <w:szCs w:val="22"/>
              </w:rPr>
              <w:t>100,0</w:t>
            </w:r>
          </w:p>
        </w:tc>
        <w:tc>
          <w:tcPr>
            <w:tcW w:w="717" w:type="dxa"/>
            <w:gridSpan w:val="2"/>
            <w:shd w:val="clear" w:color="auto" w:fill="auto"/>
          </w:tcPr>
          <w:p w:rsidR="000F7448" w:rsidRPr="00FC685F" w:rsidRDefault="000F7448" w:rsidP="000F7448">
            <w:pPr>
              <w:pStyle w:val="ConsPlusNormal0"/>
              <w:jc w:val="center"/>
            </w:pPr>
            <w:r w:rsidRPr="00FC685F">
              <w:rPr>
                <w:rFonts w:ascii="Times New Roman" w:hAnsi="Times New Roman" w:cs="Times New Roman"/>
                <w:szCs w:val="22"/>
                <w:lang w:val="en-US"/>
              </w:rPr>
              <w:t>100</w:t>
            </w:r>
            <w:r w:rsidRPr="00FC685F">
              <w:rPr>
                <w:rFonts w:ascii="Times New Roman" w:hAnsi="Times New Roman" w:cs="Times New Roman"/>
                <w:szCs w:val="22"/>
              </w:rPr>
              <w:t>,0</w:t>
            </w:r>
          </w:p>
        </w:tc>
        <w:tc>
          <w:tcPr>
            <w:tcW w:w="1619" w:type="dxa"/>
            <w:gridSpan w:val="2"/>
          </w:tcPr>
          <w:p w:rsidR="000F7448" w:rsidRPr="00FC685F" w:rsidRDefault="000F7448" w:rsidP="003E1E16">
            <w:pPr>
              <w:pStyle w:val="ConsPlusNormal0"/>
              <w:jc w:val="center"/>
              <w:rPr>
                <w:rFonts w:ascii="Times New Roman" w:hAnsi="Times New Roman"/>
              </w:rPr>
            </w:pPr>
            <w:r w:rsidRPr="00FC685F">
              <w:rPr>
                <w:rFonts w:ascii="Times New Roman" w:hAnsi="Times New Roman"/>
              </w:rPr>
              <w:t>Управление по жилищно-коммунальному комплексу, транспорту и дорогам</w:t>
            </w:r>
          </w:p>
        </w:tc>
      </w:tr>
      <w:tr w:rsidR="002E5BF6" w:rsidRPr="00FC685F" w:rsidTr="00E525A9">
        <w:tc>
          <w:tcPr>
            <w:tcW w:w="583" w:type="dxa"/>
          </w:tcPr>
          <w:p w:rsidR="000F7448" w:rsidRPr="00FC685F" w:rsidRDefault="002E5BF6" w:rsidP="000F7448">
            <w:pPr>
              <w:pStyle w:val="ConsPlusNormal0"/>
              <w:jc w:val="both"/>
              <w:rPr>
                <w:rFonts w:ascii="Times New Roman" w:hAnsi="Times New Roman"/>
              </w:rPr>
            </w:pPr>
            <w:r w:rsidRPr="00FC685F">
              <w:rPr>
                <w:rFonts w:ascii="Times New Roman" w:hAnsi="Times New Roman"/>
              </w:rPr>
              <w:t>5</w:t>
            </w:r>
            <w:r w:rsidR="000F7448" w:rsidRPr="00FC685F">
              <w:rPr>
                <w:rFonts w:ascii="Times New Roman" w:hAnsi="Times New Roman"/>
              </w:rPr>
              <w:t>.</w:t>
            </w:r>
          </w:p>
        </w:tc>
        <w:tc>
          <w:tcPr>
            <w:tcW w:w="9266" w:type="dxa"/>
            <w:gridSpan w:val="12"/>
          </w:tcPr>
          <w:p w:rsidR="000F7448" w:rsidRPr="00FC685F" w:rsidRDefault="000F7448" w:rsidP="000F7448">
            <w:pPr>
              <w:pStyle w:val="ConsPlusNormal0"/>
              <w:jc w:val="both"/>
              <w:rPr>
                <w:rFonts w:ascii="Times New Roman" w:hAnsi="Times New Roman"/>
              </w:rPr>
            </w:pPr>
            <w:r w:rsidRPr="00FC685F">
              <w:rPr>
                <w:rFonts w:ascii="Times New Roman" w:hAnsi="Times New Roman"/>
              </w:rPr>
              <w:t>Рынок производства бетона</w:t>
            </w:r>
          </w:p>
        </w:tc>
      </w:tr>
      <w:tr w:rsidR="002E5BF6" w:rsidRPr="00FC685F" w:rsidTr="00E525A9">
        <w:tc>
          <w:tcPr>
            <w:tcW w:w="583" w:type="dxa"/>
          </w:tcPr>
          <w:p w:rsidR="000F7448" w:rsidRPr="00FC685F" w:rsidRDefault="002E5BF6" w:rsidP="000F7448">
            <w:pPr>
              <w:pStyle w:val="ConsPlusNormal0"/>
              <w:jc w:val="both"/>
              <w:rPr>
                <w:rFonts w:ascii="Times New Roman" w:hAnsi="Times New Roman"/>
              </w:rPr>
            </w:pPr>
            <w:r w:rsidRPr="00FC685F">
              <w:rPr>
                <w:rFonts w:ascii="Times New Roman" w:hAnsi="Times New Roman"/>
              </w:rPr>
              <w:t>5</w:t>
            </w:r>
            <w:r w:rsidR="000F7448" w:rsidRPr="00FC685F">
              <w:rPr>
                <w:rFonts w:ascii="Times New Roman" w:hAnsi="Times New Roman"/>
              </w:rPr>
              <w:t>.1.</w:t>
            </w:r>
          </w:p>
        </w:tc>
        <w:tc>
          <w:tcPr>
            <w:tcW w:w="3377" w:type="dxa"/>
          </w:tcPr>
          <w:p w:rsidR="000F7448" w:rsidRPr="00FC685F" w:rsidRDefault="000F7448" w:rsidP="000F7448">
            <w:pPr>
              <w:pStyle w:val="ConsPlusNormal0"/>
              <w:jc w:val="both"/>
              <w:rPr>
                <w:rFonts w:ascii="Times New Roman" w:hAnsi="Times New Roman"/>
              </w:rPr>
            </w:pPr>
            <w:r w:rsidRPr="00FC685F">
              <w:rPr>
                <w:rFonts w:ascii="Times New Roman" w:hAnsi="Times New Roman"/>
              </w:rPr>
              <w:t>Доля организаций частной формы собственности в сфере производства бетона</w:t>
            </w:r>
          </w:p>
        </w:tc>
        <w:tc>
          <w:tcPr>
            <w:tcW w:w="1637" w:type="dxa"/>
          </w:tcPr>
          <w:p w:rsidR="000F7448" w:rsidRPr="00FC685F" w:rsidRDefault="000F7448" w:rsidP="000F7448">
            <w:pPr>
              <w:pStyle w:val="ConsPlusNormal0"/>
              <w:jc w:val="both"/>
              <w:rPr>
                <w:rFonts w:ascii="Times New Roman" w:hAnsi="Times New Roman"/>
              </w:rPr>
            </w:pPr>
            <w:r w:rsidRPr="00FC685F">
              <w:rPr>
                <w:rFonts w:ascii="Times New Roman" w:hAnsi="Times New Roman"/>
              </w:rPr>
              <w:t>процент</w:t>
            </w:r>
          </w:p>
        </w:tc>
        <w:tc>
          <w:tcPr>
            <w:tcW w:w="652" w:type="dxa"/>
            <w:gridSpan w:val="2"/>
          </w:tcPr>
          <w:p w:rsidR="000F7448" w:rsidRPr="00FC685F" w:rsidRDefault="000F7448" w:rsidP="000F7448">
            <w:pPr>
              <w:pStyle w:val="ConsPlusNormal0"/>
              <w:jc w:val="both"/>
              <w:rPr>
                <w:rFonts w:ascii="Times New Roman" w:hAnsi="Times New Roman"/>
              </w:rPr>
            </w:pPr>
            <w:r w:rsidRPr="00FC685F">
              <w:rPr>
                <w:rFonts w:ascii="Times New Roman" w:hAnsi="Times New Roman"/>
              </w:rPr>
              <w:t>100,0</w:t>
            </w:r>
          </w:p>
        </w:tc>
        <w:tc>
          <w:tcPr>
            <w:tcW w:w="632" w:type="dxa"/>
            <w:gridSpan w:val="2"/>
          </w:tcPr>
          <w:p w:rsidR="000F7448" w:rsidRPr="00FC685F" w:rsidRDefault="000F7448" w:rsidP="000F7448">
            <w:pPr>
              <w:pStyle w:val="ConsPlusNormal0"/>
              <w:jc w:val="both"/>
              <w:rPr>
                <w:rFonts w:ascii="Times New Roman" w:hAnsi="Times New Roman"/>
              </w:rPr>
            </w:pPr>
            <w:r w:rsidRPr="00FC685F">
              <w:rPr>
                <w:rFonts w:ascii="Times New Roman" w:hAnsi="Times New Roman"/>
              </w:rPr>
              <w:t>100,0</w:t>
            </w:r>
          </w:p>
        </w:tc>
        <w:tc>
          <w:tcPr>
            <w:tcW w:w="632" w:type="dxa"/>
            <w:gridSpan w:val="2"/>
          </w:tcPr>
          <w:p w:rsidR="000F7448" w:rsidRPr="00FC685F" w:rsidRDefault="000F7448" w:rsidP="000F7448">
            <w:pPr>
              <w:pStyle w:val="ConsPlusNormal0"/>
              <w:jc w:val="both"/>
              <w:rPr>
                <w:rFonts w:ascii="Times New Roman" w:hAnsi="Times New Roman"/>
              </w:rPr>
            </w:pPr>
            <w:r w:rsidRPr="00FC685F">
              <w:rPr>
                <w:rFonts w:ascii="Times New Roman" w:hAnsi="Times New Roman"/>
              </w:rPr>
              <w:t>100,0</w:t>
            </w:r>
          </w:p>
        </w:tc>
        <w:tc>
          <w:tcPr>
            <w:tcW w:w="717" w:type="dxa"/>
            <w:gridSpan w:val="2"/>
          </w:tcPr>
          <w:p w:rsidR="000F7448" w:rsidRPr="00FC685F" w:rsidRDefault="000F7448" w:rsidP="000F7448">
            <w:pPr>
              <w:pStyle w:val="ConsPlusNormal0"/>
              <w:jc w:val="both"/>
              <w:rPr>
                <w:rFonts w:ascii="Times New Roman" w:hAnsi="Times New Roman"/>
              </w:rPr>
            </w:pPr>
            <w:r w:rsidRPr="00FC685F">
              <w:rPr>
                <w:rFonts w:ascii="Times New Roman" w:hAnsi="Times New Roman"/>
              </w:rPr>
              <w:t>100,0</w:t>
            </w:r>
          </w:p>
        </w:tc>
        <w:tc>
          <w:tcPr>
            <w:tcW w:w="1619" w:type="dxa"/>
            <w:gridSpan w:val="2"/>
          </w:tcPr>
          <w:p w:rsidR="000F7448" w:rsidRPr="00FC685F" w:rsidRDefault="000F7448" w:rsidP="003E1E16">
            <w:pPr>
              <w:pStyle w:val="ConsPlusNormal0"/>
              <w:jc w:val="center"/>
              <w:rPr>
                <w:rFonts w:ascii="Times New Roman" w:hAnsi="Times New Roman"/>
              </w:rPr>
            </w:pPr>
            <w:r w:rsidRPr="00FC685F">
              <w:rPr>
                <w:rFonts w:ascii="Times New Roman" w:hAnsi="Times New Roman"/>
              </w:rPr>
              <w:t>Управление по экономике</w:t>
            </w:r>
          </w:p>
        </w:tc>
      </w:tr>
      <w:tr w:rsidR="00DF1948" w:rsidRPr="00FC685F" w:rsidTr="00E525A9">
        <w:tc>
          <w:tcPr>
            <w:tcW w:w="583" w:type="dxa"/>
          </w:tcPr>
          <w:p w:rsidR="000F7448" w:rsidRPr="00FC685F" w:rsidRDefault="00DF1948" w:rsidP="000F7448">
            <w:pPr>
              <w:pStyle w:val="ConsPlusNormal0"/>
              <w:jc w:val="both"/>
              <w:rPr>
                <w:rFonts w:ascii="Times New Roman" w:hAnsi="Times New Roman"/>
              </w:rPr>
            </w:pPr>
            <w:r w:rsidRPr="00FC685F">
              <w:rPr>
                <w:rFonts w:ascii="Times New Roman" w:hAnsi="Times New Roman"/>
              </w:rPr>
              <w:t>6</w:t>
            </w:r>
            <w:r w:rsidR="000F7448" w:rsidRPr="00FC685F">
              <w:rPr>
                <w:rFonts w:ascii="Times New Roman" w:hAnsi="Times New Roman"/>
              </w:rPr>
              <w:t>.</w:t>
            </w:r>
          </w:p>
        </w:tc>
        <w:tc>
          <w:tcPr>
            <w:tcW w:w="9266" w:type="dxa"/>
            <w:gridSpan w:val="12"/>
          </w:tcPr>
          <w:p w:rsidR="000F7448" w:rsidRPr="00FC685F" w:rsidRDefault="000F7448" w:rsidP="000F7448">
            <w:pPr>
              <w:pStyle w:val="ConsPlusNormal0"/>
              <w:jc w:val="both"/>
              <w:rPr>
                <w:rFonts w:ascii="Times New Roman" w:hAnsi="Times New Roman"/>
              </w:rPr>
            </w:pPr>
            <w:r w:rsidRPr="00FC685F">
              <w:rPr>
                <w:rFonts w:ascii="Times New Roman" w:hAnsi="Times New Roman"/>
              </w:rPr>
              <w:t>Рынок жилищного строительства (за исключением индивидуального жилищного строительства)</w:t>
            </w:r>
          </w:p>
        </w:tc>
      </w:tr>
      <w:tr w:rsidR="00DF1948" w:rsidRPr="00FC685F" w:rsidTr="00E525A9">
        <w:tc>
          <w:tcPr>
            <w:tcW w:w="583" w:type="dxa"/>
          </w:tcPr>
          <w:p w:rsidR="000F7448" w:rsidRPr="00FC685F" w:rsidRDefault="00DF1948" w:rsidP="000F7448">
            <w:pPr>
              <w:pStyle w:val="ConsPlusNormal0"/>
              <w:jc w:val="both"/>
              <w:rPr>
                <w:rFonts w:ascii="Times New Roman" w:hAnsi="Times New Roman"/>
              </w:rPr>
            </w:pPr>
            <w:r w:rsidRPr="00FC685F">
              <w:rPr>
                <w:rFonts w:ascii="Times New Roman" w:hAnsi="Times New Roman"/>
              </w:rPr>
              <w:t>6</w:t>
            </w:r>
            <w:r w:rsidR="000F7448" w:rsidRPr="00FC685F">
              <w:rPr>
                <w:rFonts w:ascii="Times New Roman" w:hAnsi="Times New Roman"/>
              </w:rPr>
              <w:t>.1.</w:t>
            </w:r>
          </w:p>
        </w:tc>
        <w:tc>
          <w:tcPr>
            <w:tcW w:w="3377" w:type="dxa"/>
          </w:tcPr>
          <w:p w:rsidR="000F7448" w:rsidRPr="00FC685F" w:rsidRDefault="000F7448" w:rsidP="000F7448">
            <w:pPr>
              <w:pStyle w:val="ConsPlusNormal0"/>
              <w:jc w:val="both"/>
              <w:rPr>
                <w:rFonts w:ascii="Times New Roman" w:hAnsi="Times New Roman"/>
              </w:rPr>
            </w:pPr>
            <w:r w:rsidRPr="00FC685F">
              <w:rPr>
                <w:rFonts w:ascii="Times New Roman" w:hAnsi="Times New Roman"/>
              </w:rPr>
              <w:t xml:space="preserve">Доля организаций частной формы собственности в сфере жилищного строительства </w:t>
            </w:r>
          </w:p>
        </w:tc>
        <w:tc>
          <w:tcPr>
            <w:tcW w:w="1637" w:type="dxa"/>
          </w:tcPr>
          <w:p w:rsidR="000F7448" w:rsidRPr="00FC685F" w:rsidRDefault="000F7448" w:rsidP="000F7448">
            <w:pPr>
              <w:pStyle w:val="ConsPlusNormal0"/>
              <w:jc w:val="both"/>
              <w:rPr>
                <w:rFonts w:ascii="Times New Roman" w:hAnsi="Times New Roman"/>
              </w:rPr>
            </w:pPr>
            <w:r w:rsidRPr="00FC685F">
              <w:rPr>
                <w:rFonts w:ascii="Times New Roman" w:hAnsi="Times New Roman"/>
              </w:rPr>
              <w:t>процент</w:t>
            </w:r>
          </w:p>
        </w:tc>
        <w:tc>
          <w:tcPr>
            <w:tcW w:w="652" w:type="dxa"/>
            <w:gridSpan w:val="2"/>
          </w:tcPr>
          <w:p w:rsidR="000F7448" w:rsidRPr="00FC685F" w:rsidRDefault="000F7448" w:rsidP="000F7448">
            <w:pPr>
              <w:pStyle w:val="ConsPlusNormal0"/>
              <w:jc w:val="both"/>
              <w:rPr>
                <w:rFonts w:ascii="Times New Roman" w:hAnsi="Times New Roman"/>
              </w:rPr>
            </w:pPr>
            <w:r w:rsidRPr="00FC685F">
              <w:rPr>
                <w:rFonts w:ascii="Times New Roman" w:hAnsi="Times New Roman"/>
              </w:rPr>
              <w:t>100,0</w:t>
            </w:r>
          </w:p>
        </w:tc>
        <w:tc>
          <w:tcPr>
            <w:tcW w:w="632" w:type="dxa"/>
            <w:gridSpan w:val="2"/>
          </w:tcPr>
          <w:p w:rsidR="000F7448" w:rsidRPr="00FC685F" w:rsidRDefault="000F7448" w:rsidP="000F7448">
            <w:pPr>
              <w:pStyle w:val="ConsPlusNormal0"/>
              <w:jc w:val="both"/>
              <w:rPr>
                <w:rFonts w:ascii="Times New Roman" w:hAnsi="Times New Roman"/>
              </w:rPr>
            </w:pPr>
            <w:r w:rsidRPr="00FC685F">
              <w:rPr>
                <w:rFonts w:ascii="Times New Roman" w:hAnsi="Times New Roman"/>
              </w:rPr>
              <w:t>100,0</w:t>
            </w:r>
          </w:p>
        </w:tc>
        <w:tc>
          <w:tcPr>
            <w:tcW w:w="632" w:type="dxa"/>
            <w:gridSpan w:val="2"/>
          </w:tcPr>
          <w:p w:rsidR="000F7448" w:rsidRPr="00FC685F" w:rsidRDefault="000F7448" w:rsidP="000F7448">
            <w:pPr>
              <w:pStyle w:val="ConsPlusNormal0"/>
              <w:jc w:val="both"/>
              <w:rPr>
                <w:rFonts w:ascii="Times New Roman" w:hAnsi="Times New Roman"/>
              </w:rPr>
            </w:pPr>
            <w:r w:rsidRPr="00FC685F">
              <w:rPr>
                <w:rFonts w:ascii="Times New Roman" w:hAnsi="Times New Roman"/>
              </w:rPr>
              <w:t>100,0</w:t>
            </w:r>
          </w:p>
        </w:tc>
        <w:tc>
          <w:tcPr>
            <w:tcW w:w="717" w:type="dxa"/>
            <w:gridSpan w:val="2"/>
          </w:tcPr>
          <w:p w:rsidR="000F7448" w:rsidRPr="00FC685F" w:rsidRDefault="000F7448" w:rsidP="000F7448">
            <w:pPr>
              <w:pStyle w:val="ConsPlusNormal0"/>
              <w:jc w:val="both"/>
              <w:rPr>
                <w:rFonts w:ascii="Times New Roman" w:hAnsi="Times New Roman"/>
              </w:rPr>
            </w:pPr>
            <w:r w:rsidRPr="00FC685F">
              <w:rPr>
                <w:rFonts w:ascii="Times New Roman" w:hAnsi="Times New Roman"/>
              </w:rPr>
              <w:t>100,0</w:t>
            </w:r>
          </w:p>
        </w:tc>
        <w:tc>
          <w:tcPr>
            <w:tcW w:w="1619" w:type="dxa"/>
            <w:gridSpan w:val="2"/>
          </w:tcPr>
          <w:p w:rsidR="000F7448" w:rsidRPr="00FC685F" w:rsidRDefault="000F7448" w:rsidP="003E1E16">
            <w:pPr>
              <w:pStyle w:val="ConsPlusNormal0"/>
              <w:jc w:val="center"/>
              <w:rPr>
                <w:rFonts w:ascii="Times New Roman" w:hAnsi="Times New Roman"/>
              </w:rPr>
            </w:pPr>
            <w:r w:rsidRPr="00FC685F">
              <w:rPr>
                <w:rFonts w:ascii="Times New Roman" w:hAnsi="Times New Roman"/>
              </w:rPr>
              <w:t>Управление архитектуры и градостроительства</w:t>
            </w:r>
          </w:p>
        </w:tc>
      </w:tr>
      <w:tr w:rsidR="00DF1948" w:rsidRPr="00FC685F" w:rsidTr="00E525A9">
        <w:tc>
          <w:tcPr>
            <w:tcW w:w="583" w:type="dxa"/>
          </w:tcPr>
          <w:p w:rsidR="000F7448" w:rsidRPr="00FC685F" w:rsidRDefault="00DF1948" w:rsidP="000F7448">
            <w:pPr>
              <w:pStyle w:val="ConsPlusNormal0"/>
              <w:jc w:val="both"/>
              <w:rPr>
                <w:rFonts w:ascii="Times New Roman" w:hAnsi="Times New Roman"/>
              </w:rPr>
            </w:pPr>
            <w:r w:rsidRPr="00FC685F">
              <w:rPr>
                <w:rFonts w:ascii="Times New Roman" w:hAnsi="Times New Roman"/>
              </w:rPr>
              <w:t>7</w:t>
            </w:r>
            <w:r w:rsidR="000F7448" w:rsidRPr="00FC685F">
              <w:rPr>
                <w:rFonts w:ascii="Times New Roman" w:hAnsi="Times New Roman"/>
              </w:rPr>
              <w:t>.</w:t>
            </w:r>
          </w:p>
        </w:tc>
        <w:tc>
          <w:tcPr>
            <w:tcW w:w="9266" w:type="dxa"/>
            <w:gridSpan w:val="12"/>
          </w:tcPr>
          <w:p w:rsidR="000F7448" w:rsidRPr="00FC685F" w:rsidRDefault="000F7448" w:rsidP="000F7448">
            <w:pPr>
              <w:pStyle w:val="ConsPlusNormal0"/>
              <w:jc w:val="both"/>
              <w:rPr>
                <w:rFonts w:ascii="Times New Roman" w:hAnsi="Times New Roman"/>
              </w:rPr>
            </w:pPr>
            <w:r w:rsidRPr="00FC685F">
              <w:rPr>
                <w:rFonts w:ascii="Times New Roman" w:hAnsi="Times New Roman"/>
              </w:rPr>
              <w:t>Рынок строительства объектов капитального строительства, за исключением жилищного и дорожного строительства</w:t>
            </w:r>
          </w:p>
        </w:tc>
      </w:tr>
      <w:tr w:rsidR="00DF1948" w:rsidRPr="00FC685F" w:rsidTr="00E525A9">
        <w:trPr>
          <w:trHeight w:val="699"/>
        </w:trPr>
        <w:tc>
          <w:tcPr>
            <w:tcW w:w="583" w:type="dxa"/>
          </w:tcPr>
          <w:p w:rsidR="000F7448" w:rsidRPr="00FC685F" w:rsidRDefault="00DF1948" w:rsidP="000F7448">
            <w:pPr>
              <w:pStyle w:val="ConsPlusNormal0"/>
              <w:jc w:val="both"/>
              <w:rPr>
                <w:rFonts w:ascii="Times New Roman" w:hAnsi="Times New Roman"/>
              </w:rPr>
            </w:pPr>
            <w:r w:rsidRPr="00FC685F">
              <w:rPr>
                <w:rFonts w:ascii="Times New Roman" w:hAnsi="Times New Roman"/>
              </w:rPr>
              <w:lastRenderedPageBreak/>
              <w:t>7</w:t>
            </w:r>
            <w:r w:rsidR="000F7448" w:rsidRPr="00FC685F">
              <w:rPr>
                <w:rFonts w:ascii="Times New Roman" w:hAnsi="Times New Roman"/>
              </w:rPr>
              <w:t>.1.</w:t>
            </w:r>
          </w:p>
        </w:tc>
        <w:tc>
          <w:tcPr>
            <w:tcW w:w="3377" w:type="dxa"/>
          </w:tcPr>
          <w:p w:rsidR="000F7448" w:rsidRPr="00FC685F" w:rsidRDefault="000F7448" w:rsidP="000F7448">
            <w:pPr>
              <w:pStyle w:val="ConsPlusNormal0"/>
              <w:jc w:val="both"/>
              <w:rPr>
                <w:rFonts w:ascii="Times New Roman" w:hAnsi="Times New Roman"/>
              </w:rPr>
            </w:pPr>
            <w:r w:rsidRPr="00FC685F">
              <w:rPr>
                <w:rFonts w:ascii="Times New Roman" w:hAnsi="Times New Roman"/>
              </w:rPr>
              <w:t>Доля организаций частной формы собственности в сфере строительства объектов капитального строительства, за исключением жилищного и дорожного строительства</w:t>
            </w:r>
          </w:p>
        </w:tc>
        <w:tc>
          <w:tcPr>
            <w:tcW w:w="1637" w:type="dxa"/>
          </w:tcPr>
          <w:p w:rsidR="000F7448" w:rsidRPr="00FC685F" w:rsidRDefault="000F7448" w:rsidP="000F7448">
            <w:pPr>
              <w:pStyle w:val="ConsPlusNormal0"/>
              <w:jc w:val="both"/>
              <w:rPr>
                <w:rFonts w:ascii="Times New Roman" w:hAnsi="Times New Roman"/>
              </w:rPr>
            </w:pPr>
            <w:r w:rsidRPr="00FC685F">
              <w:rPr>
                <w:rFonts w:ascii="Times New Roman" w:hAnsi="Times New Roman"/>
              </w:rPr>
              <w:t>процент</w:t>
            </w:r>
          </w:p>
        </w:tc>
        <w:tc>
          <w:tcPr>
            <w:tcW w:w="652" w:type="dxa"/>
            <w:gridSpan w:val="2"/>
          </w:tcPr>
          <w:p w:rsidR="000F7448" w:rsidRPr="00FC685F" w:rsidRDefault="000F7448" w:rsidP="000F7448">
            <w:pPr>
              <w:pStyle w:val="ConsPlusNormal0"/>
              <w:jc w:val="both"/>
              <w:rPr>
                <w:rFonts w:ascii="Times New Roman" w:hAnsi="Times New Roman"/>
              </w:rPr>
            </w:pPr>
            <w:r w:rsidRPr="00FC685F">
              <w:rPr>
                <w:rFonts w:ascii="Times New Roman" w:hAnsi="Times New Roman"/>
              </w:rPr>
              <w:t>100,0</w:t>
            </w:r>
          </w:p>
        </w:tc>
        <w:tc>
          <w:tcPr>
            <w:tcW w:w="632" w:type="dxa"/>
            <w:gridSpan w:val="2"/>
          </w:tcPr>
          <w:p w:rsidR="000F7448" w:rsidRPr="00FC685F" w:rsidRDefault="000F7448" w:rsidP="000F7448">
            <w:pPr>
              <w:pStyle w:val="ConsPlusNormal0"/>
              <w:jc w:val="both"/>
              <w:rPr>
                <w:rFonts w:ascii="Times New Roman" w:hAnsi="Times New Roman"/>
              </w:rPr>
            </w:pPr>
            <w:r w:rsidRPr="00FC685F">
              <w:rPr>
                <w:rFonts w:ascii="Times New Roman" w:hAnsi="Times New Roman"/>
              </w:rPr>
              <w:t>100,0</w:t>
            </w:r>
          </w:p>
        </w:tc>
        <w:tc>
          <w:tcPr>
            <w:tcW w:w="632" w:type="dxa"/>
            <w:gridSpan w:val="2"/>
          </w:tcPr>
          <w:p w:rsidR="000F7448" w:rsidRPr="00FC685F" w:rsidRDefault="000F7448" w:rsidP="000F7448">
            <w:pPr>
              <w:pStyle w:val="ConsPlusNormal0"/>
              <w:jc w:val="both"/>
              <w:rPr>
                <w:rFonts w:ascii="Times New Roman" w:hAnsi="Times New Roman"/>
              </w:rPr>
            </w:pPr>
            <w:r w:rsidRPr="00FC685F">
              <w:rPr>
                <w:rFonts w:ascii="Times New Roman" w:hAnsi="Times New Roman"/>
              </w:rPr>
              <w:t>100,0</w:t>
            </w:r>
          </w:p>
        </w:tc>
        <w:tc>
          <w:tcPr>
            <w:tcW w:w="717" w:type="dxa"/>
            <w:gridSpan w:val="2"/>
          </w:tcPr>
          <w:p w:rsidR="000F7448" w:rsidRPr="00FC685F" w:rsidRDefault="000F7448" w:rsidP="000F7448">
            <w:pPr>
              <w:pStyle w:val="ConsPlusNormal0"/>
              <w:jc w:val="both"/>
              <w:rPr>
                <w:rFonts w:ascii="Times New Roman" w:hAnsi="Times New Roman"/>
              </w:rPr>
            </w:pPr>
            <w:r w:rsidRPr="00FC685F">
              <w:rPr>
                <w:rFonts w:ascii="Times New Roman" w:hAnsi="Times New Roman"/>
              </w:rPr>
              <w:t>100,0</w:t>
            </w:r>
          </w:p>
        </w:tc>
        <w:tc>
          <w:tcPr>
            <w:tcW w:w="1619" w:type="dxa"/>
            <w:gridSpan w:val="2"/>
          </w:tcPr>
          <w:p w:rsidR="000F7448" w:rsidRPr="00FC685F" w:rsidRDefault="000F7448" w:rsidP="003E1E16">
            <w:pPr>
              <w:pStyle w:val="ConsPlusNormal0"/>
              <w:jc w:val="center"/>
              <w:rPr>
                <w:rFonts w:ascii="Times New Roman" w:hAnsi="Times New Roman"/>
              </w:rPr>
            </w:pPr>
            <w:r w:rsidRPr="00FC685F">
              <w:rPr>
                <w:rFonts w:ascii="Times New Roman" w:hAnsi="Times New Roman"/>
              </w:rPr>
              <w:t>Управление архитектуры и градостроительства</w:t>
            </w:r>
          </w:p>
          <w:p w:rsidR="000F7448" w:rsidRPr="00FC685F" w:rsidRDefault="000F7448" w:rsidP="000F7448">
            <w:pPr>
              <w:pStyle w:val="ConsPlusNormal0"/>
              <w:jc w:val="both"/>
              <w:rPr>
                <w:rFonts w:ascii="Times New Roman" w:hAnsi="Times New Roman"/>
              </w:rPr>
            </w:pPr>
          </w:p>
        </w:tc>
      </w:tr>
      <w:tr w:rsidR="00B142BD" w:rsidRPr="00FC685F" w:rsidTr="00E525A9">
        <w:tc>
          <w:tcPr>
            <w:tcW w:w="583" w:type="dxa"/>
          </w:tcPr>
          <w:p w:rsidR="000F7448" w:rsidRPr="00FC685F" w:rsidRDefault="00B142BD" w:rsidP="000F7448">
            <w:pPr>
              <w:pStyle w:val="ConsPlusNormal0"/>
              <w:jc w:val="both"/>
              <w:rPr>
                <w:rFonts w:ascii="Times New Roman" w:hAnsi="Times New Roman"/>
              </w:rPr>
            </w:pPr>
            <w:r w:rsidRPr="00FC685F">
              <w:rPr>
                <w:rFonts w:ascii="Times New Roman" w:hAnsi="Times New Roman"/>
              </w:rPr>
              <w:t>8</w:t>
            </w:r>
            <w:r w:rsidR="000F7448" w:rsidRPr="00FC685F">
              <w:rPr>
                <w:rFonts w:ascii="Times New Roman" w:hAnsi="Times New Roman"/>
              </w:rPr>
              <w:t>.</w:t>
            </w:r>
          </w:p>
        </w:tc>
        <w:tc>
          <w:tcPr>
            <w:tcW w:w="9266" w:type="dxa"/>
            <w:gridSpan w:val="12"/>
          </w:tcPr>
          <w:p w:rsidR="000F7448" w:rsidRPr="00FC685F" w:rsidRDefault="000F7448" w:rsidP="000F7448">
            <w:pPr>
              <w:pStyle w:val="ConsPlusNormal0"/>
              <w:jc w:val="both"/>
              <w:rPr>
                <w:rFonts w:ascii="Times New Roman" w:hAnsi="Times New Roman"/>
              </w:rPr>
            </w:pPr>
            <w:r w:rsidRPr="00FC685F">
              <w:rPr>
                <w:rFonts w:ascii="Times New Roman" w:hAnsi="Times New Roman"/>
              </w:rPr>
              <w:t>Рынок дорожной деятельности (за исключением проектирования)</w:t>
            </w:r>
          </w:p>
        </w:tc>
      </w:tr>
      <w:tr w:rsidR="00B142BD" w:rsidRPr="00FC685F" w:rsidTr="00E525A9">
        <w:trPr>
          <w:trHeight w:val="17"/>
        </w:trPr>
        <w:tc>
          <w:tcPr>
            <w:tcW w:w="583" w:type="dxa"/>
          </w:tcPr>
          <w:p w:rsidR="000F7448" w:rsidRPr="00FC685F" w:rsidRDefault="00B142BD" w:rsidP="000F7448">
            <w:pPr>
              <w:pStyle w:val="ConsPlusNormal0"/>
              <w:jc w:val="both"/>
              <w:rPr>
                <w:rFonts w:ascii="Times New Roman" w:hAnsi="Times New Roman"/>
              </w:rPr>
            </w:pPr>
            <w:r w:rsidRPr="00FC685F">
              <w:rPr>
                <w:rFonts w:ascii="Times New Roman" w:hAnsi="Times New Roman"/>
              </w:rPr>
              <w:t>8</w:t>
            </w:r>
            <w:r w:rsidR="000F7448" w:rsidRPr="00FC685F">
              <w:rPr>
                <w:rFonts w:ascii="Times New Roman" w:hAnsi="Times New Roman"/>
              </w:rPr>
              <w:t>.1.</w:t>
            </w:r>
          </w:p>
        </w:tc>
        <w:tc>
          <w:tcPr>
            <w:tcW w:w="3377" w:type="dxa"/>
          </w:tcPr>
          <w:p w:rsidR="000F7448" w:rsidRPr="00FC685F" w:rsidRDefault="000F7448" w:rsidP="000F7448">
            <w:pPr>
              <w:pStyle w:val="ConsPlusNormal0"/>
              <w:jc w:val="both"/>
              <w:rPr>
                <w:rFonts w:ascii="Times New Roman" w:hAnsi="Times New Roman"/>
              </w:rPr>
            </w:pPr>
            <w:r w:rsidRPr="00FC685F">
              <w:rPr>
                <w:rFonts w:ascii="Times New Roman" w:hAnsi="Times New Roman"/>
              </w:rPr>
              <w:t>Доля организаций частной формы собственности в сфере дорожной деятельности (за исключением проектирования)</w:t>
            </w:r>
          </w:p>
        </w:tc>
        <w:tc>
          <w:tcPr>
            <w:tcW w:w="1637" w:type="dxa"/>
          </w:tcPr>
          <w:p w:rsidR="000F7448" w:rsidRPr="00FC685F" w:rsidRDefault="000F7448" w:rsidP="000F7448">
            <w:pPr>
              <w:pStyle w:val="ConsPlusNormal0"/>
              <w:jc w:val="both"/>
              <w:rPr>
                <w:rFonts w:ascii="Times New Roman" w:hAnsi="Times New Roman"/>
              </w:rPr>
            </w:pPr>
            <w:r w:rsidRPr="00FC685F">
              <w:rPr>
                <w:rFonts w:ascii="Times New Roman" w:hAnsi="Times New Roman"/>
              </w:rPr>
              <w:t>процент</w:t>
            </w:r>
          </w:p>
        </w:tc>
        <w:tc>
          <w:tcPr>
            <w:tcW w:w="652" w:type="dxa"/>
            <w:gridSpan w:val="2"/>
          </w:tcPr>
          <w:p w:rsidR="000F7448" w:rsidRPr="00FC685F" w:rsidRDefault="000F7448" w:rsidP="000F7448">
            <w:pPr>
              <w:pStyle w:val="ConsPlusNormal0"/>
              <w:jc w:val="both"/>
              <w:rPr>
                <w:rFonts w:ascii="Times New Roman" w:hAnsi="Times New Roman"/>
              </w:rPr>
            </w:pPr>
            <w:r w:rsidRPr="00FC685F">
              <w:rPr>
                <w:rFonts w:ascii="Times New Roman" w:hAnsi="Times New Roman"/>
              </w:rPr>
              <w:t>100,0</w:t>
            </w:r>
          </w:p>
        </w:tc>
        <w:tc>
          <w:tcPr>
            <w:tcW w:w="632" w:type="dxa"/>
            <w:gridSpan w:val="2"/>
          </w:tcPr>
          <w:p w:rsidR="000F7448" w:rsidRPr="00FC685F" w:rsidRDefault="000F7448" w:rsidP="000F7448">
            <w:pPr>
              <w:pStyle w:val="ConsPlusNormal0"/>
              <w:jc w:val="both"/>
              <w:rPr>
                <w:rFonts w:ascii="Times New Roman" w:hAnsi="Times New Roman"/>
              </w:rPr>
            </w:pPr>
            <w:r w:rsidRPr="00FC685F">
              <w:rPr>
                <w:rFonts w:ascii="Times New Roman" w:hAnsi="Times New Roman"/>
              </w:rPr>
              <w:t>100,0</w:t>
            </w:r>
          </w:p>
        </w:tc>
        <w:tc>
          <w:tcPr>
            <w:tcW w:w="632" w:type="dxa"/>
            <w:gridSpan w:val="2"/>
          </w:tcPr>
          <w:p w:rsidR="000F7448" w:rsidRPr="00FC685F" w:rsidRDefault="000F7448" w:rsidP="000F7448">
            <w:pPr>
              <w:pStyle w:val="ConsPlusNormal0"/>
              <w:jc w:val="both"/>
              <w:rPr>
                <w:rFonts w:ascii="Times New Roman" w:hAnsi="Times New Roman"/>
              </w:rPr>
            </w:pPr>
            <w:r w:rsidRPr="00FC685F">
              <w:rPr>
                <w:rFonts w:ascii="Times New Roman" w:hAnsi="Times New Roman"/>
              </w:rPr>
              <w:t>100,0</w:t>
            </w:r>
          </w:p>
        </w:tc>
        <w:tc>
          <w:tcPr>
            <w:tcW w:w="717" w:type="dxa"/>
            <w:gridSpan w:val="2"/>
          </w:tcPr>
          <w:p w:rsidR="000F7448" w:rsidRPr="00FC685F" w:rsidRDefault="000F7448" w:rsidP="000F7448">
            <w:pPr>
              <w:pStyle w:val="ConsPlusNormal0"/>
              <w:jc w:val="both"/>
              <w:rPr>
                <w:rFonts w:ascii="Times New Roman" w:hAnsi="Times New Roman"/>
              </w:rPr>
            </w:pPr>
            <w:r w:rsidRPr="00FC685F">
              <w:rPr>
                <w:rFonts w:ascii="Times New Roman" w:hAnsi="Times New Roman"/>
              </w:rPr>
              <w:t>100,0</w:t>
            </w:r>
          </w:p>
        </w:tc>
        <w:tc>
          <w:tcPr>
            <w:tcW w:w="1619" w:type="dxa"/>
            <w:gridSpan w:val="2"/>
          </w:tcPr>
          <w:p w:rsidR="000F7448" w:rsidRPr="00FC685F" w:rsidRDefault="000F7448" w:rsidP="003E1E16">
            <w:pPr>
              <w:pStyle w:val="ConsPlusNormal0"/>
              <w:jc w:val="center"/>
              <w:rPr>
                <w:rFonts w:ascii="Times New Roman" w:hAnsi="Times New Roman"/>
              </w:rPr>
            </w:pPr>
            <w:r w:rsidRPr="00FC685F">
              <w:rPr>
                <w:rFonts w:ascii="Times New Roman" w:hAnsi="Times New Roman"/>
              </w:rPr>
              <w:t>Управление по жилищно-коммунальному комплексу, транспорту и дорогам</w:t>
            </w:r>
          </w:p>
        </w:tc>
      </w:tr>
      <w:tr w:rsidR="00B142BD" w:rsidRPr="00FC685F" w:rsidTr="00E525A9">
        <w:tc>
          <w:tcPr>
            <w:tcW w:w="583" w:type="dxa"/>
          </w:tcPr>
          <w:p w:rsidR="000F7448" w:rsidRPr="00FC685F" w:rsidRDefault="00B142BD" w:rsidP="000F7448">
            <w:pPr>
              <w:pStyle w:val="ConsPlusNormal0"/>
              <w:jc w:val="both"/>
              <w:rPr>
                <w:rFonts w:ascii="Times New Roman" w:hAnsi="Times New Roman"/>
              </w:rPr>
            </w:pPr>
            <w:r w:rsidRPr="00FC685F">
              <w:rPr>
                <w:rFonts w:ascii="Times New Roman" w:hAnsi="Times New Roman"/>
              </w:rPr>
              <w:t>9</w:t>
            </w:r>
            <w:r w:rsidR="000F7448" w:rsidRPr="00FC685F">
              <w:rPr>
                <w:rFonts w:ascii="Times New Roman" w:hAnsi="Times New Roman"/>
              </w:rPr>
              <w:t>.</w:t>
            </w:r>
          </w:p>
        </w:tc>
        <w:tc>
          <w:tcPr>
            <w:tcW w:w="9266" w:type="dxa"/>
            <w:gridSpan w:val="12"/>
          </w:tcPr>
          <w:p w:rsidR="000F7448" w:rsidRPr="00FC685F" w:rsidRDefault="000F7448" w:rsidP="000F7448">
            <w:pPr>
              <w:pStyle w:val="ConsPlusNormal0"/>
              <w:jc w:val="both"/>
              <w:rPr>
                <w:rFonts w:ascii="Times New Roman" w:hAnsi="Times New Roman"/>
              </w:rPr>
            </w:pPr>
            <w:r w:rsidRPr="00FC685F">
              <w:rPr>
                <w:rFonts w:ascii="Times New Roman" w:hAnsi="Times New Roman"/>
              </w:rPr>
              <w:t>Рынок архитектурно-строительного проектирования</w:t>
            </w:r>
          </w:p>
        </w:tc>
      </w:tr>
      <w:tr w:rsidR="00B142BD" w:rsidRPr="00FC685F" w:rsidTr="00E525A9">
        <w:tc>
          <w:tcPr>
            <w:tcW w:w="583" w:type="dxa"/>
          </w:tcPr>
          <w:p w:rsidR="000F7448" w:rsidRPr="00FC685F" w:rsidRDefault="00B142BD" w:rsidP="000F7448">
            <w:pPr>
              <w:pStyle w:val="ConsPlusNormal0"/>
              <w:jc w:val="both"/>
              <w:rPr>
                <w:rFonts w:ascii="Times New Roman" w:hAnsi="Times New Roman"/>
              </w:rPr>
            </w:pPr>
            <w:r w:rsidRPr="00FC685F">
              <w:rPr>
                <w:rFonts w:ascii="Times New Roman" w:hAnsi="Times New Roman"/>
              </w:rPr>
              <w:t>9</w:t>
            </w:r>
            <w:r w:rsidR="000F7448" w:rsidRPr="00FC685F">
              <w:rPr>
                <w:rFonts w:ascii="Times New Roman" w:hAnsi="Times New Roman"/>
              </w:rPr>
              <w:t>.1.</w:t>
            </w:r>
          </w:p>
        </w:tc>
        <w:tc>
          <w:tcPr>
            <w:tcW w:w="3377" w:type="dxa"/>
          </w:tcPr>
          <w:p w:rsidR="000F7448" w:rsidRPr="00FC685F" w:rsidRDefault="000F7448" w:rsidP="000F7448">
            <w:pPr>
              <w:pStyle w:val="ConsPlusNormal0"/>
              <w:jc w:val="both"/>
              <w:rPr>
                <w:rFonts w:ascii="Times New Roman" w:hAnsi="Times New Roman"/>
              </w:rPr>
            </w:pPr>
            <w:r w:rsidRPr="00FC685F">
              <w:rPr>
                <w:rFonts w:ascii="Times New Roman" w:hAnsi="Times New Roman"/>
              </w:rPr>
              <w:t>Доля организаций частной формы собственности в сфере архитектурно- строительного проектирования</w:t>
            </w:r>
          </w:p>
        </w:tc>
        <w:tc>
          <w:tcPr>
            <w:tcW w:w="1637" w:type="dxa"/>
          </w:tcPr>
          <w:p w:rsidR="000F7448" w:rsidRPr="00FC685F" w:rsidRDefault="000F7448" w:rsidP="000F7448">
            <w:pPr>
              <w:pStyle w:val="ConsPlusNormal0"/>
              <w:jc w:val="both"/>
              <w:rPr>
                <w:rFonts w:ascii="Times New Roman" w:hAnsi="Times New Roman"/>
              </w:rPr>
            </w:pPr>
            <w:r w:rsidRPr="00FC685F">
              <w:rPr>
                <w:rFonts w:ascii="Times New Roman" w:hAnsi="Times New Roman"/>
              </w:rPr>
              <w:t>процент</w:t>
            </w:r>
          </w:p>
        </w:tc>
        <w:tc>
          <w:tcPr>
            <w:tcW w:w="652" w:type="dxa"/>
            <w:gridSpan w:val="2"/>
          </w:tcPr>
          <w:p w:rsidR="000F7448" w:rsidRPr="00FC685F" w:rsidRDefault="000F7448" w:rsidP="000F7448">
            <w:pPr>
              <w:pStyle w:val="ConsPlusNormal0"/>
              <w:jc w:val="both"/>
              <w:rPr>
                <w:rFonts w:ascii="Times New Roman" w:hAnsi="Times New Roman"/>
              </w:rPr>
            </w:pPr>
            <w:r w:rsidRPr="00FC685F">
              <w:rPr>
                <w:rFonts w:ascii="Times New Roman" w:hAnsi="Times New Roman"/>
              </w:rPr>
              <w:t>100,0</w:t>
            </w:r>
          </w:p>
        </w:tc>
        <w:tc>
          <w:tcPr>
            <w:tcW w:w="632" w:type="dxa"/>
            <w:gridSpan w:val="2"/>
          </w:tcPr>
          <w:p w:rsidR="000F7448" w:rsidRPr="00FC685F" w:rsidRDefault="000F7448" w:rsidP="000F7448">
            <w:pPr>
              <w:pStyle w:val="ConsPlusNormal0"/>
              <w:jc w:val="both"/>
              <w:rPr>
                <w:rFonts w:ascii="Times New Roman" w:hAnsi="Times New Roman"/>
              </w:rPr>
            </w:pPr>
            <w:r w:rsidRPr="00FC685F">
              <w:rPr>
                <w:rFonts w:ascii="Times New Roman" w:hAnsi="Times New Roman"/>
              </w:rPr>
              <w:t>100,0</w:t>
            </w:r>
          </w:p>
        </w:tc>
        <w:tc>
          <w:tcPr>
            <w:tcW w:w="632" w:type="dxa"/>
            <w:gridSpan w:val="2"/>
          </w:tcPr>
          <w:p w:rsidR="000F7448" w:rsidRPr="00FC685F" w:rsidRDefault="000F7448" w:rsidP="000F7448">
            <w:pPr>
              <w:pStyle w:val="ConsPlusNormal0"/>
              <w:jc w:val="both"/>
              <w:rPr>
                <w:rFonts w:ascii="Times New Roman" w:hAnsi="Times New Roman"/>
              </w:rPr>
            </w:pPr>
            <w:r w:rsidRPr="00FC685F">
              <w:rPr>
                <w:rFonts w:ascii="Times New Roman" w:hAnsi="Times New Roman"/>
              </w:rPr>
              <w:t>100,0</w:t>
            </w:r>
          </w:p>
        </w:tc>
        <w:tc>
          <w:tcPr>
            <w:tcW w:w="717" w:type="dxa"/>
            <w:gridSpan w:val="2"/>
          </w:tcPr>
          <w:p w:rsidR="000F7448" w:rsidRPr="00FC685F" w:rsidRDefault="000F7448" w:rsidP="000F7448">
            <w:pPr>
              <w:pStyle w:val="ConsPlusNormal0"/>
              <w:jc w:val="both"/>
              <w:rPr>
                <w:rFonts w:ascii="Times New Roman" w:hAnsi="Times New Roman"/>
              </w:rPr>
            </w:pPr>
            <w:r w:rsidRPr="00FC685F">
              <w:rPr>
                <w:rFonts w:ascii="Times New Roman" w:hAnsi="Times New Roman"/>
              </w:rPr>
              <w:t>100,0</w:t>
            </w:r>
          </w:p>
        </w:tc>
        <w:tc>
          <w:tcPr>
            <w:tcW w:w="1619" w:type="dxa"/>
            <w:gridSpan w:val="2"/>
          </w:tcPr>
          <w:p w:rsidR="000F7448" w:rsidRPr="00FC685F" w:rsidRDefault="000F7448" w:rsidP="003E1E16">
            <w:pPr>
              <w:pStyle w:val="ConsPlusNormal0"/>
              <w:jc w:val="center"/>
              <w:rPr>
                <w:rFonts w:ascii="Times New Roman" w:hAnsi="Times New Roman"/>
              </w:rPr>
            </w:pPr>
            <w:r w:rsidRPr="00FC685F">
              <w:rPr>
                <w:rFonts w:ascii="Times New Roman" w:hAnsi="Times New Roman"/>
              </w:rPr>
              <w:t>Управление архитектуры и градостроительства</w:t>
            </w:r>
          </w:p>
        </w:tc>
      </w:tr>
      <w:tr w:rsidR="008B7CDC" w:rsidRPr="00FC685F" w:rsidTr="00E525A9">
        <w:tc>
          <w:tcPr>
            <w:tcW w:w="583" w:type="dxa"/>
          </w:tcPr>
          <w:p w:rsidR="008B7CDC" w:rsidRPr="00FC685F" w:rsidRDefault="008B7CDC" w:rsidP="008B7CDC">
            <w:pPr>
              <w:pStyle w:val="ConsPlusNormal0"/>
              <w:jc w:val="both"/>
              <w:rPr>
                <w:rFonts w:ascii="Times New Roman" w:hAnsi="Times New Roman"/>
              </w:rPr>
            </w:pPr>
            <w:r w:rsidRPr="00FC685F">
              <w:rPr>
                <w:rFonts w:ascii="Times New Roman" w:hAnsi="Times New Roman"/>
              </w:rPr>
              <w:t>10.</w:t>
            </w:r>
          </w:p>
        </w:tc>
        <w:tc>
          <w:tcPr>
            <w:tcW w:w="9266" w:type="dxa"/>
            <w:gridSpan w:val="12"/>
            <w:tcBorders>
              <w:top w:val="single" w:sz="4" w:space="0" w:color="auto"/>
              <w:bottom w:val="single" w:sz="4" w:space="0" w:color="auto"/>
            </w:tcBorders>
          </w:tcPr>
          <w:p w:rsidR="008B7CDC" w:rsidRPr="00FC685F" w:rsidRDefault="008B7CDC" w:rsidP="008B7CDC">
            <w:pPr>
              <w:rPr>
                <w:rFonts w:ascii="Times New Roman" w:hAnsi="Times New Roman"/>
              </w:rPr>
            </w:pPr>
            <w:r w:rsidRPr="00FC685F">
              <w:rPr>
                <w:rFonts w:ascii="Times New Roman" w:hAnsi="Times New Roman"/>
              </w:rPr>
              <w:t>Рынок кадастровых и землеустроительных работ</w:t>
            </w:r>
          </w:p>
        </w:tc>
      </w:tr>
      <w:tr w:rsidR="008B7CDC" w:rsidRPr="00FC685F" w:rsidTr="00E525A9">
        <w:tc>
          <w:tcPr>
            <w:tcW w:w="583" w:type="dxa"/>
          </w:tcPr>
          <w:p w:rsidR="008B7CDC" w:rsidRPr="00FC685F" w:rsidRDefault="008B7CDC" w:rsidP="008B7CDC">
            <w:pPr>
              <w:pStyle w:val="ConsPlusNormal0"/>
              <w:jc w:val="both"/>
              <w:rPr>
                <w:rFonts w:ascii="Times New Roman" w:hAnsi="Times New Roman"/>
              </w:rPr>
            </w:pPr>
            <w:r w:rsidRPr="00FC685F">
              <w:rPr>
                <w:rFonts w:ascii="Times New Roman" w:hAnsi="Times New Roman"/>
              </w:rPr>
              <w:t>10.1</w:t>
            </w:r>
          </w:p>
        </w:tc>
        <w:tc>
          <w:tcPr>
            <w:tcW w:w="3377" w:type="dxa"/>
            <w:shd w:val="clear" w:color="auto" w:fill="auto"/>
          </w:tcPr>
          <w:p w:rsidR="008B7CDC" w:rsidRPr="00FC685F" w:rsidRDefault="008B7CDC" w:rsidP="008B7CDC">
            <w:pPr>
              <w:pStyle w:val="ConsPlusNormal0"/>
            </w:pPr>
            <w:r w:rsidRPr="00FC685F">
              <w:rPr>
                <w:rFonts w:ascii="Times New Roman" w:hAnsi="Times New Roman" w:cs="Times New Roman"/>
                <w:szCs w:val="22"/>
              </w:rPr>
              <w:t>Доля организаций частной формы собственности в сфере кадастровых и землеустроительных работ</w:t>
            </w:r>
          </w:p>
        </w:tc>
        <w:tc>
          <w:tcPr>
            <w:tcW w:w="1637" w:type="dxa"/>
            <w:shd w:val="clear" w:color="auto" w:fill="auto"/>
          </w:tcPr>
          <w:p w:rsidR="008B7CDC" w:rsidRPr="00FC685F" w:rsidRDefault="008B7CDC" w:rsidP="008B7CDC">
            <w:pPr>
              <w:pStyle w:val="ConsPlusNormal0"/>
              <w:jc w:val="center"/>
            </w:pPr>
            <w:r w:rsidRPr="00FC685F">
              <w:rPr>
                <w:rFonts w:ascii="Times New Roman" w:hAnsi="Times New Roman" w:cs="Times New Roman"/>
                <w:szCs w:val="22"/>
              </w:rPr>
              <w:t>процент</w:t>
            </w:r>
          </w:p>
        </w:tc>
        <w:tc>
          <w:tcPr>
            <w:tcW w:w="652" w:type="dxa"/>
            <w:gridSpan w:val="2"/>
          </w:tcPr>
          <w:p w:rsidR="008B7CDC" w:rsidRPr="00FC685F" w:rsidRDefault="008B7CDC" w:rsidP="008B7CDC">
            <w:pPr>
              <w:pStyle w:val="ConsPlusNormal0"/>
              <w:jc w:val="both"/>
              <w:rPr>
                <w:rFonts w:ascii="Times New Roman" w:hAnsi="Times New Roman"/>
              </w:rPr>
            </w:pPr>
            <w:r w:rsidRPr="00FC685F">
              <w:rPr>
                <w:rFonts w:ascii="Times New Roman" w:hAnsi="Times New Roman"/>
              </w:rPr>
              <w:t>100,0</w:t>
            </w:r>
          </w:p>
        </w:tc>
        <w:tc>
          <w:tcPr>
            <w:tcW w:w="632" w:type="dxa"/>
            <w:gridSpan w:val="2"/>
          </w:tcPr>
          <w:p w:rsidR="008B7CDC" w:rsidRPr="00FC685F" w:rsidRDefault="008B7CDC" w:rsidP="008B7CDC">
            <w:pPr>
              <w:pStyle w:val="ConsPlusNormal0"/>
              <w:jc w:val="both"/>
              <w:rPr>
                <w:rFonts w:ascii="Times New Roman" w:hAnsi="Times New Roman"/>
              </w:rPr>
            </w:pPr>
            <w:r w:rsidRPr="00FC685F">
              <w:rPr>
                <w:rFonts w:ascii="Times New Roman" w:hAnsi="Times New Roman"/>
              </w:rPr>
              <w:t>100,0</w:t>
            </w:r>
          </w:p>
        </w:tc>
        <w:tc>
          <w:tcPr>
            <w:tcW w:w="632" w:type="dxa"/>
            <w:gridSpan w:val="2"/>
          </w:tcPr>
          <w:p w:rsidR="008B7CDC" w:rsidRPr="00FC685F" w:rsidRDefault="008B7CDC" w:rsidP="008B7CDC">
            <w:pPr>
              <w:pStyle w:val="ConsPlusNormal0"/>
              <w:jc w:val="both"/>
              <w:rPr>
                <w:rFonts w:ascii="Times New Roman" w:hAnsi="Times New Roman"/>
              </w:rPr>
            </w:pPr>
            <w:r w:rsidRPr="00FC685F">
              <w:rPr>
                <w:rFonts w:ascii="Times New Roman" w:hAnsi="Times New Roman"/>
              </w:rPr>
              <w:t>100,0</w:t>
            </w:r>
          </w:p>
        </w:tc>
        <w:tc>
          <w:tcPr>
            <w:tcW w:w="717" w:type="dxa"/>
            <w:gridSpan w:val="2"/>
          </w:tcPr>
          <w:p w:rsidR="008B7CDC" w:rsidRPr="00FC685F" w:rsidRDefault="008B7CDC" w:rsidP="008B7CDC">
            <w:pPr>
              <w:pStyle w:val="ConsPlusNormal0"/>
              <w:jc w:val="both"/>
              <w:rPr>
                <w:rFonts w:ascii="Times New Roman" w:hAnsi="Times New Roman"/>
              </w:rPr>
            </w:pPr>
            <w:r w:rsidRPr="00FC685F">
              <w:rPr>
                <w:rFonts w:ascii="Times New Roman" w:hAnsi="Times New Roman"/>
              </w:rPr>
              <w:t>100,0</w:t>
            </w:r>
          </w:p>
        </w:tc>
        <w:tc>
          <w:tcPr>
            <w:tcW w:w="1619" w:type="dxa"/>
            <w:gridSpan w:val="2"/>
          </w:tcPr>
          <w:p w:rsidR="008B7CDC" w:rsidRPr="00FC685F" w:rsidRDefault="008B7CDC" w:rsidP="003E1E16">
            <w:pPr>
              <w:pStyle w:val="ConsPlusNormal0"/>
              <w:jc w:val="center"/>
              <w:rPr>
                <w:rFonts w:ascii="Times New Roman" w:hAnsi="Times New Roman"/>
              </w:rPr>
            </w:pPr>
            <w:r w:rsidRPr="00FC685F">
              <w:rPr>
                <w:rFonts w:ascii="Times New Roman" w:hAnsi="Times New Roman"/>
              </w:rPr>
              <w:t>Управление архитектуры и градостроительства; Управление по муниципальному имуществу</w:t>
            </w:r>
          </w:p>
        </w:tc>
      </w:tr>
      <w:tr w:rsidR="00327016" w:rsidRPr="00FC685F" w:rsidTr="00E525A9">
        <w:tc>
          <w:tcPr>
            <w:tcW w:w="583" w:type="dxa"/>
          </w:tcPr>
          <w:p w:rsidR="008B7CDC" w:rsidRPr="00FC685F" w:rsidRDefault="00327016" w:rsidP="008B7CDC">
            <w:pPr>
              <w:pStyle w:val="ConsPlusNormal0"/>
              <w:jc w:val="both"/>
              <w:rPr>
                <w:rFonts w:ascii="Times New Roman" w:hAnsi="Times New Roman"/>
              </w:rPr>
            </w:pPr>
            <w:r w:rsidRPr="00FC685F">
              <w:rPr>
                <w:rFonts w:ascii="Times New Roman" w:hAnsi="Times New Roman"/>
              </w:rPr>
              <w:t>11</w:t>
            </w:r>
            <w:r w:rsidR="008B7CDC" w:rsidRPr="00FC685F">
              <w:rPr>
                <w:rFonts w:ascii="Times New Roman" w:hAnsi="Times New Roman"/>
              </w:rPr>
              <w:t>.</w:t>
            </w:r>
          </w:p>
        </w:tc>
        <w:tc>
          <w:tcPr>
            <w:tcW w:w="9266" w:type="dxa"/>
            <w:gridSpan w:val="12"/>
          </w:tcPr>
          <w:p w:rsidR="008B7CDC" w:rsidRPr="00FC685F" w:rsidRDefault="008B7CDC" w:rsidP="008B7CDC">
            <w:pPr>
              <w:pStyle w:val="ConsPlusNormal0"/>
              <w:jc w:val="both"/>
              <w:rPr>
                <w:rFonts w:ascii="Times New Roman" w:hAnsi="Times New Roman"/>
              </w:rPr>
            </w:pPr>
            <w:r w:rsidRPr="00FC685F">
              <w:rPr>
                <w:rFonts w:ascii="Times New Roman" w:hAnsi="Times New Roman"/>
              </w:rPr>
              <w:t>Рынок услуг дошкольного образования</w:t>
            </w:r>
          </w:p>
        </w:tc>
      </w:tr>
      <w:tr w:rsidR="00A216A3" w:rsidRPr="00FC685F" w:rsidTr="00E525A9">
        <w:trPr>
          <w:trHeight w:val="3057"/>
        </w:trPr>
        <w:tc>
          <w:tcPr>
            <w:tcW w:w="583" w:type="dxa"/>
          </w:tcPr>
          <w:p w:rsidR="008B7CDC" w:rsidRPr="00FC685F" w:rsidRDefault="00327016" w:rsidP="008B7CDC">
            <w:pPr>
              <w:pStyle w:val="ConsPlusNormal0"/>
              <w:jc w:val="both"/>
              <w:rPr>
                <w:rFonts w:ascii="Times New Roman" w:hAnsi="Times New Roman"/>
              </w:rPr>
            </w:pPr>
            <w:r w:rsidRPr="00FC685F">
              <w:rPr>
                <w:rFonts w:ascii="Times New Roman" w:hAnsi="Times New Roman"/>
              </w:rPr>
              <w:t>11</w:t>
            </w:r>
            <w:r w:rsidR="008B7CDC" w:rsidRPr="00FC685F">
              <w:rPr>
                <w:rFonts w:ascii="Times New Roman" w:hAnsi="Times New Roman"/>
              </w:rPr>
              <w:t>.1.</w:t>
            </w:r>
          </w:p>
        </w:tc>
        <w:tc>
          <w:tcPr>
            <w:tcW w:w="3377" w:type="dxa"/>
          </w:tcPr>
          <w:p w:rsidR="008B7CDC" w:rsidRPr="00FC685F" w:rsidRDefault="00327016" w:rsidP="008B7CDC">
            <w:pPr>
              <w:pStyle w:val="ConsPlusNormal0"/>
              <w:jc w:val="both"/>
              <w:rPr>
                <w:rFonts w:ascii="Times New Roman" w:hAnsi="Times New Roman"/>
              </w:rPr>
            </w:pPr>
            <w:r w:rsidRPr="00FC685F">
              <w:rPr>
                <w:rFonts w:ascii="Times New Roman" w:hAnsi="Times New Roman"/>
              </w:rPr>
              <w:t>Доля обучающихся дошкольного возраста в частных образовательных организациях, у индивидуальных предпринимателей, реализующих основные общеобразовательные программы - образовательные программы дошкольного образования, в общей численности обучающихся дошкольного возраста в образовательных организациях, у индивидуальных предпринимателей, реализующих основные общеобразовательные программы - образовательные программы дошкольного образования</w:t>
            </w:r>
          </w:p>
        </w:tc>
        <w:tc>
          <w:tcPr>
            <w:tcW w:w="1637" w:type="dxa"/>
          </w:tcPr>
          <w:p w:rsidR="008B7CDC" w:rsidRPr="00FC685F" w:rsidRDefault="008B7CDC" w:rsidP="008B7CDC">
            <w:pPr>
              <w:pStyle w:val="ConsPlusNormal0"/>
              <w:jc w:val="both"/>
              <w:rPr>
                <w:rFonts w:ascii="Times New Roman" w:hAnsi="Times New Roman"/>
              </w:rPr>
            </w:pPr>
            <w:r w:rsidRPr="00FC685F">
              <w:rPr>
                <w:rFonts w:ascii="Times New Roman" w:hAnsi="Times New Roman"/>
              </w:rPr>
              <w:t>процент</w:t>
            </w:r>
          </w:p>
        </w:tc>
        <w:tc>
          <w:tcPr>
            <w:tcW w:w="652" w:type="dxa"/>
            <w:gridSpan w:val="2"/>
          </w:tcPr>
          <w:p w:rsidR="008B7CDC" w:rsidRPr="00FC685F" w:rsidRDefault="00A216A3" w:rsidP="00A216A3">
            <w:pPr>
              <w:pStyle w:val="ConsPlusNormal0"/>
              <w:jc w:val="center"/>
              <w:rPr>
                <w:rFonts w:ascii="Times New Roman" w:hAnsi="Times New Roman"/>
              </w:rPr>
            </w:pPr>
            <w:r w:rsidRPr="00FC685F">
              <w:rPr>
                <w:rFonts w:ascii="Times New Roman" w:hAnsi="Times New Roman"/>
              </w:rPr>
              <w:t>0</w:t>
            </w:r>
          </w:p>
        </w:tc>
        <w:tc>
          <w:tcPr>
            <w:tcW w:w="632" w:type="dxa"/>
            <w:gridSpan w:val="2"/>
          </w:tcPr>
          <w:p w:rsidR="008B7CDC" w:rsidRPr="00FC685F" w:rsidRDefault="00A216A3" w:rsidP="00A216A3">
            <w:pPr>
              <w:pStyle w:val="ConsPlusNormal0"/>
              <w:jc w:val="center"/>
              <w:rPr>
                <w:rFonts w:ascii="Times New Roman" w:hAnsi="Times New Roman"/>
              </w:rPr>
            </w:pPr>
            <w:r w:rsidRPr="00FC685F">
              <w:rPr>
                <w:rFonts w:ascii="Times New Roman" w:hAnsi="Times New Roman"/>
              </w:rPr>
              <w:t>0</w:t>
            </w:r>
          </w:p>
        </w:tc>
        <w:tc>
          <w:tcPr>
            <w:tcW w:w="632" w:type="dxa"/>
            <w:gridSpan w:val="2"/>
          </w:tcPr>
          <w:p w:rsidR="008B7CDC" w:rsidRPr="00FC685F" w:rsidRDefault="00A216A3" w:rsidP="00A216A3">
            <w:pPr>
              <w:pStyle w:val="ConsPlusNormal0"/>
              <w:jc w:val="center"/>
              <w:rPr>
                <w:rFonts w:ascii="Times New Roman" w:hAnsi="Times New Roman"/>
              </w:rPr>
            </w:pPr>
            <w:r w:rsidRPr="00FC685F">
              <w:rPr>
                <w:rFonts w:ascii="Times New Roman" w:hAnsi="Times New Roman"/>
              </w:rPr>
              <w:t>0</w:t>
            </w:r>
          </w:p>
        </w:tc>
        <w:tc>
          <w:tcPr>
            <w:tcW w:w="717" w:type="dxa"/>
            <w:gridSpan w:val="2"/>
          </w:tcPr>
          <w:p w:rsidR="008B7CDC" w:rsidRPr="00FC685F" w:rsidRDefault="00A216A3" w:rsidP="00A216A3">
            <w:pPr>
              <w:pStyle w:val="ConsPlusNormal0"/>
              <w:jc w:val="center"/>
              <w:rPr>
                <w:rFonts w:ascii="Times New Roman" w:hAnsi="Times New Roman"/>
              </w:rPr>
            </w:pPr>
            <w:r w:rsidRPr="00FC685F">
              <w:rPr>
                <w:rFonts w:ascii="Times New Roman" w:hAnsi="Times New Roman"/>
              </w:rPr>
              <w:t>0</w:t>
            </w:r>
          </w:p>
        </w:tc>
        <w:tc>
          <w:tcPr>
            <w:tcW w:w="1619" w:type="dxa"/>
            <w:gridSpan w:val="2"/>
          </w:tcPr>
          <w:p w:rsidR="008B7CDC" w:rsidRPr="00FC685F" w:rsidRDefault="008B7CDC" w:rsidP="003E1E16">
            <w:pPr>
              <w:pStyle w:val="ConsPlusNormal0"/>
              <w:jc w:val="center"/>
              <w:rPr>
                <w:rFonts w:ascii="Times New Roman" w:hAnsi="Times New Roman"/>
              </w:rPr>
            </w:pPr>
            <w:r w:rsidRPr="00FC685F">
              <w:rPr>
                <w:rFonts w:ascii="Times New Roman" w:hAnsi="Times New Roman"/>
              </w:rPr>
              <w:t>Управление по образованию</w:t>
            </w:r>
          </w:p>
        </w:tc>
      </w:tr>
      <w:tr w:rsidR="00A216A3" w:rsidRPr="00FC685F" w:rsidTr="00BE778E">
        <w:trPr>
          <w:trHeight w:val="1843"/>
        </w:trPr>
        <w:tc>
          <w:tcPr>
            <w:tcW w:w="583" w:type="dxa"/>
          </w:tcPr>
          <w:p w:rsidR="00BE778E" w:rsidRPr="00FC685F" w:rsidRDefault="00BE778E" w:rsidP="008B7CDC">
            <w:pPr>
              <w:pStyle w:val="ConsPlusNormal0"/>
              <w:jc w:val="both"/>
              <w:rPr>
                <w:rFonts w:ascii="Times New Roman" w:hAnsi="Times New Roman"/>
              </w:rPr>
            </w:pPr>
            <w:r w:rsidRPr="00FC685F">
              <w:rPr>
                <w:rFonts w:ascii="Times New Roman" w:hAnsi="Times New Roman"/>
              </w:rPr>
              <w:lastRenderedPageBreak/>
              <w:t>11.2.</w:t>
            </w:r>
          </w:p>
        </w:tc>
        <w:tc>
          <w:tcPr>
            <w:tcW w:w="3377" w:type="dxa"/>
          </w:tcPr>
          <w:p w:rsidR="00BE778E" w:rsidRPr="00FC685F" w:rsidRDefault="00BE778E" w:rsidP="008B7CDC">
            <w:pPr>
              <w:pStyle w:val="ConsPlusNormal0"/>
              <w:jc w:val="both"/>
              <w:rPr>
                <w:rFonts w:ascii="Times New Roman" w:hAnsi="Times New Roman"/>
              </w:rPr>
            </w:pPr>
            <w:r w:rsidRPr="00FC685F">
              <w:rPr>
                <w:rFonts w:ascii="Times New Roman" w:hAnsi="Times New Roman"/>
              </w:rPr>
              <w:t>Количество частных образовательных организаций и индивидуальных предпринимателей, реализующих основные общеобразовательные программы - образовательные программы дошкольного образования</w:t>
            </w:r>
          </w:p>
        </w:tc>
        <w:tc>
          <w:tcPr>
            <w:tcW w:w="1637" w:type="dxa"/>
          </w:tcPr>
          <w:p w:rsidR="00BE778E" w:rsidRPr="00FC685F" w:rsidRDefault="00BE778E" w:rsidP="008B7CDC">
            <w:pPr>
              <w:pStyle w:val="ConsPlusNormal0"/>
              <w:jc w:val="both"/>
              <w:rPr>
                <w:rFonts w:ascii="Times New Roman" w:hAnsi="Times New Roman"/>
              </w:rPr>
            </w:pPr>
            <w:r w:rsidRPr="00FC685F">
              <w:rPr>
                <w:rFonts w:ascii="Times New Roman" w:hAnsi="Times New Roman"/>
              </w:rPr>
              <w:t>единиц</w:t>
            </w:r>
          </w:p>
        </w:tc>
        <w:tc>
          <w:tcPr>
            <w:tcW w:w="652" w:type="dxa"/>
            <w:gridSpan w:val="2"/>
          </w:tcPr>
          <w:p w:rsidR="00BE778E" w:rsidRPr="00FC685F" w:rsidRDefault="00A216A3" w:rsidP="00A216A3">
            <w:pPr>
              <w:pStyle w:val="ConsPlusNormal0"/>
              <w:jc w:val="center"/>
              <w:rPr>
                <w:rFonts w:ascii="Times New Roman" w:hAnsi="Times New Roman"/>
              </w:rPr>
            </w:pPr>
            <w:r w:rsidRPr="00FC685F">
              <w:rPr>
                <w:rFonts w:ascii="Times New Roman" w:hAnsi="Times New Roman"/>
              </w:rPr>
              <w:t>0</w:t>
            </w:r>
          </w:p>
        </w:tc>
        <w:tc>
          <w:tcPr>
            <w:tcW w:w="632" w:type="dxa"/>
            <w:gridSpan w:val="2"/>
          </w:tcPr>
          <w:p w:rsidR="00BE778E" w:rsidRPr="00FC685F" w:rsidRDefault="00A216A3" w:rsidP="00A216A3">
            <w:pPr>
              <w:pStyle w:val="ConsPlusNormal0"/>
              <w:jc w:val="center"/>
              <w:rPr>
                <w:rFonts w:ascii="Times New Roman" w:hAnsi="Times New Roman"/>
              </w:rPr>
            </w:pPr>
            <w:r w:rsidRPr="00FC685F">
              <w:rPr>
                <w:rFonts w:ascii="Times New Roman" w:hAnsi="Times New Roman"/>
              </w:rPr>
              <w:t>0</w:t>
            </w:r>
          </w:p>
        </w:tc>
        <w:tc>
          <w:tcPr>
            <w:tcW w:w="632" w:type="dxa"/>
            <w:gridSpan w:val="2"/>
          </w:tcPr>
          <w:p w:rsidR="00BE778E" w:rsidRPr="00FC685F" w:rsidRDefault="00A216A3" w:rsidP="00A216A3">
            <w:pPr>
              <w:pStyle w:val="ConsPlusNormal0"/>
              <w:jc w:val="center"/>
              <w:rPr>
                <w:rFonts w:ascii="Times New Roman" w:hAnsi="Times New Roman"/>
              </w:rPr>
            </w:pPr>
            <w:r w:rsidRPr="00FC685F">
              <w:rPr>
                <w:rFonts w:ascii="Times New Roman" w:hAnsi="Times New Roman"/>
              </w:rPr>
              <w:t>0</w:t>
            </w:r>
          </w:p>
        </w:tc>
        <w:tc>
          <w:tcPr>
            <w:tcW w:w="717" w:type="dxa"/>
            <w:gridSpan w:val="2"/>
          </w:tcPr>
          <w:p w:rsidR="00BE778E" w:rsidRPr="00FC685F" w:rsidRDefault="00A216A3" w:rsidP="00A216A3">
            <w:pPr>
              <w:pStyle w:val="ConsPlusNormal0"/>
              <w:jc w:val="center"/>
              <w:rPr>
                <w:rFonts w:ascii="Times New Roman" w:hAnsi="Times New Roman"/>
              </w:rPr>
            </w:pPr>
            <w:r w:rsidRPr="00FC685F">
              <w:rPr>
                <w:rFonts w:ascii="Times New Roman" w:hAnsi="Times New Roman"/>
              </w:rPr>
              <w:t>0</w:t>
            </w:r>
          </w:p>
        </w:tc>
        <w:tc>
          <w:tcPr>
            <w:tcW w:w="1619" w:type="dxa"/>
            <w:gridSpan w:val="2"/>
          </w:tcPr>
          <w:p w:rsidR="00BE778E" w:rsidRPr="00FC685F" w:rsidRDefault="00BE778E" w:rsidP="003E1E16">
            <w:pPr>
              <w:pStyle w:val="ConsPlusNormal0"/>
              <w:jc w:val="center"/>
              <w:rPr>
                <w:rFonts w:ascii="Times New Roman" w:hAnsi="Times New Roman"/>
              </w:rPr>
            </w:pPr>
            <w:r w:rsidRPr="00FC685F">
              <w:rPr>
                <w:rFonts w:ascii="Times New Roman" w:hAnsi="Times New Roman"/>
              </w:rPr>
              <w:t>Управление по образованию</w:t>
            </w:r>
          </w:p>
        </w:tc>
      </w:tr>
      <w:tr w:rsidR="00A216A3" w:rsidRPr="00FC685F" w:rsidTr="00E525A9">
        <w:tc>
          <w:tcPr>
            <w:tcW w:w="583" w:type="dxa"/>
          </w:tcPr>
          <w:p w:rsidR="008B7CDC" w:rsidRPr="00FC685F" w:rsidRDefault="00327016" w:rsidP="008B7CDC">
            <w:pPr>
              <w:pStyle w:val="ConsPlusNormal0"/>
              <w:jc w:val="both"/>
              <w:rPr>
                <w:rFonts w:ascii="Times New Roman" w:hAnsi="Times New Roman"/>
              </w:rPr>
            </w:pPr>
            <w:r w:rsidRPr="00FC685F">
              <w:rPr>
                <w:rFonts w:ascii="Times New Roman" w:hAnsi="Times New Roman"/>
              </w:rPr>
              <w:t>12</w:t>
            </w:r>
            <w:r w:rsidR="008B7CDC" w:rsidRPr="00FC685F">
              <w:rPr>
                <w:rFonts w:ascii="Times New Roman" w:hAnsi="Times New Roman"/>
              </w:rPr>
              <w:t>.</w:t>
            </w:r>
          </w:p>
        </w:tc>
        <w:tc>
          <w:tcPr>
            <w:tcW w:w="9266" w:type="dxa"/>
            <w:gridSpan w:val="12"/>
          </w:tcPr>
          <w:p w:rsidR="008B7CDC" w:rsidRPr="00FC685F" w:rsidRDefault="008B7CDC" w:rsidP="008B7CDC">
            <w:pPr>
              <w:pStyle w:val="ConsPlusNormal0"/>
              <w:jc w:val="both"/>
              <w:rPr>
                <w:rFonts w:ascii="Times New Roman" w:hAnsi="Times New Roman"/>
              </w:rPr>
            </w:pPr>
            <w:r w:rsidRPr="00FC685F">
              <w:rPr>
                <w:rFonts w:ascii="Times New Roman" w:hAnsi="Times New Roman"/>
              </w:rPr>
              <w:t>Рынок услуг общего образования</w:t>
            </w:r>
          </w:p>
        </w:tc>
      </w:tr>
      <w:tr w:rsidR="00A216A3" w:rsidRPr="00FC685F" w:rsidTr="00E525A9">
        <w:trPr>
          <w:trHeight w:val="28"/>
        </w:trPr>
        <w:tc>
          <w:tcPr>
            <w:tcW w:w="583" w:type="dxa"/>
          </w:tcPr>
          <w:p w:rsidR="00820F86" w:rsidRPr="00FC685F" w:rsidRDefault="00820F86" w:rsidP="00A216A3">
            <w:pPr>
              <w:pStyle w:val="ConsPlusNormal0"/>
              <w:jc w:val="center"/>
              <w:rPr>
                <w:rFonts w:ascii="Times New Roman" w:hAnsi="Times New Roman"/>
              </w:rPr>
            </w:pPr>
            <w:r w:rsidRPr="00FC685F">
              <w:rPr>
                <w:rFonts w:ascii="Times New Roman" w:hAnsi="Times New Roman"/>
              </w:rPr>
              <w:t>12.1.</w:t>
            </w:r>
          </w:p>
        </w:tc>
        <w:tc>
          <w:tcPr>
            <w:tcW w:w="3377" w:type="dxa"/>
            <w:shd w:val="clear" w:color="auto" w:fill="auto"/>
          </w:tcPr>
          <w:p w:rsidR="00820F86" w:rsidRPr="00FC685F" w:rsidRDefault="00820F86" w:rsidP="00A216A3">
            <w:pPr>
              <w:pStyle w:val="ConsPlusNormal0"/>
              <w:jc w:val="center"/>
            </w:pPr>
            <w:r w:rsidRPr="00FC685F">
              <w:rPr>
                <w:rFonts w:ascii="Times New Roman" w:hAnsi="Times New Roman" w:cs="Times New Roman"/>
                <w:szCs w:val="22"/>
              </w:rPr>
              <w:t xml:space="preserve">Доля обучающихся в частных образовательных организациях, реализующих основные общеобразовательные программы </w:t>
            </w:r>
            <w:r w:rsidR="00A216A3" w:rsidRPr="00FC685F">
              <w:rPr>
                <w:rFonts w:ascii="Times New Roman" w:hAnsi="Times New Roman" w:cs="Times New Roman"/>
                <w:szCs w:val="22"/>
              </w:rPr>
              <w:t>–</w:t>
            </w:r>
            <w:r w:rsidRPr="00FC685F">
              <w:rPr>
                <w:rFonts w:ascii="Times New Roman" w:hAnsi="Times New Roman" w:cs="Times New Roman"/>
                <w:szCs w:val="22"/>
              </w:rPr>
              <w:t xml:space="preserve"> образовательные программы начального общего, основного общего, среднего общего образования, в общем числе обучающихся в образовательных организациях, реализующих основные общеобразовательные программы </w:t>
            </w:r>
            <w:r w:rsidR="00A216A3" w:rsidRPr="00FC685F">
              <w:rPr>
                <w:rFonts w:ascii="Times New Roman" w:hAnsi="Times New Roman" w:cs="Times New Roman"/>
                <w:szCs w:val="22"/>
              </w:rPr>
              <w:t>–</w:t>
            </w:r>
            <w:r w:rsidRPr="00FC685F">
              <w:rPr>
                <w:rFonts w:ascii="Times New Roman" w:hAnsi="Times New Roman" w:cs="Times New Roman"/>
                <w:szCs w:val="22"/>
              </w:rPr>
              <w:t xml:space="preserve"> образовательные программы начального общего, основного общего, среднего общего образования</w:t>
            </w:r>
          </w:p>
        </w:tc>
        <w:tc>
          <w:tcPr>
            <w:tcW w:w="1637" w:type="dxa"/>
          </w:tcPr>
          <w:p w:rsidR="00820F86" w:rsidRPr="00FC685F" w:rsidRDefault="00820F86" w:rsidP="00A216A3">
            <w:pPr>
              <w:pStyle w:val="ConsPlusNormal0"/>
              <w:jc w:val="center"/>
              <w:rPr>
                <w:rFonts w:ascii="Times New Roman" w:hAnsi="Times New Roman"/>
              </w:rPr>
            </w:pPr>
            <w:r w:rsidRPr="00FC685F">
              <w:rPr>
                <w:rFonts w:ascii="Times New Roman" w:hAnsi="Times New Roman"/>
              </w:rPr>
              <w:t>процент</w:t>
            </w:r>
          </w:p>
        </w:tc>
        <w:tc>
          <w:tcPr>
            <w:tcW w:w="652" w:type="dxa"/>
            <w:gridSpan w:val="2"/>
          </w:tcPr>
          <w:p w:rsidR="00820F86" w:rsidRPr="00FC685F" w:rsidRDefault="00820F86" w:rsidP="00A216A3">
            <w:pPr>
              <w:pStyle w:val="ConsPlusNormal0"/>
              <w:jc w:val="center"/>
              <w:rPr>
                <w:rFonts w:ascii="Times New Roman" w:hAnsi="Times New Roman"/>
              </w:rPr>
            </w:pPr>
            <w:r w:rsidRPr="00FC685F">
              <w:rPr>
                <w:rFonts w:ascii="Times New Roman" w:hAnsi="Times New Roman"/>
              </w:rPr>
              <w:t>0,0</w:t>
            </w:r>
          </w:p>
        </w:tc>
        <w:tc>
          <w:tcPr>
            <w:tcW w:w="632" w:type="dxa"/>
            <w:gridSpan w:val="2"/>
          </w:tcPr>
          <w:p w:rsidR="00820F86" w:rsidRPr="00FC685F" w:rsidRDefault="00820F86" w:rsidP="00A216A3">
            <w:pPr>
              <w:pStyle w:val="ConsPlusNormal0"/>
              <w:jc w:val="center"/>
              <w:rPr>
                <w:rFonts w:ascii="Times New Roman" w:hAnsi="Times New Roman"/>
              </w:rPr>
            </w:pPr>
            <w:r w:rsidRPr="00FC685F">
              <w:rPr>
                <w:rFonts w:ascii="Times New Roman" w:hAnsi="Times New Roman"/>
              </w:rPr>
              <w:t>0,0</w:t>
            </w:r>
          </w:p>
        </w:tc>
        <w:tc>
          <w:tcPr>
            <w:tcW w:w="632" w:type="dxa"/>
            <w:gridSpan w:val="2"/>
          </w:tcPr>
          <w:p w:rsidR="00820F86" w:rsidRPr="00FC685F" w:rsidRDefault="00820F86" w:rsidP="00A216A3">
            <w:pPr>
              <w:pStyle w:val="ConsPlusNormal0"/>
              <w:jc w:val="center"/>
              <w:rPr>
                <w:rFonts w:ascii="Times New Roman" w:hAnsi="Times New Roman"/>
              </w:rPr>
            </w:pPr>
            <w:r w:rsidRPr="00FC685F">
              <w:rPr>
                <w:rFonts w:ascii="Times New Roman" w:hAnsi="Times New Roman"/>
              </w:rPr>
              <w:t>0,0</w:t>
            </w:r>
          </w:p>
        </w:tc>
        <w:tc>
          <w:tcPr>
            <w:tcW w:w="717" w:type="dxa"/>
            <w:gridSpan w:val="2"/>
          </w:tcPr>
          <w:p w:rsidR="00820F86" w:rsidRPr="00FC685F" w:rsidRDefault="00820F86" w:rsidP="00A216A3">
            <w:pPr>
              <w:pStyle w:val="ConsPlusNormal0"/>
              <w:jc w:val="center"/>
              <w:rPr>
                <w:rFonts w:ascii="Times New Roman" w:hAnsi="Times New Roman"/>
              </w:rPr>
            </w:pPr>
            <w:r w:rsidRPr="00FC685F">
              <w:rPr>
                <w:rFonts w:ascii="Times New Roman" w:hAnsi="Times New Roman"/>
              </w:rPr>
              <w:t>0,2</w:t>
            </w:r>
          </w:p>
        </w:tc>
        <w:tc>
          <w:tcPr>
            <w:tcW w:w="1619" w:type="dxa"/>
            <w:gridSpan w:val="2"/>
          </w:tcPr>
          <w:p w:rsidR="00820F86" w:rsidRPr="00FC685F" w:rsidRDefault="00820F86" w:rsidP="00A216A3">
            <w:pPr>
              <w:pStyle w:val="ConsPlusNormal0"/>
              <w:jc w:val="center"/>
              <w:rPr>
                <w:rFonts w:ascii="Times New Roman" w:hAnsi="Times New Roman"/>
              </w:rPr>
            </w:pPr>
            <w:r w:rsidRPr="00FC685F">
              <w:rPr>
                <w:rFonts w:ascii="Times New Roman" w:hAnsi="Times New Roman"/>
              </w:rPr>
              <w:t>Управление по образованию</w:t>
            </w:r>
          </w:p>
        </w:tc>
      </w:tr>
      <w:tr w:rsidR="00A216A3" w:rsidRPr="00FC685F" w:rsidTr="00E525A9">
        <w:trPr>
          <w:trHeight w:val="28"/>
        </w:trPr>
        <w:tc>
          <w:tcPr>
            <w:tcW w:w="583" w:type="dxa"/>
          </w:tcPr>
          <w:p w:rsidR="00820F86" w:rsidRPr="00FC685F" w:rsidRDefault="00820F86" w:rsidP="00A216A3">
            <w:pPr>
              <w:pStyle w:val="ConsPlusNormal0"/>
              <w:jc w:val="center"/>
              <w:rPr>
                <w:rFonts w:ascii="Times New Roman" w:hAnsi="Times New Roman"/>
              </w:rPr>
            </w:pPr>
            <w:r w:rsidRPr="00FC685F">
              <w:rPr>
                <w:rFonts w:ascii="Times New Roman" w:hAnsi="Times New Roman"/>
              </w:rPr>
              <w:t>12.2.</w:t>
            </w:r>
          </w:p>
        </w:tc>
        <w:tc>
          <w:tcPr>
            <w:tcW w:w="3377" w:type="dxa"/>
            <w:shd w:val="clear" w:color="auto" w:fill="auto"/>
          </w:tcPr>
          <w:p w:rsidR="00820F86" w:rsidRPr="00FC685F" w:rsidRDefault="00820F86" w:rsidP="00A216A3">
            <w:pPr>
              <w:pStyle w:val="ConsPlusNormal0"/>
              <w:jc w:val="center"/>
            </w:pPr>
            <w:r w:rsidRPr="00FC685F">
              <w:rPr>
                <w:rFonts w:ascii="Times New Roman" w:hAnsi="Times New Roman" w:cs="Times New Roman"/>
                <w:szCs w:val="22"/>
              </w:rPr>
              <w:t xml:space="preserve">Количество частных образовательных организаций, реализующих основные общеобразовательные программы </w:t>
            </w:r>
            <w:r w:rsidR="00A216A3" w:rsidRPr="00FC685F">
              <w:rPr>
                <w:rFonts w:ascii="Times New Roman" w:hAnsi="Times New Roman" w:cs="Times New Roman"/>
                <w:szCs w:val="22"/>
              </w:rPr>
              <w:t>–</w:t>
            </w:r>
            <w:r w:rsidRPr="00FC685F">
              <w:rPr>
                <w:rFonts w:ascii="Times New Roman" w:hAnsi="Times New Roman" w:cs="Times New Roman"/>
                <w:szCs w:val="22"/>
              </w:rPr>
              <w:t xml:space="preserve"> образовательные программы начального общего, основного общего, среднего общего образования</w:t>
            </w:r>
          </w:p>
        </w:tc>
        <w:tc>
          <w:tcPr>
            <w:tcW w:w="1637" w:type="dxa"/>
          </w:tcPr>
          <w:p w:rsidR="00820F86" w:rsidRPr="00FC685F" w:rsidRDefault="00820F86" w:rsidP="00A216A3">
            <w:pPr>
              <w:pStyle w:val="ConsPlusNormal0"/>
              <w:jc w:val="center"/>
              <w:rPr>
                <w:rFonts w:ascii="Times New Roman" w:hAnsi="Times New Roman"/>
              </w:rPr>
            </w:pPr>
            <w:r w:rsidRPr="00FC685F">
              <w:rPr>
                <w:rFonts w:ascii="Times New Roman" w:hAnsi="Times New Roman"/>
              </w:rPr>
              <w:t>единиц</w:t>
            </w:r>
          </w:p>
        </w:tc>
        <w:tc>
          <w:tcPr>
            <w:tcW w:w="652" w:type="dxa"/>
            <w:gridSpan w:val="2"/>
          </w:tcPr>
          <w:p w:rsidR="00820F86" w:rsidRPr="00FC685F" w:rsidRDefault="00820F86" w:rsidP="00A216A3">
            <w:pPr>
              <w:pStyle w:val="ConsPlusNormal0"/>
              <w:jc w:val="center"/>
              <w:rPr>
                <w:rFonts w:ascii="Times New Roman" w:hAnsi="Times New Roman"/>
              </w:rPr>
            </w:pPr>
            <w:r w:rsidRPr="00FC685F">
              <w:rPr>
                <w:rFonts w:ascii="Times New Roman" w:hAnsi="Times New Roman"/>
              </w:rPr>
              <w:t>0,0</w:t>
            </w:r>
          </w:p>
        </w:tc>
        <w:tc>
          <w:tcPr>
            <w:tcW w:w="632" w:type="dxa"/>
            <w:gridSpan w:val="2"/>
          </w:tcPr>
          <w:p w:rsidR="00820F86" w:rsidRPr="00FC685F" w:rsidRDefault="00820F86" w:rsidP="00A216A3">
            <w:pPr>
              <w:pStyle w:val="ConsPlusNormal0"/>
              <w:jc w:val="center"/>
              <w:rPr>
                <w:rFonts w:ascii="Times New Roman" w:hAnsi="Times New Roman"/>
              </w:rPr>
            </w:pPr>
            <w:r w:rsidRPr="00FC685F">
              <w:rPr>
                <w:rFonts w:ascii="Times New Roman" w:hAnsi="Times New Roman"/>
              </w:rPr>
              <w:t>0,0</w:t>
            </w:r>
          </w:p>
        </w:tc>
        <w:tc>
          <w:tcPr>
            <w:tcW w:w="632" w:type="dxa"/>
            <w:gridSpan w:val="2"/>
          </w:tcPr>
          <w:p w:rsidR="00820F86" w:rsidRPr="00FC685F" w:rsidRDefault="00820F86" w:rsidP="00A216A3">
            <w:pPr>
              <w:pStyle w:val="ConsPlusNormal0"/>
              <w:jc w:val="center"/>
              <w:rPr>
                <w:rFonts w:ascii="Times New Roman" w:hAnsi="Times New Roman"/>
              </w:rPr>
            </w:pPr>
            <w:r w:rsidRPr="00FC685F">
              <w:rPr>
                <w:rFonts w:ascii="Times New Roman" w:hAnsi="Times New Roman"/>
              </w:rPr>
              <w:t>0,0</w:t>
            </w:r>
          </w:p>
        </w:tc>
        <w:tc>
          <w:tcPr>
            <w:tcW w:w="717" w:type="dxa"/>
            <w:gridSpan w:val="2"/>
          </w:tcPr>
          <w:p w:rsidR="00820F86" w:rsidRPr="00FC685F" w:rsidRDefault="00820F86" w:rsidP="00A216A3">
            <w:pPr>
              <w:pStyle w:val="ConsPlusNormal0"/>
              <w:jc w:val="center"/>
              <w:rPr>
                <w:rFonts w:ascii="Times New Roman" w:hAnsi="Times New Roman"/>
              </w:rPr>
            </w:pPr>
            <w:r w:rsidRPr="00FC685F">
              <w:rPr>
                <w:rFonts w:ascii="Times New Roman" w:hAnsi="Times New Roman"/>
              </w:rPr>
              <w:t>0,0</w:t>
            </w:r>
          </w:p>
        </w:tc>
        <w:tc>
          <w:tcPr>
            <w:tcW w:w="1619" w:type="dxa"/>
            <w:gridSpan w:val="2"/>
          </w:tcPr>
          <w:p w:rsidR="00820F86" w:rsidRPr="00FC685F" w:rsidRDefault="00820F86" w:rsidP="00A216A3">
            <w:pPr>
              <w:pStyle w:val="ConsPlusNormal0"/>
              <w:jc w:val="center"/>
              <w:rPr>
                <w:rFonts w:ascii="Times New Roman" w:hAnsi="Times New Roman"/>
              </w:rPr>
            </w:pPr>
            <w:r w:rsidRPr="00FC685F">
              <w:rPr>
                <w:rFonts w:ascii="Times New Roman" w:hAnsi="Times New Roman"/>
              </w:rPr>
              <w:t>Управление по образованию</w:t>
            </w:r>
          </w:p>
        </w:tc>
      </w:tr>
      <w:tr w:rsidR="00A216A3" w:rsidRPr="00FC685F" w:rsidTr="00E525A9">
        <w:tc>
          <w:tcPr>
            <w:tcW w:w="583" w:type="dxa"/>
          </w:tcPr>
          <w:p w:rsidR="008B7CDC" w:rsidRPr="00FC685F" w:rsidRDefault="00FF26FE" w:rsidP="008B7CDC">
            <w:pPr>
              <w:pStyle w:val="ConsPlusNormal0"/>
              <w:jc w:val="both"/>
              <w:rPr>
                <w:rFonts w:ascii="Times New Roman" w:hAnsi="Times New Roman"/>
              </w:rPr>
            </w:pPr>
            <w:r w:rsidRPr="00FC685F">
              <w:rPr>
                <w:rFonts w:ascii="Times New Roman" w:hAnsi="Times New Roman"/>
              </w:rPr>
              <w:t>13</w:t>
            </w:r>
            <w:r w:rsidR="008B7CDC" w:rsidRPr="00FC685F">
              <w:rPr>
                <w:rFonts w:ascii="Times New Roman" w:hAnsi="Times New Roman"/>
              </w:rPr>
              <w:t>.</w:t>
            </w:r>
          </w:p>
        </w:tc>
        <w:tc>
          <w:tcPr>
            <w:tcW w:w="9266" w:type="dxa"/>
            <w:gridSpan w:val="12"/>
          </w:tcPr>
          <w:p w:rsidR="008B7CDC" w:rsidRPr="00FC685F" w:rsidRDefault="008B7CDC" w:rsidP="008B7CDC">
            <w:pPr>
              <w:pStyle w:val="ConsPlusNormal0"/>
              <w:jc w:val="both"/>
              <w:rPr>
                <w:rFonts w:ascii="Times New Roman" w:hAnsi="Times New Roman"/>
              </w:rPr>
            </w:pPr>
            <w:r w:rsidRPr="00FC685F">
              <w:rPr>
                <w:rFonts w:ascii="Times New Roman" w:hAnsi="Times New Roman"/>
              </w:rPr>
              <w:t>Рынок услуг дополнительного образования детей</w:t>
            </w:r>
          </w:p>
        </w:tc>
      </w:tr>
      <w:tr w:rsidR="00DD53EA" w:rsidRPr="00FC685F" w:rsidTr="00E525A9">
        <w:tc>
          <w:tcPr>
            <w:tcW w:w="583" w:type="dxa"/>
          </w:tcPr>
          <w:p w:rsidR="00DD53EA" w:rsidRPr="00FC685F" w:rsidRDefault="00DD53EA" w:rsidP="00DD53EA">
            <w:pPr>
              <w:pStyle w:val="ConsPlusNormal0"/>
              <w:jc w:val="both"/>
              <w:rPr>
                <w:rFonts w:ascii="Times New Roman" w:hAnsi="Times New Roman"/>
              </w:rPr>
            </w:pPr>
            <w:r w:rsidRPr="00FC685F">
              <w:rPr>
                <w:rFonts w:ascii="Times New Roman" w:hAnsi="Times New Roman"/>
              </w:rPr>
              <w:t>13.1.</w:t>
            </w:r>
          </w:p>
        </w:tc>
        <w:tc>
          <w:tcPr>
            <w:tcW w:w="3377" w:type="dxa"/>
          </w:tcPr>
          <w:p w:rsidR="00DD53EA" w:rsidRPr="00FC685F" w:rsidRDefault="00DD53EA" w:rsidP="00DD53EA">
            <w:pPr>
              <w:pStyle w:val="ConsPlusNormal0"/>
              <w:jc w:val="both"/>
              <w:rPr>
                <w:rFonts w:ascii="Times New Roman" w:hAnsi="Times New Roman"/>
              </w:rPr>
            </w:pPr>
            <w:r w:rsidRPr="00FC685F">
              <w:rPr>
                <w:rFonts w:ascii="Times New Roman" w:hAnsi="Times New Roman"/>
              </w:rPr>
              <w:t>Доля организаций частной формы собственности в сфере услуг дополнительного образования детей</w:t>
            </w:r>
          </w:p>
        </w:tc>
        <w:tc>
          <w:tcPr>
            <w:tcW w:w="1637" w:type="dxa"/>
          </w:tcPr>
          <w:p w:rsidR="00DD53EA" w:rsidRPr="00FC685F" w:rsidRDefault="00DD53EA" w:rsidP="00DD53EA">
            <w:pPr>
              <w:pStyle w:val="ConsPlusNormal0"/>
              <w:jc w:val="both"/>
              <w:rPr>
                <w:rFonts w:ascii="Times New Roman" w:hAnsi="Times New Roman"/>
              </w:rPr>
            </w:pPr>
            <w:r w:rsidRPr="00FC685F">
              <w:rPr>
                <w:rFonts w:ascii="Times New Roman" w:hAnsi="Times New Roman"/>
              </w:rPr>
              <w:t>процент</w:t>
            </w:r>
          </w:p>
        </w:tc>
        <w:tc>
          <w:tcPr>
            <w:tcW w:w="652" w:type="dxa"/>
            <w:gridSpan w:val="2"/>
          </w:tcPr>
          <w:p w:rsidR="00DD53EA" w:rsidRPr="00FC685F" w:rsidRDefault="00DD53EA" w:rsidP="00DD53EA">
            <w:pPr>
              <w:pStyle w:val="ConsPlusNormal0"/>
              <w:jc w:val="center"/>
              <w:rPr>
                <w:rFonts w:ascii="Times New Roman" w:hAnsi="Times New Roman"/>
              </w:rPr>
            </w:pPr>
            <w:r w:rsidRPr="00FC685F">
              <w:rPr>
                <w:rFonts w:ascii="Times New Roman" w:hAnsi="Times New Roman"/>
              </w:rPr>
              <w:t>0,1</w:t>
            </w:r>
          </w:p>
        </w:tc>
        <w:tc>
          <w:tcPr>
            <w:tcW w:w="632" w:type="dxa"/>
            <w:gridSpan w:val="2"/>
          </w:tcPr>
          <w:p w:rsidR="00DD53EA" w:rsidRPr="00FC685F" w:rsidRDefault="00DD53EA" w:rsidP="00DD53EA">
            <w:r w:rsidRPr="00FC685F">
              <w:rPr>
                <w:rFonts w:ascii="Times New Roman" w:hAnsi="Times New Roman"/>
              </w:rPr>
              <w:t>0,1</w:t>
            </w:r>
          </w:p>
        </w:tc>
        <w:tc>
          <w:tcPr>
            <w:tcW w:w="632" w:type="dxa"/>
            <w:gridSpan w:val="2"/>
          </w:tcPr>
          <w:p w:rsidR="00DD53EA" w:rsidRPr="00FC685F" w:rsidRDefault="00DD53EA" w:rsidP="00DD53EA">
            <w:r w:rsidRPr="00FC685F">
              <w:rPr>
                <w:rFonts w:ascii="Times New Roman" w:hAnsi="Times New Roman"/>
              </w:rPr>
              <w:t>0,1</w:t>
            </w:r>
          </w:p>
        </w:tc>
        <w:tc>
          <w:tcPr>
            <w:tcW w:w="717" w:type="dxa"/>
            <w:gridSpan w:val="2"/>
          </w:tcPr>
          <w:p w:rsidR="00DD53EA" w:rsidRPr="00FC685F" w:rsidRDefault="00DD53EA" w:rsidP="00DD53EA">
            <w:r w:rsidRPr="00FC685F">
              <w:rPr>
                <w:rFonts w:ascii="Times New Roman" w:hAnsi="Times New Roman"/>
              </w:rPr>
              <w:t>0,1</w:t>
            </w:r>
          </w:p>
        </w:tc>
        <w:tc>
          <w:tcPr>
            <w:tcW w:w="1619" w:type="dxa"/>
            <w:gridSpan w:val="2"/>
            <w:vMerge w:val="restart"/>
          </w:tcPr>
          <w:p w:rsidR="00DD53EA" w:rsidRPr="00FC685F" w:rsidRDefault="00DD53EA" w:rsidP="003E1E16">
            <w:pPr>
              <w:pStyle w:val="ConsPlusNormal0"/>
              <w:jc w:val="center"/>
              <w:rPr>
                <w:rFonts w:ascii="Times New Roman" w:hAnsi="Times New Roman"/>
              </w:rPr>
            </w:pPr>
            <w:r w:rsidRPr="00FC685F">
              <w:rPr>
                <w:rFonts w:ascii="Times New Roman" w:hAnsi="Times New Roman"/>
              </w:rPr>
              <w:t>Управление по образованию</w:t>
            </w:r>
          </w:p>
        </w:tc>
      </w:tr>
      <w:tr w:rsidR="00A216A3" w:rsidRPr="00FC685F" w:rsidTr="00E525A9">
        <w:tc>
          <w:tcPr>
            <w:tcW w:w="583" w:type="dxa"/>
          </w:tcPr>
          <w:p w:rsidR="00A216A3" w:rsidRPr="00FC685F" w:rsidRDefault="00A216A3" w:rsidP="00A216A3">
            <w:pPr>
              <w:pStyle w:val="ConsPlusNormal0"/>
              <w:jc w:val="both"/>
              <w:rPr>
                <w:rFonts w:ascii="Times New Roman" w:hAnsi="Times New Roman"/>
              </w:rPr>
            </w:pPr>
            <w:r w:rsidRPr="00FC685F">
              <w:rPr>
                <w:rFonts w:ascii="Times New Roman" w:hAnsi="Times New Roman"/>
              </w:rPr>
              <w:t>13.2.</w:t>
            </w:r>
          </w:p>
        </w:tc>
        <w:tc>
          <w:tcPr>
            <w:tcW w:w="3377" w:type="dxa"/>
          </w:tcPr>
          <w:p w:rsidR="00A216A3" w:rsidRPr="00FC685F" w:rsidRDefault="00A216A3" w:rsidP="00A216A3">
            <w:pPr>
              <w:pStyle w:val="ConsPlusNormal0"/>
              <w:jc w:val="both"/>
              <w:rPr>
                <w:rFonts w:ascii="Times New Roman" w:hAnsi="Times New Roman"/>
              </w:rPr>
            </w:pPr>
            <w:r w:rsidRPr="00FC685F">
              <w:rPr>
                <w:rFonts w:ascii="Times New Roman" w:hAnsi="Times New Roman"/>
              </w:rPr>
              <w:t>Количество частных организаций и индивидуальных предпринимателей, реализующие</w:t>
            </w:r>
            <w:r w:rsidRPr="00FC685F">
              <w:rPr>
                <w:rFonts w:ascii="Times New Roman" w:eastAsia="Calibri" w:hAnsi="Times New Roman" w:cs="Times New Roman"/>
                <w:szCs w:val="22"/>
                <w:lang w:eastAsia="en-US"/>
              </w:rPr>
              <w:t xml:space="preserve"> </w:t>
            </w:r>
            <w:r w:rsidRPr="00FC685F">
              <w:rPr>
                <w:rFonts w:ascii="Times New Roman" w:hAnsi="Times New Roman"/>
              </w:rPr>
              <w:t>услуг дополнительного образования детей</w:t>
            </w:r>
          </w:p>
        </w:tc>
        <w:tc>
          <w:tcPr>
            <w:tcW w:w="1637" w:type="dxa"/>
          </w:tcPr>
          <w:p w:rsidR="00A216A3" w:rsidRPr="00FC685F" w:rsidRDefault="00A216A3" w:rsidP="00A216A3">
            <w:pPr>
              <w:pStyle w:val="ConsPlusNormal0"/>
              <w:jc w:val="center"/>
              <w:rPr>
                <w:rFonts w:ascii="Times New Roman" w:hAnsi="Times New Roman"/>
              </w:rPr>
            </w:pPr>
            <w:r w:rsidRPr="00FC685F">
              <w:rPr>
                <w:rFonts w:ascii="Times New Roman" w:hAnsi="Times New Roman"/>
              </w:rPr>
              <w:t>единиц</w:t>
            </w:r>
          </w:p>
        </w:tc>
        <w:tc>
          <w:tcPr>
            <w:tcW w:w="652" w:type="dxa"/>
            <w:gridSpan w:val="2"/>
          </w:tcPr>
          <w:p w:rsidR="00A216A3" w:rsidRPr="00FC685F" w:rsidRDefault="00A216A3" w:rsidP="00A216A3">
            <w:pPr>
              <w:pStyle w:val="ConsPlusNormal0"/>
              <w:jc w:val="center"/>
              <w:rPr>
                <w:rFonts w:ascii="Times New Roman" w:hAnsi="Times New Roman"/>
              </w:rPr>
            </w:pPr>
            <w:r w:rsidRPr="00FC685F">
              <w:rPr>
                <w:rFonts w:ascii="Times New Roman" w:hAnsi="Times New Roman"/>
              </w:rPr>
              <w:t>2</w:t>
            </w:r>
          </w:p>
        </w:tc>
        <w:tc>
          <w:tcPr>
            <w:tcW w:w="632" w:type="dxa"/>
            <w:gridSpan w:val="2"/>
          </w:tcPr>
          <w:p w:rsidR="00A216A3" w:rsidRPr="00FC685F" w:rsidRDefault="00A216A3" w:rsidP="00A216A3">
            <w:pPr>
              <w:pStyle w:val="ConsPlusNormal0"/>
              <w:jc w:val="center"/>
              <w:rPr>
                <w:rFonts w:ascii="Times New Roman" w:hAnsi="Times New Roman"/>
              </w:rPr>
            </w:pPr>
            <w:r w:rsidRPr="00FC685F">
              <w:rPr>
                <w:rFonts w:ascii="Times New Roman" w:hAnsi="Times New Roman"/>
              </w:rPr>
              <w:t>2</w:t>
            </w:r>
          </w:p>
        </w:tc>
        <w:tc>
          <w:tcPr>
            <w:tcW w:w="632" w:type="dxa"/>
            <w:gridSpan w:val="2"/>
          </w:tcPr>
          <w:p w:rsidR="00A216A3" w:rsidRPr="00FC685F" w:rsidRDefault="00A216A3" w:rsidP="00A216A3">
            <w:pPr>
              <w:pStyle w:val="ConsPlusNormal0"/>
              <w:jc w:val="center"/>
              <w:rPr>
                <w:rFonts w:ascii="Times New Roman" w:hAnsi="Times New Roman"/>
              </w:rPr>
            </w:pPr>
            <w:r w:rsidRPr="00FC685F">
              <w:rPr>
                <w:rFonts w:ascii="Times New Roman" w:hAnsi="Times New Roman"/>
              </w:rPr>
              <w:t>3</w:t>
            </w:r>
          </w:p>
        </w:tc>
        <w:tc>
          <w:tcPr>
            <w:tcW w:w="717" w:type="dxa"/>
            <w:gridSpan w:val="2"/>
          </w:tcPr>
          <w:p w:rsidR="00A216A3" w:rsidRPr="00FC685F" w:rsidRDefault="00A216A3" w:rsidP="00A216A3">
            <w:pPr>
              <w:pStyle w:val="ConsPlusNormal0"/>
              <w:jc w:val="center"/>
              <w:rPr>
                <w:rFonts w:ascii="Times New Roman" w:hAnsi="Times New Roman"/>
              </w:rPr>
            </w:pPr>
            <w:r w:rsidRPr="00FC685F">
              <w:rPr>
                <w:rFonts w:ascii="Times New Roman" w:hAnsi="Times New Roman"/>
              </w:rPr>
              <w:t>4</w:t>
            </w:r>
          </w:p>
        </w:tc>
        <w:tc>
          <w:tcPr>
            <w:tcW w:w="1619" w:type="dxa"/>
            <w:gridSpan w:val="2"/>
            <w:vMerge/>
          </w:tcPr>
          <w:p w:rsidR="00A216A3" w:rsidRPr="00FC685F" w:rsidRDefault="00A216A3" w:rsidP="00A216A3">
            <w:pPr>
              <w:pStyle w:val="ConsPlusNormal0"/>
              <w:jc w:val="both"/>
              <w:rPr>
                <w:rFonts w:ascii="Times New Roman" w:hAnsi="Times New Roman"/>
              </w:rPr>
            </w:pPr>
          </w:p>
        </w:tc>
      </w:tr>
      <w:tr w:rsidR="00A216A3" w:rsidRPr="00FC685F" w:rsidTr="00E525A9">
        <w:trPr>
          <w:trHeight w:val="368"/>
        </w:trPr>
        <w:tc>
          <w:tcPr>
            <w:tcW w:w="583" w:type="dxa"/>
          </w:tcPr>
          <w:p w:rsidR="00A216A3" w:rsidRPr="00FC685F" w:rsidRDefault="00A216A3" w:rsidP="00A216A3">
            <w:pPr>
              <w:pStyle w:val="ConsPlusNormal0"/>
              <w:jc w:val="both"/>
              <w:rPr>
                <w:rFonts w:ascii="Times New Roman" w:hAnsi="Times New Roman"/>
              </w:rPr>
            </w:pPr>
            <w:r w:rsidRPr="00FC685F">
              <w:rPr>
                <w:rFonts w:ascii="Times New Roman" w:hAnsi="Times New Roman"/>
              </w:rPr>
              <w:t>14.</w:t>
            </w:r>
          </w:p>
        </w:tc>
        <w:tc>
          <w:tcPr>
            <w:tcW w:w="9266" w:type="dxa"/>
            <w:gridSpan w:val="12"/>
          </w:tcPr>
          <w:p w:rsidR="00A216A3" w:rsidRPr="00FC685F" w:rsidRDefault="00A216A3" w:rsidP="00A216A3">
            <w:pPr>
              <w:pStyle w:val="ConsPlusNormal0"/>
              <w:jc w:val="both"/>
              <w:rPr>
                <w:rFonts w:ascii="Times New Roman" w:hAnsi="Times New Roman"/>
              </w:rPr>
            </w:pPr>
            <w:r w:rsidRPr="00FC685F">
              <w:rPr>
                <w:rFonts w:ascii="Times New Roman" w:hAnsi="Times New Roman"/>
              </w:rPr>
              <w:t>Рынок психолого-педагогического сопровождения детей с ограниченными возможностями здоровья</w:t>
            </w:r>
          </w:p>
        </w:tc>
      </w:tr>
      <w:tr w:rsidR="00A216A3" w:rsidRPr="00FC685F" w:rsidTr="00E525A9">
        <w:tc>
          <w:tcPr>
            <w:tcW w:w="583" w:type="dxa"/>
          </w:tcPr>
          <w:p w:rsidR="00A216A3" w:rsidRPr="00FC685F" w:rsidRDefault="00A216A3" w:rsidP="00A216A3">
            <w:pPr>
              <w:pStyle w:val="ConsPlusNormal0"/>
              <w:jc w:val="both"/>
              <w:rPr>
                <w:rFonts w:ascii="Times New Roman" w:hAnsi="Times New Roman"/>
              </w:rPr>
            </w:pPr>
            <w:r w:rsidRPr="00FC685F">
              <w:rPr>
                <w:rFonts w:ascii="Times New Roman" w:hAnsi="Times New Roman"/>
              </w:rPr>
              <w:t>14.1.</w:t>
            </w:r>
          </w:p>
        </w:tc>
        <w:tc>
          <w:tcPr>
            <w:tcW w:w="3377" w:type="dxa"/>
            <w:shd w:val="clear" w:color="auto" w:fill="auto"/>
          </w:tcPr>
          <w:p w:rsidR="00A216A3" w:rsidRPr="00FC685F" w:rsidRDefault="00A216A3" w:rsidP="00A216A3">
            <w:pPr>
              <w:pStyle w:val="ConsPlusNormal0"/>
            </w:pPr>
            <w:r w:rsidRPr="00FC685F">
              <w:rPr>
                <w:rFonts w:ascii="Times New Roman" w:hAnsi="Times New Roman" w:cs="Times New Roman"/>
                <w:szCs w:val="22"/>
              </w:rPr>
              <w:t>Доля организаций частной формы собственности в сфере услуг психолого-педагогического сопровождения детей с ограниченными возможностями здоровья</w:t>
            </w:r>
          </w:p>
        </w:tc>
        <w:tc>
          <w:tcPr>
            <w:tcW w:w="1637" w:type="dxa"/>
          </w:tcPr>
          <w:p w:rsidR="00A216A3" w:rsidRPr="00FC685F" w:rsidRDefault="00A216A3" w:rsidP="00DB53F4">
            <w:pPr>
              <w:pStyle w:val="ConsPlusNormal0"/>
              <w:jc w:val="center"/>
              <w:rPr>
                <w:rFonts w:ascii="Times New Roman" w:hAnsi="Times New Roman"/>
              </w:rPr>
            </w:pPr>
            <w:r w:rsidRPr="00FC685F">
              <w:rPr>
                <w:rFonts w:ascii="Times New Roman" w:hAnsi="Times New Roman"/>
              </w:rPr>
              <w:t>процент</w:t>
            </w:r>
          </w:p>
        </w:tc>
        <w:tc>
          <w:tcPr>
            <w:tcW w:w="652" w:type="dxa"/>
            <w:gridSpan w:val="2"/>
          </w:tcPr>
          <w:p w:rsidR="00A216A3" w:rsidRPr="00FC685F" w:rsidRDefault="00A216A3" w:rsidP="00A216A3">
            <w:pPr>
              <w:pStyle w:val="ConsPlusNormal0"/>
              <w:jc w:val="center"/>
              <w:rPr>
                <w:rFonts w:ascii="Times New Roman" w:hAnsi="Times New Roman"/>
              </w:rPr>
            </w:pPr>
            <w:r w:rsidRPr="00FC685F">
              <w:rPr>
                <w:rFonts w:ascii="Times New Roman" w:hAnsi="Times New Roman"/>
              </w:rPr>
              <w:t>0,0</w:t>
            </w:r>
          </w:p>
        </w:tc>
        <w:tc>
          <w:tcPr>
            <w:tcW w:w="632" w:type="dxa"/>
            <w:gridSpan w:val="2"/>
          </w:tcPr>
          <w:p w:rsidR="00A216A3" w:rsidRPr="00FC685F" w:rsidRDefault="00A216A3" w:rsidP="00A216A3">
            <w:pPr>
              <w:pStyle w:val="ConsPlusNormal0"/>
              <w:jc w:val="center"/>
              <w:rPr>
                <w:rFonts w:ascii="Times New Roman" w:hAnsi="Times New Roman"/>
              </w:rPr>
            </w:pPr>
            <w:r w:rsidRPr="00FC685F">
              <w:rPr>
                <w:rFonts w:ascii="Times New Roman" w:hAnsi="Times New Roman"/>
              </w:rPr>
              <w:t>0,0</w:t>
            </w:r>
          </w:p>
        </w:tc>
        <w:tc>
          <w:tcPr>
            <w:tcW w:w="632" w:type="dxa"/>
            <w:gridSpan w:val="2"/>
          </w:tcPr>
          <w:p w:rsidR="00A216A3" w:rsidRPr="00FC685F" w:rsidRDefault="00A216A3" w:rsidP="00A216A3">
            <w:pPr>
              <w:pStyle w:val="ConsPlusNormal0"/>
              <w:jc w:val="center"/>
              <w:rPr>
                <w:rFonts w:ascii="Times New Roman" w:hAnsi="Times New Roman"/>
              </w:rPr>
            </w:pPr>
            <w:r w:rsidRPr="00FC685F">
              <w:rPr>
                <w:rFonts w:ascii="Times New Roman" w:hAnsi="Times New Roman"/>
              </w:rPr>
              <w:t>0,0</w:t>
            </w:r>
          </w:p>
        </w:tc>
        <w:tc>
          <w:tcPr>
            <w:tcW w:w="717" w:type="dxa"/>
            <w:gridSpan w:val="2"/>
          </w:tcPr>
          <w:p w:rsidR="00A216A3" w:rsidRPr="00FC685F" w:rsidRDefault="00A216A3" w:rsidP="00A216A3">
            <w:pPr>
              <w:pStyle w:val="ConsPlusNormal0"/>
              <w:jc w:val="center"/>
              <w:rPr>
                <w:rFonts w:ascii="Times New Roman" w:hAnsi="Times New Roman"/>
              </w:rPr>
            </w:pPr>
            <w:r w:rsidRPr="00FC685F">
              <w:rPr>
                <w:rFonts w:ascii="Times New Roman" w:hAnsi="Times New Roman"/>
              </w:rPr>
              <w:t>1,0</w:t>
            </w:r>
          </w:p>
        </w:tc>
        <w:tc>
          <w:tcPr>
            <w:tcW w:w="1619" w:type="dxa"/>
            <w:gridSpan w:val="2"/>
          </w:tcPr>
          <w:p w:rsidR="00A216A3" w:rsidRPr="00FC685F" w:rsidRDefault="00A216A3" w:rsidP="003E1E16">
            <w:pPr>
              <w:pStyle w:val="ConsPlusNormal0"/>
              <w:jc w:val="center"/>
              <w:rPr>
                <w:rFonts w:ascii="Times New Roman" w:hAnsi="Times New Roman"/>
              </w:rPr>
            </w:pPr>
            <w:r w:rsidRPr="00FC685F">
              <w:rPr>
                <w:rFonts w:ascii="Times New Roman" w:hAnsi="Times New Roman"/>
              </w:rPr>
              <w:t>Управление по образованию</w:t>
            </w:r>
          </w:p>
        </w:tc>
      </w:tr>
      <w:tr w:rsidR="00A216A3" w:rsidRPr="00FC685F" w:rsidTr="00E525A9">
        <w:trPr>
          <w:trHeight w:val="2175"/>
        </w:trPr>
        <w:tc>
          <w:tcPr>
            <w:tcW w:w="583" w:type="dxa"/>
          </w:tcPr>
          <w:p w:rsidR="00A216A3" w:rsidRPr="00FC685F" w:rsidRDefault="00A216A3" w:rsidP="00A216A3">
            <w:pPr>
              <w:pStyle w:val="ConsPlusNormal0"/>
              <w:jc w:val="both"/>
              <w:rPr>
                <w:rFonts w:ascii="Times New Roman" w:hAnsi="Times New Roman"/>
              </w:rPr>
            </w:pPr>
            <w:r w:rsidRPr="00FC685F">
              <w:rPr>
                <w:rFonts w:ascii="Times New Roman" w:hAnsi="Times New Roman"/>
              </w:rPr>
              <w:lastRenderedPageBreak/>
              <w:t>14.2.</w:t>
            </w:r>
          </w:p>
        </w:tc>
        <w:tc>
          <w:tcPr>
            <w:tcW w:w="3377" w:type="dxa"/>
            <w:shd w:val="clear" w:color="auto" w:fill="auto"/>
          </w:tcPr>
          <w:p w:rsidR="00A216A3" w:rsidRPr="00FC685F" w:rsidRDefault="00A216A3" w:rsidP="00A216A3">
            <w:pPr>
              <w:pStyle w:val="ConsPlusNormal0"/>
            </w:pPr>
            <w:r w:rsidRPr="00FC685F">
              <w:rPr>
                <w:rFonts w:ascii="Times New Roman" w:hAnsi="Times New Roman" w:cs="Times New Roman"/>
                <w:szCs w:val="22"/>
              </w:rPr>
              <w:t>Доля детей с ограниченными возможностями здоровья (в возрасте до 3 лет), получающих услуги ранней диагностики, социализации и реабилитации в частных организациях сферы услуг психолого-педагогического сопровождения детей, в общей численности детей с ограниченными возможностями здоровья (в возрасте до 3 лет), получающих услуги ранней диагностики, социализации и реабилитации</w:t>
            </w:r>
          </w:p>
        </w:tc>
        <w:tc>
          <w:tcPr>
            <w:tcW w:w="1637" w:type="dxa"/>
          </w:tcPr>
          <w:p w:rsidR="00A216A3" w:rsidRPr="00FC685F" w:rsidRDefault="00A216A3" w:rsidP="00DB53F4">
            <w:pPr>
              <w:pStyle w:val="ConsPlusNormal0"/>
              <w:jc w:val="center"/>
              <w:rPr>
                <w:rFonts w:ascii="Times New Roman" w:hAnsi="Times New Roman"/>
              </w:rPr>
            </w:pPr>
            <w:r w:rsidRPr="00FC685F">
              <w:rPr>
                <w:rFonts w:ascii="Times New Roman" w:hAnsi="Times New Roman"/>
              </w:rPr>
              <w:t>процент</w:t>
            </w:r>
          </w:p>
        </w:tc>
        <w:tc>
          <w:tcPr>
            <w:tcW w:w="652" w:type="dxa"/>
            <w:gridSpan w:val="2"/>
          </w:tcPr>
          <w:p w:rsidR="00A216A3" w:rsidRPr="00FC685F" w:rsidRDefault="00A216A3" w:rsidP="00A216A3">
            <w:pPr>
              <w:pStyle w:val="ConsPlusNormal0"/>
              <w:jc w:val="center"/>
              <w:rPr>
                <w:rFonts w:ascii="Times New Roman" w:hAnsi="Times New Roman"/>
              </w:rPr>
            </w:pPr>
            <w:r w:rsidRPr="00FC685F">
              <w:rPr>
                <w:rFonts w:ascii="Times New Roman" w:hAnsi="Times New Roman"/>
              </w:rPr>
              <w:t>0,0</w:t>
            </w:r>
          </w:p>
        </w:tc>
        <w:tc>
          <w:tcPr>
            <w:tcW w:w="632" w:type="dxa"/>
            <w:gridSpan w:val="2"/>
          </w:tcPr>
          <w:p w:rsidR="00A216A3" w:rsidRPr="00FC685F" w:rsidRDefault="00A216A3" w:rsidP="00A216A3">
            <w:pPr>
              <w:pStyle w:val="ConsPlusNormal0"/>
              <w:jc w:val="center"/>
              <w:rPr>
                <w:rFonts w:ascii="Times New Roman" w:hAnsi="Times New Roman"/>
              </w:rPr>
            </w:pPr>
            <w:r w:rsidRPr="00FC685F">
              <w:rPr>
                <w:rFonts w:ascii="Times New Roman" w:hAnsi="Times New Roman"/>
              </w:rPr>
              <w:t>0,0</w:t>
            </w:r>
          </w:p>
        </w:tc>
        <w:tc>
          <w:tcPr>
            <w:tcW w:w="632" w:type="dxa"/>
            <w:gridSpan w:val="2"/>
          </w:tcPr>
          <w:p w:rsidR="00A216A3" w:rsidRPr="00FC685F" w:rsidRDefault="00A216A3" w:rsidP="00A216A3">
            <w:pPr>
              <w:pStyle w:val="ConsPlusNormal0"/>
              <w:jc w:val="center"/>
              <w:rPr>
                <w:rFonts w:ascii="Times New Roman" w:hAnsi="Times New Roman"/>
              </w:rPr>
            </w:pPr>
            <w:r w:rsidRPr="00FC685F">
              <w:rPr>
                <w:rFonts w:ascii="Times New Roman" w:hAnsi="Times New Roman"/>
              </w:rPr>
              <w:t>0,0</w:t>
            </w:r>
          </w:p>
        </w:tc>
        <w:tc>
          <w:tcPr>
            <w:tcW w:w="717" w:type="dxa"/>
            <w:gridSpan w:val="2"/>
          </w:tcPr>
          <w:p w:rsidR="00A216A3" w:rsidRPr="00FC685F" w:rsidRDefault="00A216A3" w:rsidP="00A216A3">
            <w:pPr>
              <w:pStyle w:val="ConsPlusNormal0"/>
              <w:jc w:val="center"/>
              <w:rPr>
                <w:rFonts w:ascii="Times New Roman" w:hAnsi="Times New Roman"/>
              </w:rPr>
            </w:pPr>
            <w:r w:rsidRPr="00FC685F">
              <w:rPr>
                <w:rFonts w:ascii="Times New Roman" w:hAnsi="Times New Roman"/>
              </w:rPr>
              <w:t>0,1</w:t>
            </w:r>
          </w:p>
        </w:tc>
        <w:tc>
          <w:tcPr>
            <w:tcW w:w="1619" w:type="dxa"/>
            <w:gridSpan w:val="2"/>
          </w:tcPr>
          <w:p w:rsidR="00A216A3" w:rsidRPr="00FC685F" w:rsidRDefault="00A216A3" w:rsidP="003E1E16">
            <w:pPr>
              <w:pStyle w:val="ConsPlusNormal0"/>
              <w:jc w:val="center"/>
              <w:rPr>
                <w:rFonts w:ascii="Times New Roman" w:hAnsi="Times New Roman"/>
              </w:rPr>
            </w:pPr>
            <w:r w:rsidRPr="00FC685F">
              <w:rPr>
                <w:rFonts w:ascii="Times New Roman" w:hAnsi="Times New Roman"/>
              </w:rPr>
              <w:t>Управление по образованию</w:t>
            </w:r>
          </w:p>
        </w:tc>
      </w:tr>
      <w:tr w:rsidR="00A216A3" w:rsidRPr="00FC685F" w:rsidTr="00E525A9">
        <w:trPr>
          <w:trHeight w:val="74"/>
        </w:trPr>
        <w:tc>
          <w:tcPr>
            <w:tcW w:w="583" w:type="dxa"/>
          </w:tcPr>
          <w:p w:rsidR="00A216A3" w:rsidRPr="00FC685F" w:rsidRDefault="00A216A3" w:rsidP="00A216A3">
            <w:pPr>
              <w:pStyle w:val="ConsPlusNormal0"/>
              <w:jc w:val="both"/>
              <w:rPr>
                <w:rFonts w:ascii="Times New Roman" w:hAnsi="Times New Roman"/>
              </w:rPr>
            </w:pPr>
            <w:r w:rsidRPr="00FC685F">
              <w:rPr>
                <w:rFonts w:ascii="Times New Roman" w:hAnsi="Times New Roman"/>
              </w:rPr>
              <w:t>15.</w:t>
            </w:r>
          </w:p>
        </w:tc>
        <w:tc>
          <w:tcPr>
            <w:tcW w:w="9266" w:type="dxa"/>
            <w:gridSpan w:val="12"/>
            <w:shd w:val="clear" w:color="auto" w:fill="auto"/>
          </w:tcPr>
          <w:p w:rsidR="00A216A3" w:rsidRPr="00FC685F" w:rsidRDefault="00A216A3" w:rsidP="00A216A3">
            <w:pPr>
              <w:pStyle w:val="ConsPlusNormal0"/>
              <w:jc w:val="both"/>
              <w:rPr>
                <w:rFonts w:ascii="Times New Roman" w:hAnsi="Times New Roman"/>
              </w:rPr>
            </w:pPr>
            <w:r w:rsidRPr="00FC685F">
              <w:rPr>
                <w:rFonts w:ascii="Times New Roman" w:hAnsi="Times New Roman"/>
              </w:rPr>
              <w:t>Рынок медицинских услуг</w:t>
            </w:r>
          </w:p>
        </w:tc>
      </w:tr>
      <w:tr w:rsidR="00A216A3" w:rsidRPr="00FC685F" w:rsidTr="00E525A9">
        <w:trPr>
          <w:trHeight w:val="74"/>
        </w:trPr>
        <w:tc>
          <w:tcPr>
            <w:tcW w:w="583" w:type="dxa"/>
          </w:tcPr>
          <w:p w:rsidR="00A216A3" w:rsidRPr="00FC685F" w:rsidRDefault="00A216A3" w:rsidP="00A216A3">
            <w:pPr>
              <w:pStyle w:val="ConsPlusNormal0"/>
              <w:jc w:val="both"/>
              <w:rPr>
                <w:rFonts w:ascii="Times New Roman" w:hAnsi="Times New Roman"/>
              </w:rPr>
            </w:pPr>
            <w:r w:rsidRPr="00FC685F">
              <w:rPr>
                <w:rFonts w:ascii="Times New Roman" w:hAnsi="Times New Roman"/>
              </w:rPr>
              <w:t>15.1.</w:t>
            </w:r>
          </w:p>
        </w:tc>
        <w:tc>
          <w:tcPr>
            <w:tcW w:w="3377" w:type="dxa"/>
            <w:shd w:val="clear" w:color="auto" w:fill="auto"/>
          </w:tcPr>
          <w:p w:rsidR="00A216A3" w:rsidRPr="00FC685F" w:rsidRDefault="00A216A3" w:rsidP="00A216A3">
            <w:pPr>
              <w:pStyle w:val="ConsPlusNormal0"/>
              <w:rPr>
                <w:rFonts w:ascii="Times New Roman" w:hAnsi="Times New Roman" w:cs="Times New Roman"/>
                <w:szCs w:val="22"/>
              </w:rPr>
            </w:pPr>
            <w:r w:rsidRPr="00FC685F">
              <w:rPr>
                <w:rFonts w:ascii="Times New Roman" w:hAnsi="Times New Roman" w:cs="Times New Roman"/>
                <w:szCs w:val="22"/>
              </w:rPr>
              <w:t>Количество организаций частной формы собственности на рынке медицинских услуг</w:t>
            </w:r>
          </w:p>
        </w:tc>
        <w:tc>
          <w:tcPr>
            <w:tcW w:w="1637" w:type="dxa"/>
            <w:shd w:val="clear" w:color="auto" w:fill="auto"/>
          </w:tcPr>
          <w:p w:rsidR="00A216A3" w:rsidRPr="00FC685F" w:rsidRDefault="00A216A3" w:rsidP="00A216A3">
            <w:pPr>
              <w:pStyle w:val="ConsPlusNormal0"/>
              <w:jc w:val="center"/>
              <w:rPr>
                <w:rFonts w:ascii="Times New Roman" w:hAnsi="Times New Roman" w:cs="Times New Roman"/>
                <w:szCs w:val="22"/>
              </w:rPr>
            </w:pPr>
            <w:r w:rsidRPr="00FC685F">
              <w:rPr>
                <w:rFonts w:ascii="Times New Roman" w:hAnsi="Times New Roman" w:cs="Times New Roman"/>
                <w:szCs w:val="22"/>
              </w:rPr>
              <w:t>процент</w:t>
            </w:r>
          </w:p>
        </w:tc>
        <w:tc>
          <w:tcPr>
            <w:tcW w:w="652" w:type="dxa"/>
            <w:gridSpan w:val="2"/>
          </w:tcPr>
          <w:p w:rsidR="00A216A3" w:rsidRPr="00FC685F" w:rsidRDefault="00A216A3" w:rsidP="00A216A3">
            <w:pPr>
              <w:pStyle w:val="ConsPlusNormal0"/>
              <w:jc w:val="center"/>
              <w:rPr>
                <w:rFonts w:ascii="Times New Roman" w:hAnsi="Times New Roman"/>
              </w:rPr>
            </w:pPr>
            <w:r w:rsidRPr="00FC685F">
              <w:rPr>
                <w:rFonts w:ascii="Times New Roman" w:hAnsi="Times New Roman"/>
              </w:rPr>
              <w:t>79,0</w:t>
            </w:r>
          </w:p>
        </w:tc>
        <w:tc>
          <w:tcPr>
            <w:tcW w:w="632" w:type="dxa"/>
            <w:gridSpan w:val="2"/>
          </w:tcPr>
          <w:p w:rsidR="00A216A3" w:rsidRPr="00FC685F" w:rsidRDefault="00A216A3" w:rsidP="00FC69AD">
            <w:pPr>
              <w:pStyle w:val="ConsPlusNormal0"/>
              <w:jc w:val="center"/>
              <w:rPr>
                <w:rFonts w:ascii="Times New Roman" w:hAnsi="Times New Roman"/>
              </w:rPr>
            </w:pPr>
            <w:r w:rsidRPr="00FC685F">
              <w:rPr>
                <w:rFonts w:ascii="Times New Roman" w:hAnsi="Times New Roman"/>
              </w:rPr>
              <w:t>8</w:t>
            </w:r>
            <w:r w:rsidR="00FC69AD" w:rsidRPr="00FC685F">
              <w:rPr>
                <w:rFonts w:ascii="Times New Roman" w:hAnsi="Times New Roman"/>
              </w:rPr>
              <w:t>4</w:t>
            </w:r>
            <w:r w:rsidRPr="00FC685F">
              <w:rPr>
                <w:rFonts w:ascii="Times New Roman" w:hAnsi="Times New Roman"/>
              </w:rPr>
              <w:t>,0</w:t>
            </w:r>
          </w:p>
        </w:tc>
        <w:tc>
          <w:tcPr>
            <w:tcW w:w="632" w:type="dxa"/>
            <w:gridSpan w:val="2"/>
          </w:tcPr>
          <w:p w:rsidR="00A216A3" w:rsidRPr="00FC685F" w:rsidRDefault="00A216A3" w:rsidP="00FC69AD">
            <w:pPr>
              <w:pStyle w:val="ConsPlusNormal0"/>
              <w:jc w:val="center"/>
              <w:rPr>
                <w:rFonts w:ascii="Times New Roman" w:hAnsi="Times New Roman"/>
              </w:rPr>
            </w:pPr>
            <w:r w:rsidRPr="00FC685F">
              <w:rPr>
                <w:rFonts w:ascii="Times New Roman" w:hAnsi="Times New Roman"/>
              </w:rPr>
              <w:t>8</w:t>
            </w:r>
            <w:r w:rsidR="00FC69AD" w:rsidRPr="00FC685F">
              <w:rPr>
                <w:rFonts w:ascii="Times New Roman" w:hAnsi="Times New Roman"/>
              </w:rPr>
              <w:t>4</w:t>
            </w:r>
            <w:r w:rsidRPr="00FC685F">
              <w:rPr>
                <w:rFonts w:ascii="Times New Roman" w:hAnsi="Times New Roman"/>
              </w:rPr>
              <w:t>,0</w:t>
            </w:r>
          </w:p>
        </w:tc>
        <w:tc>
          <w:tcPr>
            <w:tcW w:w="717" w:type="dxa"/>
            <w:gridSpan w:val="2"/>
          </w:tcPr>
          <w:p w:rsidR="00A216A3" w:rsidRPr="00FC685F" w:rsidRDefault="00A216A3" w:rsidP="00FC69AD">
            <w:pPr>
              <w:pStyle w:val="ConsPlusNormal0"/>
              <w:jc w:val="center"/>
              <w:rPr>
                <w:rFonts w:ascii="Times New Roman" w:hAnsi="Times New Roman"/>
              </w:rPr>
            </w:pPr>
            <w:r w:rsidRPr="00FC685F">
              <w:rPr>
                <w:rFonts w:ascii="Times New Roman" w:hAnsi="Times New Roman"/>
              </w:rPr>
              <w:t>8</w:t>
            </w:r>
            <w:r w:rsidR="00FC69AD" w:rsidRPr="00FC685F">
              <w:rPr>
                <w:rFonts w:ascii="Times New Roman" w:hAnsi="Times New Roman"/>
              </w:rPr>
              <w:t>4</w:t>
            </w:r>
            <w:r w:rsidRPr="00FC685F">
              <w:rPr>
                <w:rFonts w:ascii="Times New Roman" w:hAnsi="Times New Roman"/>
              </w:rPr>
              <w:t>,0</w:t>
            </w:r>
          </w:p>
        </w:tc>
        <w:tc>
          <w:tcPr>
            <w:tcW w:w="1619" w:type="dxa"/>
            <w:gridSpan w:val="2"/>
          </w:tcPr>
          <w:p w:rsidR="00A216A3" w:rsidRPr="00FC685F" w:rsidRDefault="00A216A3" w:rsidP="003E1E16">
            <w:pPr>
              <w:pStyle w:val="ConsPlusNormal0"/>
              <w:jc w:val="center"/>
              <w:rPr>
                <w:rFonts w:ascii="Times New Roman" w:hAnsi="Times New Roman"/>
              </w:rPr>
            </w:pPr>
            <w:r w:rsidRPr="00FC685F">
              <w:rPr>
                <w:rFonts w:ascii="Times New Roman" w:hAnsi="Times New Roman"/>
              </w:rPr>
              <w:t>Управление по экономике</w:t>
            </w:r>
          </w:p>
        </w:tc>
      </w:tr>
      <w:tr w:rsidR="00A216A3" w:rsidRPr="00FC685F" w:rsidTr="00E525A9">
        <w:trPr>
          <w:trHeight w:val="74"/>
        </w:trPr>
        <w:tc>
          <w:tcPr>
            <w:tcW w:w="583" w:type="dxa"/>
          </w:tcPr>
          <w:p w:rsidR="00A216A3" w:rsidRPr="00FC685F" w:rsidRDefault="00A216A3" w:rsidP="00A216A3">
            <w:pPr>
              <w:pStyle w:val="ConsPlusNormal0"/>
              <w:jc w:val="both"/>
              <w:rPr>
                <w:rFonts w:ascii="Times New Roman" w:hAnsi="Times New Roman"/>
              </w:rPr>
            </w:pPr>
            <w:r w:rsidRPr="00FC685F">
              <w:rPr>
                <w:rFonts w:ascii="Times New Roman" w:hAnsi="Times New Roman"/>
              </w:rPr>
              <w:t>16.</w:t>
            </w:r>
          </w:p>
        </w:tc>
        <w:tc>
          <w:tcPr>
            <w:tcW w:w="9266" w:type="dxa"/>
            <w:gridSpan w:val="12"/>
            <w:shd w:val="clear" w:color="auto" w:fill="auto"/>
          </w:tcPr>
          <w:p w:rsidR="00A216A3" w:rsidRPr="00FC685F" w:rsidRDefault="00A216A3" w:rsidP="00A216A3">
            <w:pPr>
              <w:pStyle w:val="ConsPlusNormal0"/>
              <w:jc w:val="both"/>
              <w:rPr>
                <w:rFonts w:ascii="Times New Roman" w:hAnsi="Times New Roman"/>
              </w:rPr>
            </w:pPr>
            <w:r w:rsidRPr="00FC685F">
              <w:rPr>
                <w:rFonts w:ascii="Times New Roman" w:hAnsi="Times New Roman"/>
              </w:rPr>
              <w:t>Рынок услуг розничной торговли лекарственными препаратами, медицинскими изделиями и сопутствующими товарами</w:t>
            </w:r>
          </w:p>
        </w:tc>
      </w:tr>
      <w:tr w:rsidR="00A216A3" w:rsidRPr="00FC685F" w:rsidTr="001D56F3">
        <w:trPr>
          <w:trHeight w:val="74"/>
        </w:trPr>
        <w:tc>
          <w:tcPr>
            <w:tcW w:w="583" w:type="dxa"/>
          </w:tcPr>
          <w:p w:rsidR="00A216A3" w:rsidRPr="00FC685F" w:rsidRDefault="00A216A3" w:rsidP="00A216A3">
            <w:pPr>
              <w:pStyle w:val="ConsPlusNormal0"/>
              <w:jc w:val="both"/>
              <w:rPr>
                <w:rFonts w:ascii="Times New Roman" w:hAnsi="Times New Roman"/>
              </w:rPr>
            </w:pPr>
            <w:r w:rsidRPr="00FC685F">
              <w:rPr>
                <w:rFonts w:ascii="Times New Roman" w:hAnsi="Times New Roman"/>
              </w:rPr>
              <w:t>16.1.</w:t>
            </w:r>
          </w:p>
        </w:tc>
        <w:tc>
          <w:tcPr>
            <w:tcW w:w="3377" w:type="dxa"/>
            <w:shd w:val="clear" w:color="auto" w:fill="auto"/>
          </w:tcPr>
          <w:p w:rsidR="00A216A3" w:rsidRPr="00FC685F" w:rsidRDefault="00A216A3" w:rsidP="00A216A3">
            <w:pPr>
              <w:pStyle w:val="ConsPlusNormal0"/>
            </w:pPr>
            <w:r w:rsidRPr="00FC685F">
              <w:rPr>
                <w:rFonts w:ascii="Times New Roman" w:hAnsi="Times New Roman" w:cs="Times New Roman"/>
                <w:szCs w:val="22"/>
              </w:rPr>
              <w:t>Доля организаций частной формы собственности в сфере услуг розничной торговли лекарственными препаратами, медицинскими изделиями и сопутствующими товарами (расчет по количеству действующих точек продаж аптечных организаций)</w:t>
            </w:r>
          </w:p>
        </w:tc>
        <w:tc>
          <w:tcPr>
            <w:tcW w:w="1637" w:type="dxa"/>
          </w:tcPr>
          <w:p w:rsidR="00A216A3" w:rsidRPr="00FC685F" w:rsidRDefault="00A216A3" w:rsidP="00A216A3">
            <w:pPr>
              <w:jc w:val="center"/>
            </w:pPr>
            <w:r w:rsidRPr="00FC685F">
              <w:rPr>
                <w:rFonts w:ascii="Times New Roman" w:hAnsi="Times New Roman"/>
              </w:rPr>
              <w:t>процент</w:t>
            </w:r>
          </w:p>
        </w:tc>
        <w:tc>
          <w:tcPr>
            <w:tcW w:w="652" w:type="dxa"/>
            <w:gridSpan w:val="2"/>
          </w:tcPr>
          <w:p w:rsidR="00A216A3" w:rsidRPr="00FC685F" w:rsidRDefault="00A216A3" w:rsidP="00A216A3">
            <w:pPr>
              <w:pStyle w:val="ConsPlusNormal0"/>
              <w:jc w:val="center"/>
              <w:rPr>
                <w:rFonts w:ascii="Times New Roman" w:hAnsi="Times New Roman"/>
              </w:rPr>
            </w:pPr>
            <w:r w:rsidRPr="00FC685F">
              <w:rPr>
                <w:rFonts w:ascii="Times New Roman" w:hAnsi="Times New Roman"/>
              </w:rPr>
              <w:t>92,0</w:t>
            </w:r>
          </w:p>
        </w:tc>
        <w:tc>
          <w:tcPr>
            <w:tcW w:w="632" w:type="dxa"/>
            <w:gridSpan w:val="2"/>
          </w:tcPr>
          <w:p w:rsidR="00A216A3" w:rsidRPr="00FC685F" w:rsidRDefault="00A216A3" w:rsidP="00FC69AD">
            <w:pPr>
              <w:pStyle w:val="ConsPlusNormal0"/>
              <w:jc w:val="center"/>
              <w:rPr>
                <w:rFonts w:ascii="Times New Roman" w:hAnsi="Times New Roman"/>
              </w:rPr>
            </w:pPr>
            <w:r w:rsidRPr="00FC685F">
              <w:rPr>
                <w:rFonts w:ascii="Times New Roman" w:hAnsi="Times New Roman"/>
              </w:rPr>
              <w:t>9</w:t>
            </w:r>
            <w:r w:rsidR="00FC69AD" w:rsidRPr="00FC685F">
              <w:rPr>
                <w:rFonts w:ascii="Times New Roman" w:hAnsi="Times New Roman"/>
              </w:rPr>
              <w:t>3</w:t>
            </w:r>
            <w:r w:rsidRPr="00FC685F">
              <w:rPr>
                <w:rFonts w:ascii="Times New Roman" w:hAnsi="Times New Roman"/>
              </w:rPr>
              <w:t>,0</w:t>
            </w:r>
          </w:p>
        </w:tc>
        <w:tc>
          <w:tcPr>
            <w:tcW w:w="632" w:type="dxa"/>
            <w:gridSpan w:val="2"/>
          </w:tcPr>
          <w:p w:rsidR="00A216A3" w:rsidRPr="00FC685F" w:rsidRDefault="00FC69AD" w:rsidP="00FC69AD">
            <w:pPr>
              <w:pStyle w:val="ConsPlusNormal0"/>
              <w:jc w:val="center"/>
              <w:rPr>
                <w:rFonts w:ascii="Times New Roman" w:hAnsi="Times New Roman"/>
              </w:rPr>
            </w:pPr>
            <w:r w:rsidRPr="00FC685F">
              <w:rPr>
                <w:rFonts w:ascii="Times New Roman" w:hAnsi="Times New Roman"/>
              </w:rPr>
              <w:t>94,0</w:t>
            </w:r>
          </w:p>
        </w:tc>
        <w:tc>
          <w:tcPr>
            <w:tcW w:w="717" w:type="dxa"/>
            <w:gridSpan w:val="2"/>
          </w:tcPr>
          <w:p w:rsidR="00A216A3" w:rsidRPr="00FC685F" w:rsidRDefault="00FC69AD" w:rsidP="00A216A3">
            <w:pPr>
              <w:pStyle w:val="ConsPlusNormal0"/>
              <w:jc w:val="center"/>
              <w:rPr>
                <w:rFonts w:ascii="Times New Roman" w:hAnsi="Times New Roman"/>
              </w:rPr>
            </w:pPr>
            <w:r w:rsidRPr="00FC685F">
              <w:rPr>
                <w:rFonts w:ascii="Times New Roman" w:hAnsi="Times New Roman"/>
              </w:rPr>
              <w:t>95,0</w:t>
            </w:r>
          </w:p>
        </w:tc>
        <w:tc>
          <w:tcPr>
            <w:tcW w:w="1619" w:type="dxa"/>
            <w:gridSpan w:val="2"/>
          </w:tcPr>
          <w:p w:rsidR="00A216A3" w:rsidRPr="00FC685F" w:rsidRDefault="00A216A3" w:rsidP="003E1E16">
            <w:pPr>
              <w:pStyle w:val="ConsPlusNormal0"/>
              <w:jc w:val="center"/>
              <w:rPr>
                <w:rFonts w:ascii="Times New Roman" w:hAnsi="Times New Roman"/>
              </w:rPr>
            </w:pPr>
            <w:r w:rsidRPr="00FC685F">
              <w:rPr>
                <w:rFonts w:ascii="Times New Roman" w:hAnsi="Times New Roman"/>
              </w:rPr>
              <w:t>Управление по экономике</w:t>
            </w:r>
          </w:p>
        </w:tc>
      </w:tr>
      <w:tr w:rsidR="00A216A3" w:rsidRPr="00FC685F" w:rsidTr="001D56F3">
        <w:trPr>
          <w:trHeight w:val="74"/>
        </w:trPr>
        <w:tc>
          <w:tcPr>
            <w:tcW w:w="583" w:type="dxa"/>
          </w:tcPr>
          <w:p w:rsidR="00A216A3" w:rsidRPr="00FC685F" w:rsidRDefault="00A216A3" w:rsidP="00A216A3">
            <w:pPr>
              <w:pStyle w:val="ConsPlusNormal0"/>
              <w:jc w:val="both"/>
              <w:rPr>
                <w:rFonts w:ascii="Times New Roman" w:hAnsi="Times New Roman"/>
              </w:rPr>
            </w:pPr>
            <w:r w:rsidRPr="00FC685F">
              <w:rPr>
                <w:rFonts w:ascii="Times New Roman" w:hAnsi="Times New Roman"/>
              </w:rPr>
              <w:t>16.2.</w:t>
            </w:r>
          </w:p>
        </w:tc>
        <w:tc>
          <w:tcPr>
            <w:tcW w:w="3377" w:type="dxa"/>
            <w:shd w:val="clear" w:color="auto" w:fill="auto"/>
          </w:tcPr>
          <w:p w:rsidR="00A216A3" w:rsidRPr="00FC685F" w:rsidRDefault="00A216A3" w:rsidP="00A216A3">
            <w:pPr>
              <w:pStyle w:val="ConsPlusNormal0"/>
              <w:rPr>
                <w:rFonts w:ascii="Times New Roman" w:hAnsi="Times New Roman" w:cs="Times New Roman"/>
                <w:szCs w:val="22"/>
              </w:rPr>
            </w:pPr>
            <w:r w:rsidRPr="00FC685F">
              <w:rPr>
                <w:rFonts w:ascii="Times New Roman" w:hAnsi="Times New Roman" w:cs="Times New Roman"/>
                <w:szCs w:val="22"/>
              </w:rPr>
              <w:t xml:space="preserve">Доля организаций частной формы собственности в сфере услуг розничной торговли лекарственными препаратами, медицинскими изделиями </w:t>
            </w:r>
          </w:p>
        </w:tc>
        <w:tc>
          <w:tcPr>
            <w:tcW w:w="1637" w:type="dxa"/>
          </w:tcPr>
          <w:p w:rsidR="00A216A3" w:rsidRPr="00FC685F" w:rsidRDefault="00A216A3" w:rsidP="00A216A3">
            <w:pPr>
              <w:jc w:val="center"/>
            </w:pPr>
            <w:r w:rsidRPr="00FC685F">
              <w:rPr>
                <w:rFonts w:ascii="Times New Roman" w:hAnsi="Times New Roman"/>
              </w:rPr>
              <w:t>процент</w:t>
            </w:r>
          </w:p>
        </w:tc>
        <w:tc>
          <w:tcPr>
            <w:tcW w:w="652" w:type="dxa"/>
            <w:gridSpan w:val="2"/>
          </w:tcPr>
          <w:p w:rsidR="00A216A3" w:rsidRPr="00FC685F" w:rsidRDefault="00A216A3" w:rsidP="00A216A3">
            <w:pPr>
              <w:pStyle w:val="ConsPlusNormal0"/>
              <w:jc w:val="center"/>
              <w:rPr>
                <w:rFonts w:ascii="Times New Roman" w:hAnsi="Times New Roman"/>
              </w:rPr>
            </w:pPr>
            <w:r w:rsidRPr="00FC685F">
              <w:rPr>
                <w:rFonts w:ascii="Times New Roman" w:hAnsi="Times New Roman"/>
              </w:rPr>
              <w:t>100,0</w:t>
            </w:r>
          </w:p>
        </w:tc>
        <w:tc>
          <w:tcPr>
            <w:tcW w:w="632" w:type="dxa"/>
            <w:gridSpan w:val="2"/>
          </w:tcPr>
          <w:p w:rsidR="00A216A3" w:rsidRPr="00FC685F" w:rsidRDefault="00A216A3" w:rsidP="00A216A3">
            <w:pPr>
              <w:pStyle w:val="ConsPlusNormal0"/>
              <w:jc w:val="center"/>
              <w:rPr>
                <w:rFonts w:ascii="Times New Roman" w:hAnsi="Times New Roman"/>
              </w:rPr>
            </w:pPr>
            <w:r w:rsidRPr="00FC685F">
              <w:rPr>
                <w:rFonts w:ascii="Times New Roman" w:hAnsi="Times New Roman"/>
              </w:rPr>
              <w:t>100,0</w:t>
            </w:r>
          </w:p>
        </w:tc>
        <w:tc>
          <w:tcPr>
            <w:tcW w:w="632" w:type="dxa"/>
            <w:gridSpan w:val="2"/>
          </w:tcPr>
          <w:p w:rsidR="00A216A3" w:rsidRPr="00FC685F" w:rsidRDefault="00A216A3" w:rsidP="00A216A3">
            <w:pPr>
              <w:pStyle w:val="ConsPlusNormal0"/>
              <w:jc w:val="center"/>
              <w:rPr>
                <w:rFonts w:ascii="Times New Roman" w:hAnsi="Times New Roman"/>
              </w:rPr>
            </w:pPr>
            <w:r w:rsidRPr="00FC685F">
              <w:rPr>
                <w:rFonts w:ascii="Times New Roman" w:hAnsi="Times New Roman"/>
              </w:rPr>
              <w:t>100,0</w:t>
            </w:r>
          </w:p>
        </w:tc>
        <w:tc>
          <w:tcPr>
            <w:tcW w:w="717" w:type="dxa"/>
            <w:gridSpan w:val="2"/>
          </w:tcPr>
          <w:p w:rsidR="00A216A3" w:rsidRPr="00FC685F" w:rsidRDefault="00A216A3" w:rsidP="00A216A3">
            <w:pPr>
              <w:pStyle w:val="ConsPlusNormal0"/>
              <w:jc w:val="center"/>
              <w:rPr>
                <w:rFonts w:ascii="Times New Roman" w:hAnsi="Times New Roman"/>
              </w:rPr>
            </w:pPr>
            <w:r w:rsidRPr="00FC685F">
              <w:rPr>
                <w:rFonts w:ascii="Times New Roman" w:hAnsi="Times New Roman"/>
              </w:rPr>
              <w:t>100,0</w:t>
            </w:r>
          </w:p>
        </w:tc>
        <w:tc>
          <w:tcPr>
            <w:tcW w:w="1619" w:type="dxa"/>
            <w:gridSpan w:val="2"/>
          </w:tcPr>
          <w:p w:rsidR="00A216A3" w:rsidRPr="00FC685F" w:rsidRDefault="00A216A3" w:rsidP="003E1E16">
            <w:pPr>
              <w:pStyle w:val="ConsPlusNormal0"/>
              <w:jc w:val="center"/>
              <w:rPr>
                <w:rFonts w:ascii="Times New Roman" w:hAnsi="Times New Roman"/>
              </w:rPr>
            </w:pPr>
            <w:r w:rsidRPr="00FC685F">
              <w:rPr>
                <w:rFonts w:ascii="Times New Roman" w:hAnsi="Times New Roman"/>
              </w:rPr>
              <w:t>Управление по экономике</w:t>
            </w:r>
          </w:p>
        </w:tc>
      </w:tr>
      <w:tr w:rsidR="00A216A3" w:rsidRPr="00FC685F" w:rsidTr="00E525A9">
        <w:tc>
          <w:tcPr>
            <w:tcW w:w="583" w:type="dxa"/>
          </w:tcPr>
          <w:p w:rsidR="00A216A3" w:rsidRPr="00FC685F" w:rsidRDefault="00A216A3" w:rsidP="00A216A3">
            <w:pPr>
              <w:pStyle w:val="ConsPlusNormal0"/>
              <w:jc w:val="both"/>
              <w:rPr>
                <w:rFonts w:ascii="Times New Roman" w:hAnsi="Times New Roman"/>
              </w:rPr>
            </w:pPr>
            <w:r w:rsidRPr="00FC685F">
              <w:rPr>
                <w:rFonts w:ascii="Times New Roman" w:hAnsi="Times New Roman"/>
              </w:rPr>
              <w:t>17.</w:t>
            </w:r>
          </w:p>
        </w:tc>
        <w:tc>
          <w:tcPr>
            <w:tcW w:w="9266" w:type="dxa"/>
            <w:gridSpan w:val="12"/>
          </w:tcPr>
          <w:p w:rsidR="00A216A3" w:rsidRPr="00FC685F" w:rsidRDefault="00A216A3" w:rsidP="00A216A3">
            <w:pPr>
              <w:pStyle w:val="ConsPlusNormal0"/>
              <w:jc w:val="both"/>
              <w:rPr>
                <w:rFonts w:ascii="Times New Roman" w:hAnsi="Times New Roman"/>
              </w:rPr>
            </w:pPr>
            <w:r w:rsidRPr="00FC685F">
              <w:rPr>
                <w:rFonts w:ascii="Times New Roman" w:hAnsi="Times New Roman"/>
              </w:rPr>
              <w:t>Рынок благоустройства городской среды</w:t>
            </w:r>
          </w:p>
        </w:tc>
      </w:tr>
      <w:tr w:rsidR="00A216A3" w:rsidRPr="00FC685F" w:rsidTr="00E525A9">
        <w:trPr>
          <w:trHeight w:val="28"/>
        </w:trPr>
        <w:tc>
          <w:tcPr>
            <w:tcW w:w="583" w:type="dxa"/>
          </w:tcPr>
          <w:p w:rsidR="00A216A3" w:rsidRPr="00FC685F" w:rsidRDefault="00A216A3" w:rsidP="00A216A3">
            <w:pPr>
              <w:pStyle w:val="ConsPlusNormal0"/>
              <w:jc w:val="both"/>
              <w:rPr>
                <w:rFonts w:ascii="Times New Roman" w:hAnsi="Times New Roman"/>
              </w:rPr>
            </w:pPr>
            <w:r w:rsidRPr="00FC685F">
              <w:rPr>
                <w:rFonts w:ascii="Times New Roman" w:hAnsi="Times New Roman"/>
              </w:rPr>
              <w:t>17.1.</w:t>
            </w:r>
          </w:p>
        </w:tc>
        <w:tc>
          <w:tcPr>
            <w:tcW w:w="3377" w:type="dxa"/>
          </w:tcPr>
          <w:p w:rsidR="00A216A3" w:rsidRPr="00FC685F" w:rsidRDefault="00A216A3" w:rsidP="00A216A3">
            <w:pPr>
              <w:pStyle w:val="ConsPlusNormal0"/>
              <w:jc w:val="both"/>
              <w:rPr>
                <w:rFonts w:ascii="Times New Roman" w:hAnsi="Times New Roman"/>
              </w:rPr>
            </w:pPr>
            <w:r w:rsidRPr="00FC685F">
              <w:rPr>
                <w:rFonts w:ascii="Times New Roman" w:hAnsi="Times New Roman"/>
              </w:rPr>
              <w:t>Доля организаций частной формы собственности в сфере выполнения работ по благоустройству городской среды</w:t>
            </w:r>
          </w:p>
        </w:tc>
        <w:tc>
          <w:tcPr>
            <w:tcW w:w="1637" w:type="dxa"/>
          </w:tcPr>
          <w:p w:rsidR="00A216A3" w:rsidRPr="00FC685F" w:rsidRDefault="00A216A3" w:rsidP="00DB53F4">
            <w:pPr>
              <w:pStyle w:val="ConsPlusNormal0"/>
              <w:jc w:val="center"/>
              <w:rPr>
                <w:rFonts w:ascii="Times New Roman" w:hAnsi="Times New Roman"/>
              </w:rPr>
            </w:pPr>
            <w:r w:rsidRPr="00FC685F">
              <w:rPr>
                <w:rFonts w:ascii="Times New Roman" w:hAnsi="Times New Roman"/>
              </w:rPr>
              <w:t>процент</w:t>
            </w:r>
          </w:p>
        </w:tc>
        <w:tc>
          <w:tcPr>
            <w:tcW w:w="652" w:type="dxa"/>
            <w:gridSpan w:val="2"/>
          </w:tcPr>
          <w:p w:rsidR="00A216A3" w:rsidRPr="00FC685F" w:rsidRDefault="00A216A3" w:rsidP="00A216A3">
            <w:pPr>
              <w:pStyle w:val="ConsPlusNormal0"/>
              <w:jc w:val="center"/>
              <w:rPr>
                <w:rFonts w:ascii="Times New Roman" w:hAnsi="Times New Roman"/>
              </w:rPr>
            </w:pPr>
            <w:r w:rsidRPr="00FC685F">
              <w:rPr>
                <w:rFonts w:ascii="Times New Roman" w:hAnsi="Times New Roman"/>
              </w:rPr>
              <w:t>100,0</w:t>
            </w:r>
          </w:p>
        </w:tc>
        <w:tc>
          <w:tcPr>
            <w:tcW w:w="632" w:type="dxa"/>
            <w:gridSpan w:val="2"/>
          </w:tcPr>
          <w:p w:rsidR="00A216A3" w:rsidRPr="00FC685F" w:rsidRDefault="00A216A3" w:rsidP="00A216A3">
            <w:pPr>
              <w:pStyle w:val="ConsPlusNormal0"/>
              <w:jc w:val="center"/>
              <w:rPr>
                <w:rFonts w:ascii="Times New Roman" w:hAnsi="Times New Roman"/>
              </w:rPr>
            </w:pPr>
            <w:r w:rsidRPr="00FC685F">
              <w:rPr>
                <w:rFonts w:ascii="Times New Roman" w:hAnsi="Times New Roman"/>
              </w:rPr>
              <w:t>100,0</w:t>
            </w:r>
          </w:p>
        </w:tc>
        <w:tc>
          <w:tcPr>
            <w:tcW w:w="632" w:type="dxa"/>
            <w:gridSpan w:val="2"/>
          </w:tcPr>
          <w:p w:rsidR="00A216A3" w:rsidRPr="00FC685F" w:rsidRDefault="00A216A3" w:rsidP="00A216A3">
            <w:pPr>
              <w:pStyle w:val="ConsPlusNormal0"/>
              <w:jc w:val="center"/>
              <w:rPr>
                <w:rFonts w:ascii="Times New Roman" w:hAnsi="Times New Roman"/>
              </w:rPr>
            </w:pPr>
            <w:r w:rsidRPr="00FC685F">
              <w:rPr>
                <w:rFonts w:ascii="Times New Roman" w:hAnsi="Times New Roman"/>
              </w:rPr>
              <w:t>100,0</w:t>
            </w:r>
          </w:p>
        </w:tc>
        <w:tc>
          <w:tcPr>
            <w:tcW w:w="717" w:type="dxa"/>
            <w:gridSpan w:val="2"/>
          </w:tcPr>
          <w:p w:rsidR="00A216A3" w:rsidRPr="00FC685F" w:rsidRDefault="00A216A3" w:rsidP="00A216A3">
            <w:pPr>
              <w:pStyle w:val="ConsPlusNormal0"/>
              <w:jc w:val="center"/>
              <w:rPr>
                <w:rFonts w:ascii="Times New Roman" w:hAnsi="Times New Roman"/>
              </w:rPr>
            </w:pPr>
            <w:r w:rsidRPr="00FC685F">
              <w:rPr>
                <w:rFonts w:ascii="Times New Roman" w:hAnsi="Times New Roman"/>
              </w:rPr>
              <w:t>100,0</w:t>
            </w:r>
          </w:p>
        </w:tc>
        <w:tc>
          <w:tcPr>
            <w:tcW w:w="1619" w:type="dxa"/>
            <w:gridSpan w:val="2"/>
          </w:tcPr>
          <w:p w:rsidR="00A216A3" w:rsidRPr="00FC685F" w:rsidRDefault="00A216A3" w:rsidP="003E1E16">
            <w:pPr>
              <w:pStyle w:val="ConsPlusNormal0"/>
              <w:jc w:val="center"/>
              <w:rPr>
                <w:rFonts w:ascii="Times New Roman" w:hAnsi="Times New Roman"/>
              </w:rPr>
            </w:pPr>
            <w:r w:rsidRPr="00FC685F">
              <w:rPr>
                <w:rFonts w:ascii="Times New Roman" w:hAnsi="Times New Roman"/>
              </w:rPr>
              <w:t>Управление по жилищно-коммунальному комплексу, транспорту и дорогам</w:t>
            </w:r>
          </w:p>
        </w:tc>
      </w:tr>
      <w:tr w:rsidR="00A216A3" w:rsidRPr="00FC685F" w:rsidTr="00E525A9">
        <w:tblPrEx>
          <w:tblBorders>
            <w:insideH w:val="none" w:sz="0" w:space="0" w:color="auto"/>
          </w:tblBorders>
        </w:tblPrEx>
        <w:tc>
          <w:tcPr>
            <w:tcW w:w="583" w:type="dxa"/>
            <w:tcBorders>
              <w:top w:val="single" w:sz="4" w:space="0" w:color="auto"/>
              <w:bottom w:val="single" w:sz="4" w:space="0" w:color="auto"/>
            </w:tcBorders>
          </w:tcPr>
          <w:p w:rsidR="00A216A3" w:rsidRPr="00FC685F" w:rsidRDefault="00A216A3" w:rsidP="00A216A3">
            <w:pPr>
              <w:pStyle w:val="ConsPlusNormal0"/>
              <w:jc w:val="both"/>
              <w:rPr>
                <w:rFonts w:ascii="Times New Roman" w:hAnsi="Times New Roman"/>
              </w:rPr>
            </w:pPr>
            <w:r w:rsidRPr="00FC685F">
              <w:rPr>
                <w:rFonts w:ascii="Times New Roman" w:hAnsi="Times New Roman"/>
              </w:rPr>
              <w:t>18.</w:t>
            </w:r>
          </w:p>
        </w:tc>
        <w:tc>
          <w:tcPr>
            <w:tcW w:w="9266" w:type="dxa"/>
            <w:gridSpan w:val="12"/>
            <w:tcBorders>
              <w:top w:val="single" w:sz="4" w:space="0" w:color="auto"/>
              <w:bottom w:val="single" w:sz="4" w:space="0" w:color="auto"/>
            </w:tcBorders>
          </w:tcPr>
          <w:p w:rsidR="00A216A3" w:rsidRPr="00FC685F" w:rsidRDefault="00A216A3" w:rsidP="00A216A3">
            <w:pPr>
              <w:pStyle w:val="ConsPlusNormal0"/>
              <w:jc w:val="both"/>
              <w:rPr>
                <w:rFonts w:ascii="Times New Roman" w:hAnsi="Times New Roman"/>
              </w:rPr>
            </w:pPr>
            <w:r w:rsidRPr="00FC685F">
              <w:rPr>
                <w:rFonts w:ascii="Times New Roman" w:hAnsi="Times New Roman"/>
              </w:rPr>
              <w:t>Рынок выполнения работ по содержанию и текущему ремонту общего имущества собственников помещений в многоквартирном доме</w:t>
            </w:r>
          </w:p>
        </w:tc>
      </w:tr>
      <w:tr w:rsidR="00A216A3" w:rsidRPr="00FC685F" w:rsidTr="00E525A9">
        <w:tblPrEx>
          <w:tblBorders>
            <w:insideH w:val="none" w:sz="0" w:space="0" w:color="auto"/>
          </w:tblBorders>
        </w:tblPrEx>
        <w:trPr>
          <w:trHeight w:val="638"/>
        </w:trPr>
        <w:tc>
          <w:tcPr>
            <w:tcW w:w="583" w:type="dxa"/>
            <w:tcBorders>
              <w:top w:val="single" w:sz="4" w:space="0" w:color="auto"/>
              <w:bottom w:val="single" w:sz="4" w:space="0" w:color="auto"/>
            </w:tcBorders>
          </w:tcPr>
          <w:p w:rsidR="00A216A3" w:rsidRPr="00FC685F" w:rsidRDefault="00A216A3" w:rsidP="00A216A3">
            <w:pPr>
              <w:pStyle w:val="ConsPlusNormal0"/>
              <w:jc w:val="both"/>
              <w:rPr>
                <w:rFonts w:ascii="Times New Roman" w:hAnsi="Times New Roman"/>
              </w:rPr>
            </w:pPr>
            <w:r w:rsidRPr="00FC685F">
              <w:rPr>
                <w:rFonts w:ascii="Times New Roman" w:hAnsi="Times New Roman"/>
              </w:rPr>
              <w:t>18.1.</w:t>
            </w:r>
          </w:p>
        </w:tc>
        <w:tc>
          <w:tcPr>
            <w:tcW w:w="3377" w:type="dxa"/>
            <w:tcBorders>
              <w:top w:val="single" w:sz="4" w:space="0" w:color="auto"/>
              <w:bottom w:val="single" w:sz="4" w:space="0" w:color="auto"/>
            </w:tcBorders>
          </w:tcPr>
          <w:p w:rsidR="00A216A3" w:rsidRPr="00FC685F" w:rsidRDefault="00A216A3" w:rsidP="00A216A3">
            <w:pPr>
              <w:pStyle w:val="ConsPlusNormal0"/>
              <w:jc w:val="both"/>
              <w:rPr>
                <w:rFonts w:ascii="Times New Roman" w:hAnsi="Times New Roman"/>
              </w:rPr>
            </w:pPr>
            <w:r w:rsidRPr="00FC685F">
              <w:rPr>
                <w:rFonts w:ascii="Times New Roman" w:hAnsi="Times New Roman"/>
              </w:rPr>
              <w:t>Доля организаций частной формы собственности в сфере выполнения работ по содержанию и текущему ремонту общего имущества собственников помещений в многоквартирном доме</w:t>
            </w:r>
          </w:p>
        </w:tc>
        <w:tc>
          <w:tcPr>
            <w:tcW w:w="1637" w:type="dxa"/>
            <w:tcBorders>
              <w:top w:val="single" w:sz="4" w:space="0" w:color="auto"/>
              <w:bottom w:val="single" w:sz="4" w:space="0" w:color="auto"/>
            </w:tcBorders>
          </w:tcPr>
          <w:p w:rsidR="00A216A3" w:rsidRPr="00FC685F" w:rsidRDefault="00A216A3" w:rsidP="00DB53F4">
            <w:pPr>
              <w:pStyle w:val="ConsPlusNormal0"/>
              <w:jc w:val="center"/>
              <w:rPr>
                <w:rFonts w:ascii="Times New Roman" w:hAnsi="Times New Roman"/>
              </w:rPr>
            </w:pPr>
            <w:r w:rsidRPr="00FC685F">
              <w:rPr>
                <w:rFonts w:ascii="Times New Roman" w:hAnsi="Times New Roman"/>
              </w:rPr>
              <w:t>процент</w:t>
            </w:r>
          </w:p>
        </w:tc>
        <w:tc>
          <w:tcPr>
            <w:tcW w:w="652" w:type="dxa"/>
            <w:gridSpan w:val="2"/>
            <w:tcBorders>
              <w:top w:val="single" w:sz="4" w:space="0" w:color="auto"/>
              <w:bottom w:val="single" w:sz="4" w:space="0" w:color="auto"/>
            </w:tcBorders>
          </w:tcPr>
          <w:p w:rsidR="00A216A3" w:rsidRPr="00FC685F" w:rsidRDefault="00A216A3" w:rsidP="00A216A3">
            <w:pPr>
              <w:pStyle w:val="ConsPlusNormal0"/>
              <w:jc w:val="center"/>
              <w:rPr>
                <w:rFonts w:ascii="Times New Roman" w:hAnsi="Times New Roman"/>
              </w:rPr>
            </w:pPr>
            <w:r w:rsidRPr="00FC685F">
              <w:rPr>
                <w:rFonts w:ascii="Times New Roman" w:hAnsi="Times New Roman"/>
              </w:rPr>
              <w:t>100,0</w:t>
            </w:r>
          </w:p>
        </w:tc>
        <w:tc>
          <w:tcPr>
            <w:tcW w:w="632" w:type="dxa"/>
            <w:gridSpan w:val="2"/>
            <w:tcBorders>
              <w:top w:val="single" w:sz="4" w:space="0" w:color="auto"/>
              <w:bottom w:val="single" w:sz="4" w:space="0" w:color="auto"/>
            </w:tcBorders>
          </w:tcPr>
          <w:p w:rsidR="00A216A3" w:rsidRPr="00FC685F" w:rsidRDefault="00A216A3" w:rsidP="00A216A3">
            <w:pPr>
              <w:pStyle w:val="ConsPlusNormal0"/>
              <w:jc w:val="center"/>
              <w:rPr>
                <w:rFonts w:ascii="Times New Roman" w:hAnsi="Times New Roman"/>
              </w:rPr>
            </w:pPr>
            <w:r w:rsidRPr="00FC685F">
              <w:rPr>
                <w:rFonts w:ascii="Times New Roman" w:hAnsi="Times New Roman"/>
              </w:rPr>
              <w:t>100,0</w:t>
            </w:r>
          </w:p>
        </w:tc>
        <w:tc>
          <w:tcPr>
            <w:tcW w:w="632" w:type="dxa"/>
            <w:gridSpan w:val="2"/>
            <w:tcBorders>
              <w:top w:val="single" w:sz="4" w:space="0" w:color="auto"/>
              <w:bottom w:val="single" w:sz="4" w:space="0" w:color="auto"/>
            </w:tcBorders>
          </w:tcPr>
          <w:p w:rsidR="00A216A3" w:rsidRPr="00FC685F" w:rsidRDefault="00A216A3" w:rsidP="00A216A3">
            <w:pPr>
              <w:pStyle w:val="ConsPlusNormal0"/>
              <w:jc w:val="center"/>
              <w:rPr>
                <w:rFonts w:ascii="Times New Roman" w:hAnsi="Times New Roman"/>
              </w:rPr>
            </w:pPr>
            <w:r w:rsidRPr="00FC685F">
              <w:rPr>
                <w:rFonts w:ascii="Times New Roman" w:hAnsi="Times New Roman"/>
              </w:rPr>
              <w:t>100,0</w:t>
            </w:r>
          </w:p>
        </w:tc>
        <w:tc>
          <w:tcPr>
            <w:tcW w:w="717" w:type="dxa"/>
            <w:gridSpan w:val="2"/>
            <w:tcBorders>
              <w:top w:val="single" w:sz="4" w:space="0" w:color="auto"/>
              <w:bottom w:val="single" w:sz="4" w:space="0" w:color="auto"/>
            </w:tcBorders>
          </w:tcPr>
          <w:p w:rsidR="00A216A3" w:rsidRPr="00FC685F" w:rsidRDefault="00A216A3" w:rsidP="00A216A3">
            <w:pPr>
              <w:pStyle w:val="ConsPlusNormal0"/>
              <w:jc w:val="center"/>
              <w:rPr>
                <w:rFonts w:ascii="Times New Roman" w:hAnsi="Times New Roman"/>
              </w:rPr>
            </w:pPr>
            <w:r w:rsidRPr="00FC685F">
              <w:rPr>
                <w:rFonts w:ascii="Times New Roman" w:hAnsi="Times New Roman"/>
              </w:rPr>
              <w:t>100,0</w:t>
            </w:r>
          </w:p>
        </w:tc>
        <w:tc>
          <w:tcPr>
            <w:tcW w:w="1619" w:type="dxa"/>
            <w:gridSpan w:val="2"/>
            <w:tcBorders>
              <w:top w:val="single" w:sz="4" w:space="0" w:color="auto"/>
              <w:bottom w:val="single" w:sz="4" w:space="0" w:color="auto"/>
            </w:tcBorders>
          </w:tcPr>
          <w:p w:rsidR="00A216A3" w:rsidRPr="00FC685F" w:rsidRDefault="00A216A3" w:rsidP="00A216A3">
            <w:pPr>
              <w:pStyle w:val="ConsPlusNormal0"/>
              <w:jc w:val="center"/>
              <w:rPr>
                <w:rFonts w:ascii="Times New Roman" w:hAnsi="Times New Roman"/>
              </w:rPr>
            </w:pPr>
            <w:r w:rsidRPr="00FC685F">
              <w:rPr>
                <w:rFonts w:ascii="Times New Roman" w:hAnsi="Times New Roman"/>
              </w:rPr>
              <w:t>Управление по жилищно-коммунальному комплексу, транспорту и дорогам</w:t>
            </w:r>
          </w:p>
        </w:tc>
      </w:tr>
      <w:tr w:rsidR="00A216A3" w:rsidRPr="00FC685F" w:rsidTr="00E525A9">
        <w:tc>
          <w:tcPr>
            <w:tcW w:w="583" w:type="dxa"/>
          </w:tcPr>
          <w:p w:rsidR="00A216A3" w:rsidRPr="00FC685F" w:rsidRDefault="00A216A3" w:rsidP="00A216A3">
            <w:pPr>
              <w:pStyle w:val="ConsPlusNormal0"/>
              <w:jc w:val="both"/>
              <w:rPr>
                <w:rFonts w:ascii="Times New Roman" w:hAnsi="Times New Roman"/>
              </w:rPr>
            </w:pPr>
            <w:r w:rsidRPr="00FC685F">
              <w:rPr>
                <w:rFonts w:ascii="Times New Roman" w:hAnsi="Times New Roman"/>
              </w:rPr>
              <w:lastRenderedPageBreak/>
              <w:t>19.</w:t>
            </w:r>
          </w:p>
        </w:tc>
        <w:tc>
          <w:tcPr>
            <w:tcW w:w="9266" w:type="dxa"/>
            <w:gridSpan w:val="12"/>
          </w:tcPr>
          <w:p w:rsidR="00A216A3" w:rsidRPr="00FC685F" w:rsidRDefault="00A216A3" w:rsidP="00A216A3">
            <w:pPr>
              <w:pStyle w:val="ConsPlusNormal0"/>
              <w:jc w:val="both"/>
              <w:rPr>
                <w:rFonts w:ascii="Times New Roman" w:hAnsi="Times New Roman"/>
              </w:rPr>
            </w:pPr>
            <w:r w:rsidRPr="00FC685F">
              <w:rPr>
                <w:rFonts w:ascii="Times New Roman" w:hAnsi="Times New Roman"/>
              </w:rPr>
              <w:t>Рынок оказания услуг по перевозке пассажиров автомобильным транспортом по муниципальным маршрутам регулярных перевозок (городской транспорт), за исключением городского наземного электрического транспорта</w:t>
            </w:r>
          </w:p>
        </w:tc>
      </w:tr>
      <w:tr w:rsidR="00A216A3" w:rsidRPr="00FC685F" w:rsidTr="00E525A9">
        <w:trPr>
          <w:trHeight w:val="711"/>
        </w:trPr>
        <w:tc>
          <w:tcPr>
            <w:tcW w:w="583" w:type="dxa"/>
          </w:tcPr>
          <w:p w:rsidR="00A216A3" w:rsidRPr="00FC685F" w:rsidRDefault="00A216A3" w:rsidP="00A216A3">
            <w:pPr>
              <w:pStyle w:val="ConsPlusNormal0"/>
              <w:jc w:val="both"/>
              <w:rPr>
                <w:rFonts w:ascii="Times New Roman" w:hAnsi="Times New Roman"/>
              </w:rPr>
            </w:pPr>
            <w:r w:rsidRPr="00FC685F">
              <w:rPr>
                <w:rFonts w:ascii="Times New Roman" w:hAnsi="Times New Roman"/>
              </w:rPr>
              <w:t>19.1.</w:t>
            </w:r>
          </w:p>
        </w:tc>
        <w:tc>
          <w:tcPr>
            <w:tcW w:w="3377" w:type="dxa"/>
          </w:tcPr>
          <w:p w:rsidR="00A216A3" w:rsidRPr="00FC685F" w:rsidRDefault="00A216A3" w:rsidP="00A216A3">
            <w:pPr>
              <w:pStyle w:val="ConsPlusNormal0"/>
              <w:jc w:val="both"/>
              <w:rPr>
                <w:rFonts w:ascii="Times New Roman" w:hAnsi="Times New Roman"/>
              </w:rPr>
            </w:pPr>
            <w:r w:rsidRPr="00FC685F">
              <w:rPr>
                <w:rFonts w:ascii="Times New Roman" w:hAnsi="Times New Roman"/>
              </w:rPr>
              <w:t>Доля услуг (работ) по перевозке пассажиров автомобильным транспортом по муниципальным маршрутам регулярных перевозок, оказанных (выполненных) организациями частной формы собственности</w:t>
            </w:r>
          </w:p>
        </w:tc>
        <w:tc>
          <w:tcPr>
            <w:tcW w:w="1637" w:type="dxa"/>
          </w:tcPr>
          <w:p w:rsidR="00A216A3" w:rsidRPr="00FC685F" w:rsidRDefault="00A216A3" w:rsidP="00DB53F4">
            <w:pPr>
              <w:pStyle w:val="ConsPlusNormal0"/>
              <w:jc w:val="center"/>
              <w:rPr>
                <w:rFonts w:ascii="Times New Roman" w:hAnsi="Times New Roman"/>
              </w:rPr>
            </w:pPr>
            <w:r w:rsidRPr="00FC685F">
              <w:rPr>
                <w:rFonts w:ascii="Times New Roman" w:hAnsi="Times New Roman"/>
              </w:rPr>
              <w:t>процент</w:t>
            </w:r>
          </w:p>
        </w:tc>
        <w:tc>
          <w:tcPr>
            <w:tcW w:w="652" w:type="dxa"/>
            <w:gridSpan w:val="2"/>
          </w:tcPr>
          <w:p w:rsidR="00A216A3" w:rsidRPr="00FC685F" w:rsidRDefault="00A216A3" w:rsidP="00A216A3">
            <w:pPr>
              <w:pStyle w:val="ConsPlusNormal0"/>
              <w:jc w:val="center"/>
              <w:rPr>
                <w:rFonts w:ascii="Times New Roman" w:hAnsi="Times New Roman"/>
              </w:rPr>
            </w:pPr>
            <w:r w:rsidRPr="00FC685F">
              <w:rPr>
                <w:rFonts w:ascii="Times New Roman" w:hAnsi="Times New Roman"/>
              </w:rPr>
              <w:t>100,0</w:t>
            </w:r>
          </w:p>
        </w:tc>
        <w:tc>
          <w:tcPr>
            <w:tcW w:w="632" w:type="dxa"/>
            <w:gridSpan w:val="2"/>
          </w:tcPr>
          <w:p w:rsidR="00A216A3" w:rsidRPr="00FC685F" w:rsidRDefault="00A216A3" w:rsidP="00A216A3">
            <w:pPr>
              <w:pStyle w:val="ConsPlusNormal0"/>
              <w:jc w:val="center"/>
              <w:rPr>
                <w:rFonts w:ascii="Times New Roman" w:hAnsi="Times New Roman"/>
              </w:rPr>
            </w:pPr>
            <w:r w:rsidRPr="00FC685F">
              <w:rPr>
                <w:rFonts w:ascii="Times New Roman" w:hAnsi="Times New Roman"/>
              </w:rPr>
              <w:t>100,0</w:t>
            </w:r>
          </w:p>
        </w:tc>
        <w:tc>
          <w:tcPr>
            <w:tcW w:w="632" w:type="dxa"/>
            <w:gridSpan w:val="2"/>
          </w:tcPr>
          <w:p w:rsidR="00A216A3" w:rsidRPr="00FC685F" w:rsidRDefault="00A216A3" w:rsidP="00A216A3">
            <w:pPr>
              <w:pStyle w:val="ConsPlusNormal0"/>
              <w:jc w:val="center"/>
              <w:rPr>
                <w:rFonts w:ascii="Times New Roman" w:hAnsi="Times New Roman"/>
              </w:rPr>
            </w:pPr>
            <w:r w:rsidRPr="00FC685F">
              <w:rPr>
                <w:rFonts w:ascii="Times New Roman" w:hAnsi="Times New Roman"/>
              </w:rPr>
              <w:t>100,0</w:t>
            </w:r>
          </w:p>
        </w:tc>
        <w:tc>
          <w:tcPr>
            <w:tcW w:w="717" w:type="dxa"/>
            <w:gridSpan w:val="2"/>
          </w:tcPr>
          <w:p w:rsidR="00A216A3" w:rsidRPr="00FC685F" w:rsidRDefault="00A216A3" w:rsidP="00A216A3">
            <w:pPr>
              <w:pStyle w:val="ConsPlusNormal0"/>
              <w:jc w:val="center"/>
              <w:rPr>
                <w:rFonts w:ascii="Times New Roman" w:hAnsi="Times New Roman"/>
              </w:rPr>
            </w:pPr>
            <w:r w:rsidRPr="00FC685F">
              <w:rPr>
                <w:rFonts w:ascii="Times New Roman" w:hAnsi="Times New Roman"/>
              </w:rPr>
              <w:t>100,0</w:t>
            </w:r>
          </w:p>
        </w:tc>
        <w:tc>
          <w:tcPr>
            <w:tcW w:w="1619" w:type="dxa"/>
            <w:gridSpan w:val="2"/>
          </w:tcPr>
          <w:p w:rsidR="00A216A3" w:rsidRPr="00FC685F" w:rsidRDefault="00A216A3" w:rsidP="003E1E16">
            <w:pPr>
              <w:pStyle w:val="ConsPlusNormal0"/>
              <w:jc w:val="center"/>
              <w:rPr>
                <w:rFonts w:ascii="Times New Roman" w:hAnsi="Times New Roman"/>
              </w:rPr>
            </w:pPr>
            <w:r w:rsidRPr="00FC685F">
              <w:rPr>
                <w:rFonts w:ascii="Times New Roman" w:hAnsi="Times New Roman"/>
              </w:rPr>
              <w:t>Управление по жилищно-коммунальному комплексу, транспорту и дорогам</w:t>
            </w:r>
          </w:p>
        </w:tc>
      </w:tr>
      <w:tr w:rsidR="00A216A3" w:rsidRPr="00FC685F" w:rsidTr="00E525A9">
        <w:trPr>
          <w:trHeight w:val="240"/>
        </w:trPr>
        <w:tc>
          <w:tcPr>
            <w:tcW w:w="583" w:type="dxa"/>
          </w:tcPr>
          <w:p w:rsidR="00A216A3" w:rsidRPr="00FC685F" w:rsidRDefault="00A216A3" w:rsidP="00A216A3">
            <w:pPr>
              <w:pStyle w:val="ConsPlusNormal0"/>
              <w:jc w:val="both"/>
              <w:rPr>
                <w:rFonts w:ascii="Times New Roman" w:hAnsi="Times New Roman"/>
              </w:rPr>
            </w:pPr>
            <w:r w:rsidRPr="00FC685F">
              <w:rPr>
                <w:rFonts w:ascii="Times New Roman" w:hAnsi="Times New Roman"/>
              </w:rPr>
              <w:t>20.</w:t>
            </w:r>
          </w:p>
        </w:tc>
        <w:tc>
          <w:tcPr>
            <w:tcW w:w="9266" w:type="dxa"/>
            <w:gridSpan w:val="12"/>
          </w:tcPr>
          <w:p w:rsidR="00A216A3" w:rsidRPr="00FC685F" w:rsidRDefault="00A216A3" w:rsidP="00A216A3">
            <w:pPr>
              <w:pStyle w:val="ConsPlusNormal0"/>
              <w:jc w:val="both"/>
              <w:rPr>
                <w:rFonts w:ascii="Times New Roman" w:hAnsi="Times New Roman"/>
              </w:rPr>
            </w:pPr>
            <w:r w:rsidRPr="00FC685F">
              <w:rPr>
                <w:rFonts w:ascii="Times New Roman" w:hAnsi="Times New Roman"/>
              </w:rPr>
              <w:t>Рынок оказания услуг по перевозке пассажиров и багажа легковым такси в автономном округе</w:t>
            </w:r>
          </w:p>
        </w:tc>
      </w:tr>
      <w:tr w:rsidR="00A216A3" w:rsidRPr="00FC685F" w:rsidTr="00E525A9">
        <w:trPr>
          <w:trHeight w:val="204"/>
        </w:trPr>
        <w:tc>
          <w:tcPr>
            <w:tcW w:w="583" w:type="dxa"/>
          </w:tcPr>
          <w:p w:rsidR="00A216A3" w:rsidRPr="00FC685F" w:rsidRDefault="00A216A3" w:rsidP="00A216A3">
            <w:pPr>
              <w:pStyle w:val="ConsPlusNormal0"/>
              <w:jc w:val="both"/>
              <w:rPr>
                <w:rFonts w:ascii="Times New Roman" w:hAnsi="Times New Roman"/>
              </w:rPr>
            </w:pPr>
            <w:r w:rsidRPr="00FC685F">
              <w:rPr>
                <w:rFonts w:ascii="Times New Roman" w:hAnsi="Times New Roman"/>
              </w:rPr>
              <w:t>20.1.</w:t>
            </w:r>
          </w:p>
        </w:tc>
        <w:tc>
          <w:tcPr>
            <w:tcW w:w="3377" w:type="dxa"/>
            <w:shd w:val="clear" w:color="auto" w:fill="auto"/>
          </w:tcPr>
          <w:p w:rsidR="00A216A3" w:rsidRPr="00FC685F" w:rsidRDefault="00A216A3" w:rsidP="00A216A3">
            <w:pPr>
              <w:pStyle w:val="ConsPlusNormal0"/>
            </w:pPr>
            <w:r w:rsidRPr="00FC685F">
              <w:rPr>
                <w:rFonts w:ascii="Times New Roman" w:hAnsi="Times New Roman" w:cs="Times New Roman"/>
                <w:szCs w:val="22"/>
              </w:rPr>
              <w:t>Доля организаций частной формы собственности в сфере оказания услуг по перевозке пассажиров и багажа легковым такси на территории автономного округа</w:t>
            </w:r>
          </w:p>
        </w:tc>
        <w:tc>
          <w:tcPr>
            <w:tcW w:w="1637" w:type="dxa"/>
            <w:shd w:val="clear" w:color="auto" w:fill="auto"/>
          </w:tcPr>
          <w:p w:rsidR="00A216A3" w:rsidRPr="00FC685F" w:rsidRDefault="00A216A3" w:rsidP="00A216A3">
            <w:pPr>
              <w:pStyle w:val="ConsPlusNormal0"/>
              <w:jc w:val="center"/>
            </w:pPr>
            <w:r w:rsidRPr="00FC685F">
              <w:rPr>
                <w:rFonts w:ascii="Times New Roman" w:hAnsi="Times New Roman" w:cs="Times New Roman"/>
                <w:szCs w:val="22"/>
              </w:rPr>
              <w:t>процент</w:t>
            </w:r>
          </w:p>
        </w:tc>
        <w:tc>
          <w:tcPr>
            <w:tcW w:w="652" w:type="dxa"/>
            <w:gridSpan w:val="2"/>
            <w:shd w:val="clear" w:color="auto" w:fill="auto"/>
          </w:tcPr>
          <w:p w:rsidR="00A216A3" w:rsidRPr="00FC685F" w:rsidRDefault="00A216A3" w:rsidP="00A216A3">
            <w:pPr>
              <w:pStyle w:val="ConsPlusNormal0"/>
              <w:jc w:val="center"/>
            </w:pPr>
            <w:r w:rsidRPr="00FC685F">
              <w:rPr>
                <w:rFonts w:ascii="Times New Roman" w:hAnsi="Times New Roman" w:cs="Times New Roman"/>
                <w:szCs w:val="22"/>
              </w:rPr>
              <w:t>100</w:t>
            </w:r>
          </w:p>
        </w:tc>
        <w:tc>
          <w:tcPr>
            <w:tcW w:w="632" w:type="dxa"/>
            <w:gridSpan w:val="2"/>
            <w:shd w:val="clear" w:color="auto" w:fill="auto"/>
          </w:tcPr>
          <w:p w:rsidR="00A216A3" w:rsidRPr="00FC685F" w:rsidRDefault="00A216A3" w:rsidP="00A216A3">
            <w:pPr>
              <w:pStyle w:val="ConsPlusNormal0"/>
              <w:jc w:val="center"/>
            </w:pPr>
            <w:r w:rsidRPr="00FC685F">
              <w:rPr>
                <w:rFonts w:ascii="Times New Roman" w:hAnsi="Times New Roman" w:cs="Times New Roman"/>
                <w:szCs w:val="22"/>
              </w:rPr>
              <w:t>100</w:t>
            </w:r>
          </w:p>
        </w:tc>
        <w:tc>
          <w:tcPr>
            <w:tcW w:w="632" w:type="dxa"/>
            <w:gridSpan w:val="2"/>
            <w:shd w:val="clear" w:color="auto" w:fill="auto"/>
          </w:tcPr>
          <w:p w:rsidR="00A216A3" w:rsidRPr="00FC685F" w:rsidRDefault="00A216A3" w:rsidP="00A216A3">
            <w:pPr>
              <w:pStyle w:val="ConsPlusNormal0"/>
              <w:jc w:val="center"/>
            </w:pPr>
            <w:r w:rsidRPr="00FC685F">
              <w:rPr>
                <w:rFonts w:ascii="Times New Roman" w:hAnsi="Times New Roman" w:cs="Times New Roman"/>
                <w:szCs w:val="22"/>
              </w:rPr>
              <w:t>100</w:t>
            </w:r>
          </w:p>
        </w:tc>
        <w:tc>
          <w:tcPr>
            <w:tcW w:w="717" w:type="dxa"/>
            <w:gridSpan w:val="2"/>
            <w:shd w:val="clear" w:color="auto" w:fill="auto"/>
          </w:tcPr>
          <w:p w:rsidR="00A216A3" w:rsidRPr="00FC685F" w:rsidRDefault="00A216A3" w:rsidP="00A216A3">
            <w:pPr>
              <w:pStyle w:val="ConsPlusNormal0"/>
              <w:jc w:val="center"/>
            </w:pPr>
            <w:r w:rsidRPr="00FC685F">
              <w:rPr>
                <w:rFonts w:ascii="Times New Roman" w:hAnsi="Times New Roman" w:cs="Times New Roman"/>
                <w:szCs w:val="22"/>
              </w:rPr>
              <w:t>100</w:t>
            </w:r>
          </w:p>
        </w:tc>
        <w:tc>
          <w:tcPr>
            <w:tcW w:w="1619" w:type="dxa"/>
            <w:gridSpan w:val="2"/>
          </w:tcPr>
          <w:p w:rsidR="00A216A3" w:rsidRPr="00FC685F" w:rsidRDefault="00A216A3" w:rsidP="003E1E16">
            <w:pPr>
              <w:pStyle w:val="ConsPlusNormal0"/>
              <w:jc w:val="center"/>
              <w:rPr>
                <w:rFonts w:ascii="Times New Roman" w:hAnsi="Times New Roman"/>
              </w:rPr>
            </w:pPr>
            <w:r w:rsidRPr="00FC685F">
              <w:rPr>
                <w:rFonts w:ascii="Times New Roman" w:hAnsi="Times New Roman"/>
              </w:rPr>
              <w:t>Управление по жилищно-коммунальному комплексу, транспорту и дорогам</w:t>
            </w:r>
          </w:p>
        </w:tc>
      </w:tr>
      <w:tr w:rsidR="00A216A3" w:rsidRPr="00FC685F" w:rsidTr="00E525A9">
        <w:tc>
          <w:tcPr>
            <w:tcW w:w="583" w:type="dxa"/>
          </w:tcPr>
          <w:p w:rsidR="00A216A3" w:rsidRPr="00FC685F" w:rsidRDefault="00A216A3" w:rsidP="00A216A3">
            <w:pPr>
              <w:pStyle w:val="ConsPlusNormal0"/>
              <w:jc w:val="both"/>
              <w:rPr>
                <w:rFonts w:ascii="Times New Roman" w:hAnsi="Times New Roman"/>
              </w:rPr>
            </w:pPr>
            <w:r w:rsidRPr="00FC685F">
              <w:rPr>
                <w:rFonts w:ascii="Times New Roman" w:hAnsi="Times New Roman"/>
              </w:rPr>
              <w:t>21.</w:t>
            </w:r>
          </w:p>
        </w:tc>
        <w:tc>
          <w:tcPr>
            <w:tcW w:w="9266" w:type="dxa"/>
            <w:gridSpan w:val="12"/>
          </w:tcPr>
          <w:p w:rsidR="00A216A3" w:rsidRPr="00FC685F" w:rsidRDefault="00A216A3" w:rsidP="00A216A3">
            <w:pPr>
              <w:pStyle w:val="ConsPlusNormal0"/>
              <w:jc w:val="both"/>
              <w:rPr>
                <w:rFonts w:ascii="Times New Roman" w:hAnsi="Times New Roman"/>
              </w:rPr>
            </w:pPr>
            <w:r w:rsidRPr="00FC685F">
              <w:rPr>
                <w:rFonts w:ascii="Times New Roman" w:hAnsi="Times New Roman"/>
              </w:rPr>
              <w:t>Рынок услуг связи по предоставлению широкополосного доступа к сети Интернет</w:t>
            </w:r>
          </w:p>
        </w:tc>
      </w:tr>
      <w:tr w:rsidR="00A216A3" w:rsidRPr="00FC685F" w:rsidTr="00E525A9">
        <w:tc>
          <w:tcPr>
            <w:tcW w:w="583" w:type="dxa"/>
          </w:tcPr>
          <w:p w:rsidR="00A216A3" w:rsidRPr="00FC685F" w:rsidRDefault="00A216A3" w:rsidP="00A216A3">
            <w:pPr>
              <w:pStyle w:val="ConsPlusNormal0"/>
              <w:jc w:val="both"/>
              <w:rPr>
                <w:rFonts w:ascii="Times New Roman" w:hAnsi="Times New Roman"/>
              </w:rPr>
            </w:pPr>
            <w:r w:rsidRPr="00FC685F">
              <w:rPr>
                <w:rFonts w:ascii="Times New Roman" w:hAnsi="Times New Roman"/>
              </w:rPr>
              <w:t>21.1.</w:t>
            </w:r>
          </w:p>
        </w:tc>
        <w:tc>
          <w:tcPr>
            <w:tcW w:w="3377" w:type="dxa"/>
          </w:tcPr>
          <w:p w:rsidR="00A216A3" w:rsidRPr="00FC685F" w:rsidRDefault="00A216A3" w:rsidP="00A216A3">
            <w:pPr>
              <w:pStyle w:val="ConsPlusNormal0"/>
              <w:jc w:val="both"/>
              <w:rPr>
                <w:rFonts w:ascii="Times New Roman" w:hAnsi="Times New Roman"/>
              </w:rPr>
            </w:pPr>
            <w:r w:rsidRPr="00FC685F">
              <w:rPr>
                <w:rFonts w:ascii="Times New Roman" w:hAnsi="Times New Roman"/>
              </w:rPr>
              <w:t>Увеличение количества объектов муниципальной собственности, фактически используемых операторами связи для размещения и строительства сетей и сооружений связи, процентов по отношению к показателям 2018 года</w:t>
            </w:r>
          </w:p>
        </w:tc>
        <w:tc>
          <w:tcPr>
            <w:tcW w:w="1637" w:type="dxa"/>
          </w:tcPr>
          <w:p w:rsidR="00A216A3" w:rsidRPr="00FC685F" w:rsidRDefault="00A216A3" w:rsidP="00DB53F4">
            <w:pPr>
              <w:pStyle w:val="ConsPlusNormal0"/>
              <w:jc w:val="center"/>
              <w:rPr>
                <w:rFonts w:ascii="Times New Roman" w:hAnsi="Times New Roman"/>
              </w:rPr>
            </w:pPr>
            <w:r w:rsidRPr="00FC685F">
              <w:rPr>
                <w:rFonts w:ascii="Times New Roman" w:hAnsi="Times New Roman"/>
              </w:rPr>
              <w:t>процент</w:t>
            </w:r>
          </w:p>
        </w:tc>
        <w:tc>
          <w:tcPr>
            <w:tcW w:w="652" w:type="dxa"/>
            <w:gridSpan w:val="2"/>
          </w:tcPr>
          <w:p w:rsidR="00A216A3" w:rsidRPr="00FC685F" w:rsidRDefault="00A216A3" w:rsidP="00A216A3">
            <w:pPr>
              <w:pStyle w:val="ConsPlusNormal0"/>
              <w:jc w:val="center"/>
              <w:rPr>
                <w:rFonts w:ascii="Times New Roman" w:hAnsi="Times New Roman"/>
              </w:rPr>
            </w:pPr>
            <w:r w:rsidRPr="00FC685F">
              <w:rPr>
                <w:rFonts w:ascii="Times New Roman" w:hAnsi="Times New Roman"/>
              </w:rPr>
              <w:t>20,0</w:t>
            </w:r>
          </w:p>
          <w:p w:rsidR="00A216A3" w:rsidRPr="00FC685F" w:rsidRDefault="00A216A3" w:rsidP="00A216A3">
            <w:pPr>
              <w:pStyle w:val="ConsPlusNormal0"/>
              <w:jc w:val="center"/>
              <w:rPr>
                <w:rFonts w:ascii="Times New Roman" w:hAnsi="Times New Roman"/>
              </w:rPr>
            </w:pPr>
          </w:p>
          <w:p w:rsidR="00A216A3" w:rsidRPr="00FC685F" w:rsidRDefault="00A216A3" w:rsidP="00A216A3">
            <w:pPr>
              <w:pStyle w:val="ConsPlusNormal0"/>
              <w:jc w:val="center"/>
              <w:rPr>
                <w:rFonts w:ascii="Times New Roman" w:hAnsi="Times New Roman"/>
              </w:rPr>
            </w:pPr>
          </w:p>
        </w:tc>
        <w:tc>
          <w:tcPr>
            <w:tcW w:w="632" w:type="dxa"/>
            <w:gridSpan w:val="2"/>
          </w:tcPr>
          <w:p w:rsidR="00A216A3" w:rsidRPr="00FC685F" w:rsidRDefault="00A216A3" w:rsidP="00A216A3">
            <w:pPr>
              <w:pStyle w:val="ConsPlusNormal0"/>
              <w:jc w:val="center"/>
              <w:rPr>
                <w:rFonts w:ascii="Times New Roman" w:hAnsi="Times New Roman"/>
              </w:rPr>
            </w:pPr>
            <w:r w:rsidRPr="00FC685F">
              <w:rPr>
                <w:rFonts w:ascii="Times New Roman" w:hAnsi="Times New Roman"/>
              </w:rPr>
              <w:t>20,0</w:t>
            </w:r>
          </w:p>
        </w:tc>
        <w:tc>
          <w:tcPr>
            <w:tcW w:w="632" w:type="dxa"/>
            <w:gridSpan w:val="2"/>
          </w:tcPr>
          <w:p w:rsidR="00A216A3" w:rsidRPr="00FC685F" w:rsidRDefault="00A216A3" w:rsidP="00A216A3">
            <w:pPr>
              <w:pStyle w:val="ConsPlusNormal0"/>
              <w:jc w:val="center"/>
              <w:rPr>
                <w:rFonts w:ascii="Times New Roman" w:hAnsi="Times New Roman"/>
              </w:rPr>
            </w:pPr>
            <w:r w:rsidRPr="00FC685F">
              <w:rPr>
                <w:rFonts w:ascii="Times New Roman" w:hAnsi="Times New Roman"/>
              </w:rPr>
              <w:t>20,0</w:t>
            </w:r>
          </w:p>
        </w:tc>
        <w:tc>
          <w:tcPr>
            <w:tcW w:w="717" w:type="dxa"/>
            <w:gridSpan w:val="2"/>
          </w:tcPr>
          <w:p w:rsidR="00A216A3" w:rsidRPr="00FC685F" w:rsidRDefault="00A216A3" w:rsidP="00A216A3">
            <w:pPr>
              <w:pStyle w:val="ConsPlusNormal0"/>
              <w:jc w:val="center"/>
              <w:rPr>
                <w:rFonts w:ascii="Times New Roman" w:hAnsi="Times New Roman"/>
              </w:rPr>
            </w:pPr>
            <w:r w:rsidRPr="00FC685F">
              <w:rPr>
                <w:rFonts w:ascii="Times New Roman" w:hAnsi="Times New Roman"/>
              </w:rPr>
              <w:t>20,0</w:t>
            </w:r>
          </w:p>
        </w:tc>
        <w:tc>
          <w:tcPr>
            <w:tcW w:w="1619" w:type="dxa"/>
            <w:gridSpan w:val="2"/>
          </w:tcPr>
          <w:p w:rsidR="00A216A3" w:rsidRPr="00FC685F" w:rsidRDefault="00A216A3" w:rsidP="003E1E16">
            <w:pPr>
              <w:pStyle w:val="ConsPlusNormal0"/>
              <w:jc w:val="center"/>
              <w:rPr>
                <w:rFonts w:ascii="Times New Roman" w:hAnsi="Times New Roman"/>
              </w:rPr>
            </w:pPr>
            <w:r w:rsidRPr="00FC685F">
              <w:rPr>
                <w:rFonts w:ascii="Times New Roman" w:hAnsi="Times New Roman"/>
              </w:rPr>
              <w:t>Управление по муниципальному имуществу,</w:t>
            </w:r>
          </w:p>
          <w:p w:rsidR="00A216A3" w:rsidRPr="00FC685F" w:rsidRDefault="00A216A3" w:rsidP="003E1E16">
            <w:pPr>
              <w:pStyle w:val="ConsPlusNormal0"/>
              <w:jc w:val="center"/>
              <w:rPr>
                <w:rFonts w:ascii="Times New Roman" w:hAnsi="Times New Roman"/>
              </w:rPr>
            </w:pPr>
            <w:r w:rsidRPr="00FC685F">
              <w:rPr>
                <w:rFonts w:ascii="Times New Roman" w:hAnsi="Times New Roman"/>
              </w:rPr>
              <w:t>Управление по жилищно-коммунальному комплексу, транспорту и дорогам</w:t>
            </w:r>
          </w:p>
        </w:tc>
      </w:tr>
      <w:tr w:rsidR="00A216A3" w:rsidRPr="00FC685F" w:rsidTr="00E525A9">
        <w:trPr>
          <w:trHeight w:val="1022"/>
        </w:trPr>
        <w:tc>
          <w:tcPr>
            <w:tcW w:w="583" w:type="dxa"/>
          </w:tcPr>
          <w:p w:rsidR="00A216A3" w:rsidRPr="00FC685F" w:rsidRDefault="00A216A3" w:rsidP="00A216A3">
            <w:pPr>
              <w:pStyle w:val="ConsPlusNormal0"/>
              <w:jc w:val="both"/>
              <w:rPr>
                <w:rFonts w:ascii="Times New Roman" w:hAnsi="Times New Roman"/>
              </w:rPr>
            </w:pPr>
            <w:r w:rsidRPr="00FC685F">
              <w:rPr>
                <w:rFonts w:ascii="Times New Roman" w:hAnsi="Times New Roman"/>
              </w:rPr>
              <w:t>21.2.</w:t>
            </w:r>
          </w:p>
        </w:tc>
        <w:tc>
          <w:tcPr>
            <w:tcW w:w="3377" w:type="dxa"/>
          </w:tcPr>
          <w:p w:rsidR="00A216A3" w:rsidRPr="00FC685F" w:rsidRDefault="00A216A3" w:rsidP="00A216A3">
            <w:pPr>
              <w:pStyle w:val="ConsPlusNormal0"/>
              <w:jc w:val="both"/>
              <w:rPr>
                <w:rFonts w:ascii="Times New Roman" w:hAnsi="Times New Roman"/>
              </w:rPr>
            </w:pPr>
            <w:r w:rsidRPr="00FC685F">
              <w:rPr>
                <w:rFonts w:ascii="Times New Roman" w:hAnsi="Times New Roman"/>
              </w:rPr>
              <w:t>Доля организаций частной формы собственности в сфере оказания услуг по предоставлению широкополосного доступа к информационно- телекоммуникационной сети «Интернет»</w:t>
            </w:r>
          </w:p>
        </w:tc>
        <w:tc>
          <w:tcPr>
            <w:tcW w:w="1637" w:type="dxa"/>
          </w:tcPr>
          <w:p w:rsidR="00A216A3" w:rsidRPr="00FC685F" w:rsidRDefault="00A216A3" w:rsidP="00DB53F4">
            <w:pPr>
              <w:pStyle w:val="ConsPlusNormal0"/>
              <w:jc w:val="center"/>
              <w:rPr>
                <w:rFonts w:ascii="Times New Roman" w:hAnsi="Times New Roman"/>
              </w:rPr>
            </w:pPr>
            <w:r w:rsidRPr="00FC685F">
              <w:rPr>
                <w:rFonts w:ascii="Times New Roman" w:hAnsi="Times New Roman"/>
              </w:rPr>
              <w:t>процент</w:t>
            </w:r>
          </w:p>
        </w:tc>
        <w:tc>
          <w:tcPr>
            <w:tcW w:w="652" w:type="dxa"/>
            <w:gridSpan w:val="2"/>
          </w:tcPr>
          <w:p w:rsidR="00A216A3" w:rsidRPr="00FC685F" w:rsidRDefault="00A216A3" w:rsidP="00A216A3">
            <w:pPr>
              <w:pStyle w:val="ConsPlusNormal0"/>
              <w:jc w:val="center"/>
              <w:rPr>
                <w:rFonts w:ascii="Times New Roman" w:hAnsi="Times New Roman"/>
              </w:rPr>
            </w:pPr>
            <w:r w:rsidRPr="00FC685F">
              <w:rPr>
                <w:rFonts w:ascii="Times New Roman" w:hAnsi="Times New Roman"/>
              </w:rPr>
              <w:t>100,0</w:t>
            </w:r>
          </w:p>
        </w:tc>
        <w:tc>
          <w:tcPr>
            <w:tcW w:w="632" w:type="dxa"/>
            <w:gridSpan w:val="2"/>
          </w:tcPr>
          <w:p w:rsidR="00A216A3" w:rsidRPr="00FC685F" w:rsidRDefault="00A216A3" w:rsidP="00A216A3">
            <w:pPr>
              <w:pStyle w:val="ConsPlusNormal0"/>
              <w:jc w:val="center"/>
              <w:rPr>
                <w:rFonts w:ascii="Times New Roman" w:hAnsi="Times New Roman"/>
              </w:rPr>
            </w:pPr>
            <w:r w:rsidRPr="00FC685F">
              <w:rPr>
                <w:rFonts w:ascii="Times New Roman" w:hAnsi="Times New Roman"/>
              </w:rPr>
              <w:t>100,0</w:t>
            </w:r>
          </w:p>
        </w:tc>
        <w:tc>
          <w:tcPr>
            <w:tcW w:w="632" w:type="dxa"/>
            <w:gridSpan w:val="2"/>
          </w:tcPr>
          <w:p w:rsidR="00A216A3" w:rsidRPr="00FC685F" w:rsidRDefault="00A216A3" w:rsidP="00A216A3">
            <w:pPr>
              <w:pStyle w:val="ConsPlusNormal0"/>
              <w:jc w:val="center"/>
              <w:rPr>
                <w:rFonts w:ascii="Times New Roman" w:hAnsi="Times New Roman"/>
              </w:rPr>
            </w:pPr>
            <w:r w:rsidRPr="00FC685F">
              <w:rPr>
                <w:rFonts w:ascii="Times New Roman" w:hAnsi="Times New Roman"/>
              </w:rPr>
              <w:t>100,0</w:t>
            </w:r>
          </w:p>
        </w:tc>
        <w:tc>
          <w:tcPr>
            <w:tcW w:w="717" w:type="dxa"/>
            <w:gridSpan w:val="2"/>
          </w:tcPr>
          <w:p w:rsidR="00A216A3" w:rsidRPr="00FC685F" w:rsidRDefault="00A216A3" w:rsidP="00A216A3">
            <w:pPr>
              <w:pStyle w:val="ConsPlusNormal0"/>
              <w:jc w:val="center"/>
              <w:rPr>
                <w:rFonts w:ascii="Times New Roman" w:hAnsi="Times New Roman"/>
              </w:rPr>
            </w:pPr>
            <w:r w:rsidRPr="00FC685F">
              <w:rPr>
                <w:rFonts w:ascii="Times New Roman" w:hAnsi="Times New Roman"/>
              </w:rPr>
              <w:t>100,0</w:t>
            </w:r>
          </w:p>
        </w:tc>
        <w:tc>
          <w:tcPr>
            <w:tcW w:w="1619" w:type="dxa"/>
            <w:gridSpan w:val="2"/>
          </w:tcPr>
          <w:p w:rsidR="00A216A3" w:rsidRPr="00FC685F" w:rsidRDefault="00A216A3" w:rsidP="003E1E16">
            <w:pPr>
              <w:pStyle w:val="ConsPlusNormal0"/>
              <w:jc w:val="center"/>
              <w:rPr>
                <w:rFonts w:ascii="Times New Roman" w:hAnsi="Times New Roman"/>
              </w:rPr>
            </w:pPr>
            <w:r w:rsidRPr="00FC685F">
              <w:rPr>
                <w:rFonts w:ascii="Times New Roman" w:hAnsi="Times New Roman"/>
              </w:rPr>
              <w:t>Управление по экономике</w:t>
            </w:r>
          </w:p>
        </w:tc>
      </w:tr>
      <w:tr w:rsidR="00A216A3" w:rsidRPr="00FC685F" w:rsidTr="00E525A9">
        <w:tc>
          <w:tcPr>
            <w:tcW w:w="583" w:type="dxa"/>
          </w:tcPr>
          <w:p w:rsidR="00A216A3" w:rsidRPr="00FC685F" w:rsidRDefault="00A216A3" w:rsidP="00A216A3">
            <w:pPr>
              <w:pStyle w:val="ConsPlusNormal0"/>
              <w:jc w:val="both"/>
              <w:rPr>
                <w:rFonts w:ascii="Times New Roman" w:hAnsi="Times New Roman"/>
              </w:rPr>
            </w:pPr>
            <w:r w:rsidRPr="00FC685F">
              <w:rPr>
                <w:rFonts w:ascii="Times New Roman" w:hAnsi="Times New Roman"/>
              </w:rPr>
              <w:t>22.</w:t>
            </w:r>
          </w:p>
        </w:tc>
        <w:tc>
          <w:tcPr>
            <w:tcW w:w="9266" w:type="dxa"/>
            <w:gridSpan w:val="12"/>
          </w:tcPr>
          <w:p w:rsidR="00A216A3" w:rsidRPr="00FC685F" w:rsidRDefault="00A216A3" w:rsidP="00A216A3">
            <w:pPr>
              <w:pStyle w:val="ConsPlusNormal0"/>
              <w:jc w:val="both"/>
              <w:rPr>
                <w:rFonts w:ascii="Times New Roman" w:hAnsi="Times New Roman"/>
              </w:rPr>
            </w:pPr>
            <w:r w:rsidRPr="00FC685F">
              <w:rPr>
                <w:rFonts w:ascii="Times New Roman" w:hAnsi="Times New Roman"/>
              </w:rPr>
              <w:t>Рынок ритуальных услуг</w:t>
            </w:r>
          </w:p>
        </w:tc>
      </w:tr>
      <w:tr w:rsidR="00A216A3" w:rsidRPr="00FC685F" w:rsidTr="00E525A9">
        <w:trPr>
          <w:trHeight w:val="843"/>
        </w:trPr>
        <w:tc>
          <w:tcPr>
            <w:tcW w:w="583" w:type="dxa"/>
          </w:tcPr>
          <w:p w:rsidR="00A216A3" w:rsidRPr="00FC685F" w:rsidRDefault="00A216A3" w:rsidP="00A216A3">
            <w:pPr>
              <w:pStyle w:val="ConsPlusNormal0"/>
              <w:jc w:val="both"/>
              <w:rPr>
                <w:rFonts w:ascii="Times New Roman" w:hAnsi="Times New Roman"/>
              </w:rPr>
            </w:pPr>
            <w:r w:rsidRPr="00FC685F">
              <w:rPr>
                <w:rFonts w:ascii="Times New Roman" w:hAnsi="Times New Roman"/>
              </w:rPr>
              <w:t>22.1.</w:t>
            </w:r>
          </w:p>
        </w:tc>
        <w:tc>
          <w:tcPr>
            <w:tcW w:w="3377" w:type="dxa"/>
          </w:tcPr>
          <w:p w:rsidR="00A216A3" w:rsidRPr="00FC685F" w:rsidRDefault="00A216A3" w:rsidP="00A216A3">
            <w:pPr>
              <w:pStyle w:val="ConsPlusNormal0"/>
              <w:jc w:val="both"/>
              <w:rPr>
                <w:rFonts w:ascii="Times New Roman" w:hAnsi="Times New Roman"/>
              </w:rPr>
            </w:pPr>
            <w:r w:rsidRPr="00FC685F">
              <w:rPr>
                <w:rFonts w:ascii="Times New Roman" w:hAnsi="Times New Roman"/>
              </w:rPr>
              <w:t>Доля организаций частной формы собственности в сфере ритуальных услуг</w:t>
            </w:r>
          </w:p>
        </w:tc>
        <w:tc>
          <w:tcPr>
            <w:tcW w:w="1637" w:type="dxa"/>
          </w:tcPr>
          <w:p w:rsidR="00A216A3" w:rsidRPr="00FC685F" w:rsidRDefault="00A216A3" w:rsidP="00DB53F4">
            <w:pPr>
              <w:pStyle w:val="ConsPlusNormal0"/>
              <w:jc w:val="center"/>
              <w:rPr>
                <w:rFonts w:ascii="Times New Roman" w:hAnsi="Times New Roman"/>
              </w:rPr>
            </w:pPr>
            <w:r w:rsidRPr="00FC685F">
              <w:rPr>
                <w:rFonts w:ascii="Times New Roman" w:hAnsi="Times New Roman"/>
              </w:rPr>
              <w:t>процент</w:t>
            </w:r>
          </w:p>
        </w:tc>
        <w:tc>
          <w:tcPr>
            <w:tcW w:w="652" w:type="dxa"/>
            <w:gridSpan w:val="2"/>
          </w:tcPr>
          <w:p w:rsidR="00A216A3" w:rsidRPr="00FC685F" w:rsidRDefault="00A216A3" w:rsidP="00A216A3">
            <w:pPr>
              <w:pStyle w:val="ConsPlusNormal0"/>
              <w:jc w:val="center"/>
              <w:rPr>
                <w:rFonts w:ascii="Times New Roman" w:hAnsi="Times New Roman"/>
              </w:rPr>
            </w:pPr>
            <w:r w:rsidRPr="00FC685F">
              <w:rPr>
                <w:rFonts w:ascii="Times New Roman" w:hAnsi="Times New Roman"/>
              </w:rPr>
              <w:t>67,0</w:t>
            </w:r>
          </w:p>
        </w:tc>
        <w:tc>
          <w:tcPr>
            <w:tcW w:w="632" w:type="dxa"/>
            <w:gridSpan w:val="2"/>
          </w:tcPr>
          <w:p w:rsidR="00A216A3" w:rsidRPr="00FC685F" w:rsidRDefault="00A216A3" w:rsidP="00A216A3">
            <w:pPr>
              <w:pStyle w:val="ConsPlusNormal0"/>
              <w:jc w:val="center"/>
              <w:rPr>
                <w:rFonts w:ascii="Times New Roman" w:hAnsi="Times New Roman"/>
              </w:rPr>
            </w:pPr>
            <w:r w:rsidRPr="00FC685F">
              <w:rPr>
                <w:rFonts w:ascii="Times New Roman" w:hAnsi="Times New Roman"/>
              </w:rPr>
              <w:t>67,0</w:t>
            </w:r>
          </w:p>
        </w:tc>
        <w:tc>
          <w:tcPr>
            <w:tcW w:w="632" w:type="dxa"/>
            <w:gridSpan w:val="2"/>
          </w:tcPr>
          <w:p w:rsidR="00A216A3" w:rsidRPr="00FC685F" w:rsidRDefault="00A216A3" w:rsidP="00A216A3">
            <w:pPr>
              <w:pStyle w:val="ConsPlusNormal0"/>
              <w:jc w:val="center"/>
              <w:rPr>
                <w:rFonts w:ascii="Times New Roman" w:hAnsi="Times New Roman"/>
              </w:rPr>
            </w:pPr>
            <w:r w:rsidRPr="00FC685F">
              <w:rPr>
                <w:rFonts w:ascii="Times New Roman" w:hAnsi="Times New Roman"/>
              </w:rPr>
              <w:t>70,0</w:t>
            </w:r>
          </w:p>
        </w:tc>
        <w:tc>
          <w:tcPr>
            <w:tcW w:w="717" w:type="dxa"/>
            <w:gridSpan w:val="2"/>
          </w:tcPr>
          <w:p w:rsidR="00A216A3" w:rsidRPr="00FC685F" w:rsidRDefault="00A216A3" w:rsidP="003E1E16">
            <w:pPr>
              <w:pStyle w:val="ConsPlusNormal0"/>
              <w:jc w:val="center"/>
              <w:rPr>
                <w:rFonts w:ascii="Times New Roman" w:hAnsi="Times New Roman"/>
              </w:rPr>
            </w:pPr>
            <w:r w:rsidRPr="00FC685F">
              <w:rPr>
                <w:rFonts w:ascii="Times New Roman" w:hAnsi="Times New Roman"/>
              </w:rPr>
              <w:t>70,0</w:t>
            </w:r>
          </w:p>
        </w:tc>
        <w:tc>
          <w:tcPr>
            <w:tcW w:w="1619" w:type="dxa"/>
            <w:gridSpan w:val="2"/>
          </w:tcPr>
          <w:p w:rsidR="00A216A3" w:rsidRPr="00FC685F" w:rsidRDefault="00A216A3" w:rsidP="003E1E16">
            <w:pPr>
              <w:pStyle w:val="ConsPlusNormal0"/>
              <w:jc w:val="center"/>
              <w:rPr>
                <w:rFonts w:ascii="Times New Roman" w:hAnsi="Times New Roman"/>
              </w:rPr>
            </w:pPr>
            <w:r w:rsidRPr="00FC685F">
              <w:rPr>
                <w:rFonts w:ascii="Times New Roman" w:hAnsi="Times New Roman"/>
              </w:rPr>
              <w:t>Управление по жилищно-коммунальному комплексу, транспорту и дорогам</w:t>
            </w:r>
          </w:p>
        </w:tc>
      </w:tr>
      <w:tr w:rsidR="00A216A3" w:rsidRPr="00FC685F" w:rsidTr="00E525A9">
        <w:trPr>
          <w:trHeight w:val="153"/>
        </w:trPr>
        <w:tc>
          <w:tcPr>
            <w:tcW w:w="583" w:type="dxa"/>
          </w:tcPr>
          <w:p w:rsidR="00A216A3" w:rsidRPr="00FC685F" w:rsidRDefault="00A216A3" w:rsidP="00A216A3">
            <w:pPr>
              <w:pStyle w:val="ConsPlusNormal0"/>
              <w:jc w:val="both"/>
              <w:rPr>
                <w:rFonts w:ascii="Times New Roman" w:hAnsi="Times New Roman"/>
              </w:rPr>
            </w:pPr>
            <w:r w:rsidRPr="00FC685F">
              <w:rPr>
                <w:rFonts w:ascii="Times New Roman" w:hAnsi="Times New Roman"/>
              </w:rPr>
              <w:t>23.</w:t>
            </w:r>
          </w:p>
        </w:tc>
        <w:tc>
          <w:tcPr>
            <w:tcW w:w="9266" w:type="dxa"/>
            <w:gridSpan w:val="12"/>
          </w:tcPr>
          <w:p w:rsidR="00A216A3" w:rsidRPr="00FC685F" w:rsidRDefault="00A216A3" w:rsidP="00A216A3">
            <w:pPr>
              <w:pStyle w:val="ConsPlusNormal0"/>
              <w:jc w:val="both"/>
              <w:rPr>
                <w:rFonts w:ascii="Times New Roman" w:hAnsi="Times New Roman"/>
              </w:rPr>
            </w:pPr>
            <w:r w:rsidRPr="00FC685F">
              <w:rPr>
                <w:rFonts w:ascii="Times New Roman" w:hAnsi="Times New Roman"/>
              </w:rPr>
              <w:t>Рынок оказания услуг по ремонту автотранспортных средств</w:t>
            </w:r>
          </w:p>
        </w:tc>
      </w:tr>
      <w:tr w:rsidR="00A216A3" w:rsidRPr="00FC685F" w:rsidTr="00E525A9">
        <w:trPr>
          <w:trHeight w:val="153"/>
        </w:trPr>
        <w:tc>
          <w:tcPr>
            <w:tcW w:w="583" w:type="dxa"/>
          </w:tcPr>
          <w:p w:rsidR="00A216A3" w:rsidRPr="00FC685F" w:rsidRDefault="00A216A3" w:rsidP="00A216A3">
            <w:pPr>
              <w:pStyle w:val="ConsPlusNormal0"/>
              <w:jc w:val="both"/>
              <w:rPr>
                <w:rFonts w:ascii="Times New Roman" w:hAnsi="Times New Roman"/>
              </w:rPr>
            </w:pPr>
            <w:r w:rsidRPr="00FC685F">
              <w:rPr>
                <w:rFonts w:ascii="Times New Roman" w:hAnsi="Times New Roman"/>
              </w:rPr>
              <w:t>23.1.</w:t>
            </w:r>
          </w:p>
        </w:tc>
        <w:tc>
          <w:tcPr>
            <w:tcW w:w="3377" w:type="dxa"/>
            <w:shd w:val="clear" w:color="auto" w:fill="auto"/>
          </w:tcPr>
          <w:p w:rsidR="00A216A3" w:rsidRPr="00FC685F" w:rsidRDefault="00A216A3" w:rsidP="00A216A3">
            <w:pPr>
              <w:pStyle w:val="ConsPlusNormal0"/>
            </w:pPr>
            <w:r w:rsidRPr="00FC685F">
              <w:rPr>
                <w:rFonts w:ascii="Times New Roman" w:hAnsi="Times New Roman" w:cs="Times New Roman"/>
                <w:szCs w:val="22"/>
              </w:rPr>
              <w:t>Доля организаций частной формы собственности в сфере оказания услуг по ремонту автотранспортных средств</w:t>
            </w:r>
          </w:p>
        </w:tc>
        <w:tc>
          <w:tcPr>
            <w:tcW w:w="1637" w:type="dxa"/>
            <w:shd w:val="clear" w:color="auto" w:fill="auto"/>
          </w:tcPr>
          <w:p w:rsidR="00A216A3" w:rsidRPr="00FC685F" w:rsidRDefault="00A216A3" w:rsidP="00DB53F4">
            <w:pPr>
              <w:pStyle w:val="ConsPlusNormal0"/>
              <w:jc w:val="center"/>
            </w:pPr>
            <w:r w:rsidRPr="00FC685F">
              <w:rPr>
                <w:rFonts w:ascii="Times New Roman" w:hAnsi="Times New Roman" w:cs="Times New Roman"/>
                <w:szCs w:val="22"/>
              </w:rPr>
              <w:t>процент</w:t>
            </w:r>
          </w:p>
        </w:tc>
        <w:tc>
          <w:tcPr>
            <w:tcW w:w="652" w:type="dxa"/>
            <w:gridSpan w:val="2"/>
            <w:shd w:val="clear" w:color="auto" w:fill="auto"/>
          </w:tcPr>
          <w:p w:rsidR="00A216A3" w:rsidRPr="00FC685F" w:rsidRDefault="00A216A3" w:rsidP="00A216A3">
            <w:pPr>
              <w:pStyle w:val="ConsPlusNormal0"/>
              <w:jc w:val="center"/>
            </w:pPr>
            <w:r w:rsidRPr="00FC685F">
              <w:rPr>
                <w:rFonts w:ascii="Times New Roman" w:hAnsi="Times New Roman" w:cs="Times New Roman"/>
                <w:szCs w:val="22"/>
              </w:rPr>
              <w:t>100,0</w:t>
            </w:r>
          </w:p>
          <w:p w:rsidR="00A216A3" w:rsidRPr="00FC685F" w:rsidRDefault="00A216A3" w:rsidP="00A216A3">
            <w:pPr>
              <w:jc w:val="center"/>
            </w:pPr>
          </w:p>
          <w:p w:rsidR="00A216A3" w:rsidRPr="00FC685F" w:rsidRDefault="00A216A3" w:rsidP="00A216A3">
            <w:pPr>
              <w:jc w:val="center"/>
            </w:pPr>
          </w:p>
        </w:tc>
        <w:tc>
          <w:tcPr>
            <w:tcW w:w="632" w:type="dxa"/>
            <w:gridSpan w:val="2"/>
            <w:shd w:val="clear" w:color="auto" w:fill="auto"/>
          </w:tcPr>
          <w:p w:rsidR="00A216A3" w:rsidRPr="00FC685F" w:rsidRDefault="00A216A3" w:rsidP="00A216A3">
            <w:pPr>
              <w:pStyle w:val="ConsPlusNormal0"/>
              <w:jc w:val="center"/>
            </w:pPr>
            <w:r w:rsidRPr="00FC685F">
              <w:rPr>
                <w:rFonts w:ascii="Times New Roman" w:hAnsi="Times New Roman" w:cs="Times New Roman"/>
                <w:szCs w:val="22"/>
              </w:rPr>
              <w:t>100,0</w:t>
            </w:r>
          </w:p>
        </w:tc>
        <w:tc>
          <w:tcPr>
            <w:tcW w:w="632" w:type="dxa"/>
            <w:gridSpan w:val="2"/>
            <w:shd w:val="clear" w:color="auto" w:fill="auto"/>
          </w:tcPr>
          <w:p w:rsidR="00A216A3" w:rsidRPr="00FC685F" w:rsidRDefault="00A216A3" w:rsidP="00A216A3">
            <w:pPr>
              <w:pStyle w:val="ConsPlusNormal0"/>
              <w:jc w:val="center"/>
            </w:pPr>
            <w:r w:rsidRPr="00FC685F">
              <w:rPr>
                <w:rFonts w:ascii="Times New Roman" w:hAnsi="Times New Roman" w:cs="Times New Roman"/>
                <w:szCs w:val="22"/>
              </w:rPr>
              <w:t>100,0</w:t>
            </w:r>
          </w:p>
        </w:tc>
        <w:tc>
          <w:tcPr>
            <w:tcW w:w="717" w:type="dxa"/>
            <w:gridSpan w:val="2"/>
            <w:shd w:val="clear" w:color="auto" w:fill="auto"/>
          </w:tcPr>
          <w:p w:rsidR="00A216A3" w:rsidRPr="00FC685F" w:rsidRDefault="00A216A3" w:rsidP="00A216A3">
            <w:pPr>
              <w:pStyle w:val="ConsPlusNormal0"/>
              <w:jc w:val="center"/>
            </w:pPr>
            <w:r w:rsidRPr="00FC685F">
              <w:rPr>
                <w:rFonts w:ascii="Times New Roman" w:hAnsi="Times New Roman" w:cs="Times New Roman"/>
                <w:szCs w:val="22"/>
              </w:rPr>
              <w:t>100,0</w:t>
            </w:r>
          </w:p>
        </w:tc>
        <w:tc>
          <w:tcPr>
            <w:tcW w:w="1619" w:type="dxa"/>
            <w:gridSpan w:val="2"/>
          </w:tcPr>
          <w:p w:rsidR="00A216A3" w:rsidRPr="00FC685F" w:rsidRDefault="00A216A3" w:rsidP="003E1E16">
            <w:pPr>
              <w:pStyle w:val="ConsPlusNormal0"/>
              <w:jc w:val="center"/>
              <w:rPr>
                <w:rFonts w:ascii="Times New Roman" w:hAnsi="Times New Roman"/>
              </w:rPr>
            </w:pPr>
            <w:r w:rsidRPr="00FC685F">
              <w:rPr>
                <w:rFonts w:ascii="Times New Roman" w:hAnsi="Times New Roman"/>
              </w:rPr>
              <w:t>Управление по экономике</w:t>
            </w:r>
          </w:p>
        </w:tc>
      </w:tr>
      <w:tr w:rsidR="00A216A3" w:rsidRPr="00FC685F" w:rsidTr="00E525A9">
        <w:trPr>
          <w:trHeight w:val="153"/>
        </w:trPr>
        <w:tc>
          <w:tcPr>
            <w:tcW w:w="583" w:type="dxa"/>
          </w:tcPr>
          <w:p w:rsidR="00A216A3" w:rsidRPr="00FC685F" w:rsidRDefault="00A216A3" w:rsidP="00A216A3">
            <w:pPr>
              <w:pStyle w:val="ConsPlusNormal0"/>
              <w:jc w:val="both"/>
              <w:rPr>
                <w:rFonts w:ascii="Times New Roman" w:hAnsi="Times New Roman"/>
              </w:rPr>
            </w:pPr>
            <w:r w:rsidRPr="00FC685F">
              <w:rPr>
                <w:rFonts w:ascii="Times New Roman" w:hAnsi="Times New Roman"/>
              </w:rPr>
              <w:t>24.</w:t>
            </w:r>
          </w:p>
        </w:tc>
        <w:tc>
          <w:tcPr>
            <w:tcW w:w="9266" w:type="dxa"/>
            <w:gridSpan w:val="12"/>
            <w:shd w:val="clear" w:color="auto" w:fill="auto"/>
          </w:tcPr>
          <w:p w:rsidR="00A216A3" w:rsidRPr="00FC685F" w:rsidRDefault="00A216A3" w:rsidP="00A216A3">
            <w:pPr>
              <w:pStyle w:val="ConsPlusNormal0"/>
            </w:pPr>
            <w:r w:rsidRPr="00FC685F">
              <w:rPr>
                <w:rFonts w:ascii="Times New Roman" w:hAnsi="Times New Roman" w:cs="Times New Roman"/>
                <w:szCs w:val="22"/>
              </w:rPr>
              <w:t>Рынок нефтепродуктов</w:t>
            </w:r>
          </w:p>
        </w:tc>
      </w:tr>
      <w:tr w:rsidR="00A216A3" w:rsidRPr="00FC685F" w:rsidTr="00E525A9">
        <w:trPr>
          <w:trHeight w:val="153"/>
        </w:trPr>
        <w:tc>
          <w:tcPr>
            <w:tcW w:w="583" w:type="dxa"/>
          </w:tcPr>
          <w:p w:rsidR="00A216A3" w:rsidRPr="00FC685F" w:rsidRDefault="00A216A3" w:rsidP="00A216A3">
            <w:pPr>
              <w:pStyle w:val="ConsPlusNormal0"/>
              <w:jc w:val="both"/>
              <w:rPr>
                <w:rFonts w:ascii="Times New Roman" w:hAnsi="Times New Roman"/>
              </w:rPr>
            </w:pPr>
            <w:r w:rsidRPr="00FC685F">
              <w:rPr>
                <w:rFonts w:ascii="Times New Roman" w:hAnsi="Times New Roman"/>
              </w:rPr>
              <w:t>24.1.</w:t>
            </w:r>
          </w:p>
        </w:tc>
        <w:tc>
          <w:tcPr>
            <w:tcW w:w="3377" w:type="dxa"/>
            <w:shd w:val="clear" w:color="auto" w:fill="auto"/>
          </w:tcPr>
          <w:p w:rsidR="00A216A3" w:rsidRPr="00FC685F" w:rsidRDefault="00A216A3" w:rsidP="00A216A3">
            <w:pPr>
              <w:pStyle w:val="ConsPlusNormal0"/>
            </w:pPr>
            <w:r w:rsidRPr="00FC685F">
              <w:rPr>
                <w:rFonts w:ascii="Times New Roman" w:hAnsi="Times New Roman" w:cs="Times New Roman"/>
                <w:szCs w:val="22"/>
              </w:rPr>
              <w:t xml:space="preserve">Доля организаций частной формы </w:t>
            </w:r>
            <w:r w:rsidRPr="00FC685F">
              <w:rPr>
                <w:rFonts w:ascii="Times New Roman" w:hAnsi="Times New Roman" w:cs="Times New Roman"/>
                <w:szCs w:val="22"/>
              </w:rPr>
              <w:lastRenderedPageBreak/>
              <w:t>собственности на рынке нефтепродуктов</w:t>
            </w:r>
          </w:p>
        </w:tc>
        <w:tc>
          <w:tcPr>
            <w:tcW w:w="1637" w:type="dxa"/>
            <w:shd w:val="clear" w:color="auto" w:fill="auto"/>
          </w:tcPr>
          <w:p w:rsidR="00A216A3" w:rsidRPr="00FC685F" w:rsidRDefault="00A216A3" w:rsidP="00DB53F4">
            <w:pPr>
              <w:pStyle w:val="ConsPlusNormal0"/>
              <w:jc w:val="center"/>
            </w:pPr>
            <w:r w:rsidRPr="00FC685F">
              <w:rPr>
                <w:rFonts w:ascii="Times New Roman" w:hAnsi="Times New Roman" w:cs="Times New Roman"/>
                <w:szCs w:val="22"/>
              </w:rPr>
              <w:lastRenderedPageBreak/>
              <w:t>процент</w:t>
            </w:r>
          </w:p>
        </w:tc>
        <w:tc>
          <w:tcPr>
            <w:tcW w:w="652" w:type="dxa"/>
            <w:gridSpan w:val="2"/>
            <w:shd w:val="clear" w:color="auto" w:fill="auto"/>
          </w:tcPr>
          <w:p w:rsidR="00A216A3" w:rsidRPr="00FC685F" w:rsidRDefault="00A216A3" w:rsidP="00A216A3">
            <w:pPr>
              <w:pStyle w:val="ConsPlusNormal0"/>
              <w:jc w:val="center"/>
            </w:pPr>
            <w:r w:rsidRPr="00FC685F">
              <w:rPr>
                <w:rFonts w:ascii="Times New Roman" w:hAnsi="Times New Roman" w:cs="Times New Roman"/>
                <w:szCs w:val="22"/>
              </w:rPr>
              <w:t>100,0</w:t>
            </w:r>
          </w:p>
          <w:p w:rsidR="00A216A3" w:rsidRPr="00FC685F" w:rsidRDefault="00A216A3" w:rsidP="00A216A3">
            <w:pPr>
              <w:jc w:val="center"/>
            </w:pPr>
          </w:p>
          <w:p w:rsidR="00A216A3" w:rsidRPr="00FC685F" w:rsidRDefault="00A216A3" w:rsidP="00A216A3">
            <w:pPr>
              <w:jc w:val="center"/>
            </w:pPr>
          </w:p>
        </w:tc>
        <w:tc>
          <w:tcPr>
            <w:tcW w:w="632" w:type="dxa"/>
            <w:gridSpan w:val="2"/>
            <w:shd w:val="clear" w:color="auto" w:fill="auto"/>
          </w:tcPr>
          <w:p w:rsidR="00A216A3" w:rsidRPr="00FC685F" w:rsidRDefault="00A216A3" w:rsidP="00A216A3">
            <w:pPr>
              <w:pStyle w:val="ConsPlusNormal0"/>
              <w:jc w:val="center"/>
            </w:pPr>
            <w:r w:rsidRPr="00FC685F">
              <w:rPr>
                <w:rFonts w:ascii="Times New Roman" w:hAnsi="Times New Roman" w:cs="Times New Roman"/>
                <w:szCs w:val="22"/>
              </w:rPr>
              <w:lastRenderedPageBreak/>
              <w:t>100,0</w:t>
            </w:r>
          </w:p>
        </w:tc>
        <w:tc>
          <w:tcPr>
            <w:tcW w:w="632" w:type="dxa"/>
            <w:gridSpan w:val="2"/>
            <w:shd w:val="clear" w:color="auto" w:fill="auto"/>
          </w:tcPr>
          <w:p w:rsidR="00A216A3" w:rsidRPr="00FC685F" w:rsidRDefault="00A216A3" w:rsidP="00A216A3">
            <w:pPr>
              <w:pStyle w:val="ConsPlusNormal0"/>
              <w:jc w:val="center"/>
            </w:pPr>
            <w:r w:rsidRPr="00FC685F">
              <w:rPr>
                <w:rFonts w:ascii="Times New Roman" w:hAnsi="Times New Roman" w:cs="Times New Roman"/>
                <w:szCs w:val="22"/>
              </w:rPr>
              <w:t>100,0</w:t>
            </w:r>
          </w:p>
        </w:tc>
        <w:tc>
          <w:tcPr>
            <w:tcW w:w="717" w:type="dxa"/>
            <w:gridSpan w:val="2"/>
            <w:shd w:val="clear" w:color="auto" w:fill="auto"/>
          </w:tcPr>
          <w:p w:rsidR="00A216A3" w:rsidRPr="00FC685F" w:rsidRDefault="00A216A3" w:rsidP="00A216A3">
            <w:pPr>
              <w:pStyle w:val="ConsPlusNormal0"/>
              <w:jc w:val="center"/>
            </w:pPr>
            <w:r w:rsidRPr="00FC685F">
              <w:rPr>
                <w:rFonts w:ascii="Times New Roman" w:hAnsi="Times New Roman" w:cs="Times New Roman"/>
                <w:szCs w:val="22"/>
              </w:rPr>
              <w:t>100,0</w:t>
            </w:r>
          </w:p>
        </w:tc>
        <w:tc>
          <w:tcPr>
            <w:tcW w:w="1619" w:type="dxa"/>
            <w:gridSpan w:val="2"/>
          </w:tcPr>
          <w:p w:rsidR="00A216A3" w:rsidRPr="00FC685F" w:rsidRDefault="00A216A3" w:rsidP="003E1E16">
            <w:pPr>
              <w:pStyle w:val="ConsPlusNormal0"/>
              <w:jc w:val="center"/>
              <w:rPr>
                <w:rFonts w:ascii="Times New Roman" w:hAnsi="Times New Roman"/>
              </w:rPr>
            </w:pPr>
            <w:r w:rsidRPr="00FC685F">
              <w:rPr>
                <w:rFonts w:ascii="Times New Roman" w:hAnsi="Times New Roman"/>
              </w:rPr>
              <w:t xml:space="preserve">Управление по </w:t>
            </w:r>
            <w:r w:rsidRPr="00FC685F">
              <w:rPr>
                <w:rFonts w:ascii="Times New Roman" w:hAnsi="Times New Roman"/>
              </w:rPr>
              <w:lastRenderedPageBreak/>
              <w:t>экономике</w:t>
            </w:r>
          </w:p>
        </w:tc>
      </w:tr>
      <w:tr w:rsidR="00A216A3" w:rsidRPr="00FC685F" w:rsidTr="00E525A9">
        <w:trPr>
          <w:trHeight w:val="153"/>
        </w:trPr>
        <w:tc>
          <w:tcPr>
            <w:tcW w:w="583" w:type="dxa"/>
          </w:tcPr>
          <w:p w:rsidR="00A216A3" w:rsidRPr="00FC685F" w:rsidRDefault="00A216A3" w:rsidP="00A216A3">
            <w:pPr>
              <w:pStyle w:val="ConsPlusNormal0"/>
              <w:jc w:val="both"/>
              <w:rPr>
                <w:rFonts w:ascii="Times New Roman" w:hAnsi="Times New Roman"/>
              </w:rPr>
            </w:pPr>
            <w:r w:rsidRPr="00FC685F">
              <w:rPr>
                <w:rFonts w:ascii="Times New Roman" w:hAnsi="Times New Roman"/>
              </w:rPr>
              <w:lastRenderedPageBreak/>
              <w:t>25.</w:t>
            </w:r>
          </w:p>
        </w:tc>
        <w:tc>
          <w:tcPr>
            <w:tcW w:w="9266" w:type="dxa"/>
            <w:gridSpan w:val="12"/>
            <w:shd w:val="clear" w:color="auto" w:fill="auto"/>
          </w:tcPr>
          <w:p w:rsidR="00A216A3" w:rsidRPr="00FC685F" w:rsidRDefault="00A216A3" w:rsidP="00A216A3">
            <w:pPr>
              <w:pStyle w:val="ConsPlusNormal0"/>
            </w:pPr>
            <w:r w:rsidRPr="00FC685F">
              <w:rPr>
                <w:rFonts w:ascii="Times New Roman" w:hAnsi="Times New Roman" w:cs="Times New Roman"/>
                <w:szCs w:val="22"/>
              </w:rPr>
              <w:t>Сфера наружной рекламы</w:t>
            </w:r>
          </w:p>
        </w:tc>
      </w:tr>
      <w:tr w:rsidR="00A216A3" w:rsidRPr="00FC685F" w:rsidTr="00E525A9">
        <w:trPr>
          <w:trHeight w:val="153"/>
        </w:trPr>
        <w:tc>
          <w:tcPr>
            <w:tcW w:w="583" w:type="dxa"/>
          </w:tcPr>
          <w:p w:rsidR="00A216A3" w:rsidRPr="00FC685F" w:rsidRDefault="00A216A3" w:rsidP="00A216A3">
            <w:pPr>
              <w:pStyle w:val="ConsPlusNormal0"/>
              <w:jc w:val="both"/>
              <w:rPr>
                <w:rFonts w:ascii="Times New Roman" w:hAnsi="Times New Roman"/>
              </w:rPr>
            </w:pPr>
            <w:r w:rsidRPr="00FC685F">
              <w:rPr>
                <w:rFonts w:ascii="Times New Roman" w:hAnsi="Times New Roman"/>
              </w:rPr>
              <w:t>25.1.</w:t>
            </w:r>
          </w:p>
        </w:tc>
        <w:tc>
          <w:tcPr>
            <w:tcW w:w="3377" w:type="dxa"/>
            <w:shd w:val="clear" w:color="auto" w:fill="auto"/>
          </w:tcPr>
          <w:p w:rsidR="00A216A3" w:rsidRPr="00FC685F" w:rsidRDefault="00A216A3" w:rsidP="00A216A3">
            <w:pPr>
              <w:pStyle w:val="ConsPlusNormal0"/>
            </w:pPr>
            <w:r w:rsidRPr="00FC685F">
              <w:rPr>
                <w:rFonts w:ascii="Times New Roman" w:hAnsi="Times New Roman" w:cs="Times New Roman"/>
                <w:szCs w:val="22"/>
              </w:rPr>
              <w:t>Доля организаций частной формы собственности в сфере наружной рекламы</w:t>
            </w:r>
          </w:p>
        </w:tc>
        <w:tc>
          <w:tcPr>
            <w:tcW w:w="1637" w:type="dxa"/>
            <w:shd w:val="clear" w:color="auto" w:fill="auto"/>
          </w:tcPr>
          <w:p w:rsidR="00A216A3" w:rsidRPr="00FC685F" w:rsidRDefault="00A216A3" w:rsidP="00DB53F4">
            <w:pPr>
              <w:pStyle w:val="ConsPlusNormal0"/>
              <w:jc w:val="center"/>
            </w:pPr>
            <w:r w:rsidRPr="00FC685F">
              <w:rPr>
                <w:rFonts w:ascii="Times New Roman" w:hAnsi="Times New Roman" w:cs="Times New Roman"/>
                <w:szCs w:val="22"/>
              </w:rPr>
              <w:t>процент</w:t>
            </w:r>
          </w:p>
        </w:tc>
        <w:tc>
          <w:tcPr>
            <w:tcW w:w="652" w:type="dxa"/>
            <w:gridSpan w:val="2"/>
            <w:shd w:val="clear" w:color="auto" w:fill="auto"/>
          </w:tcPr>
          <w:p w:rsidR="00A216A3" w:rsidRPr="00FC685F" w:rsidRDefault="00A216A3" w:rsidP="00A216A3">
            <w:pPr>
              <w:pStyle w:val="ConsPlusNormal0"/>
              <w:jc w:val="center"/>
            </w:pPr>
            <w:r w:rsidRPr="00FC685F">
              <w:rPr>
                <w:rFonts w:ascii="Times New Roman" w:hAnsi="Times New Roman" w:cs="Times New Roman"/>
                <w:szCs w:val="22"/>
              </w:rPr>
              <w:t>100,0</w:t>
            </w:r>
          </w:p>
          <w:p w:rsidR="00A216A3" w:rsidRPr="00FC685F" w:rsidRDefault="00A216A3" w:rsidP="00A216A3">
            <w:pPr>
              <w:jc w:val="center"/>
            </w:pPr>
          </w:p>
          <w:p w:rsidR="00A216A3" w:rsidRPr="00FC685F" w:rsidRDefault="00A216A3" w:rsidP="00A216A3">
            <w:pPr>
              <w:jc w:val="center"/>
            </w:pPr>
          </w:p>
        </w:tc>
        <w:tc>
          <w:tcPr>
            <w:tcW w:w="632" w:type="dxa"/>
            <w:gridSpan w:val="2"/>
            <w:shd w:val="clear" w:color="auto" w:fill="auto"/>
          </w:tcPr>
          <w:p w:rsidR="00A216A3" w:rsidRPr="00FC685F" w:rsidRDefault="00A216A3" w:rsidP="00A216A3">
            <w:pPr>
              <w:pStyle w:val="ConsPlusNormal0"/>
              <w:jc w:val="center"/>
            </w:pPr>
            <w:r w:rsidRPr="00FC685F">
              <w:rPr>
                <w:rFonts w:ascii="Times New Roman" w:hAnsi="Times New Roman" w:cs="Times New Roman"/>
                <w:szCs w:val="22"/>
              </w:rPr>
              <w:t>100,0</w:t>
            </w:r>
          </w:p>
        </w:tc>
        <w:tc>
          <w:tcPr>
            <w:tcW w:w="632" w:type="dxa"/>
            <w:gridSpan w:val="2"/>
            <w:shd w:val="clear" w:color="auto" w:fill="auto"/>
          </w:tcPr>
          <w:p w:rsidR="00A216A3" w:rsidRPr="00FC685F" w:rsidRDefault="00A216A3" w:rsidP="00A216A3">
            <w:pPr>
              <w:pStyle w:val="ConsPlusNormal0"/>
              <w:jc w:val="center"/>
            </w:pPr>
            <w:r w:rsidRPr="00FC685F">
              <w:rPr>
                <w:rFonts w:ascii="Times New Roman" w:hAnsi="Times New Roman" w:cs="Times New Roman"/>
                <w:szCs w:val="22"/>
              </w:rPr>
              <w:t>100,0</w:t>
            </w:r>
          </w:p>
        </w:tc>
        <w:tc>
          <w:tcPr>
            <w:tcW w:w="717" w:type="dxa"/>
            <w:gridSpan w:val="2"/>
            <w:shd w:val="clear" w:color="auto" w:fill="auto"/>
          </w:tcPr>
          <w:p w:rsidR="00A216A3" w:rsidRPr="00FC685F" w:rsidRDefault="00A216A3" w:rsidP="00A216A3">
            <w:pPr>
              <w:pStyle w:val="ConsPlusNormal0"/>
              <w:jc w:val="center"/>
            </w:pPr>
            <w:r w:rsidRPr="00FC685F">
              <w:rPr>
                <w:rFonts w:ascii="Times New Roman" w:hAnsi="Times New Roman" w:cs="Times New Roman"/>
                <w:szCs w:val="22"/>
              </w:rPr>
              <w:t>100,0</w:t>
            </w:r>
          </w:p>
        </w:tc>
        <w:tc>
          <w:tcPr>
            <w:tcW w:w="1619" w:type="dxa"/>
            <w:gridSpan w:val="2"/>
          </w:tcPr>
          <w:p w:rsidR="00A216A3" w:rsidRPr="00FC685F" w:rsidRDefault="00A216A3" w:rsidP="003E1E16">
            <w:pPr>
              <w:pStyle w:val="ConsPlusNormal0"/>
              <w:jc w:val="center"/>
              <w:rPr>
                <w:rFonts w:ascii="Times New Roman" w:hAnsi="Times New Roman"/>
              </w:rPr>
            </w:pPr>
            <w:r w:rsidRPr="00FC685F">
              <w:rPr>
                <w:rFonts w:ascii="Times New Roman" w:hAnsi="Times New Roman"/>
              </w:rPr>
              <w:t>Управление по экономике</w:t>
            </w:r>
          </w:p>
        </w:tc>
      </w:tr>
      <w:tr w:rsidR="00A216A3" w:rsidRPr="00FC685F" w:rsidTr="00E525A9">
        <w:trPr>
          <w:trHeight w:val="529"/>
        </w:trPr>
        <w:tc>
          <w:tcPr>
            <w:tcW w:w="583" w:type="dxa"/>
          </w:tcPr>
          <w:p w:rsidR="00A216A3" w:rsidRPr="00FC685F" w:rsidRDefault="00A216A3" w:rsidP="00A216A3">
            <w:pPr>
              <w:pStyle w:val="ConsPlusNormal0"/>
              <w:jc w:val="both"/>
              <w:rPr>
                <w:rFonts w:ascii="Times New Roman" w:hAnsi="Times New Roman"/>
              </w:rPr>
            </w:pPr>
            <w:r w:rsidRPr="00FC685F">
              <w:rPr>
                <w:rFonts w:ascii="Times New Roman" w:hAnsi="Times New Roman"/>
              </w:rPr>
              <w:t>26.</w:t>
            </w:r>
          </w:p>
        </w:tc>
        <w:tc>
          <w:tcPr>
            <w:tcW w:w="9266" w:type="dxa"/>
            <w:gridSpan w:val="12"/>
          </w:tcPr>
          <w:p w:rsidR="00A216A3" w:rsidRPr="00FC685F" w:rsidRDefault="00A216A3" w:rsidP="00A216A3">
            <w:pPr>
              <w:pStyle w:val="ConsPlusNormal0"/>
              <w:jc w:val="both"/>
              <w:rPr>
                <w:rFonts w:ascii="Times New Roman" w:hAnsi="Times New Roman"/>
              </w:rPr>
            </w:pPr>
            <w:r w:rsidRPr="00FC685F">
              <w:rPr>
                <w:rFonts w:ascii="Times New Roman" w:hAnsi="Times New Roman"/>
              </w:rPr>
              <w:t>Рынок услуг в сфере физической культуры и спорта</w:t>
            </w:r>
          </w:p>
        </w:tc>
      </w:tr>
      <w:tr w:rsidR="00A216A3" w:rsidRPr="00FC685F" w:rsidTr="00E525A9">
        <w:tc>
          <w:tcPr>
            <w:tcW w:w="583" w:type="dxa"/>
          </w:tcPr>
          <w:p w:rsidR="00A216A3" w:rsidRPr="00FC685F" w:rsidRDefault="00A216A3" w:rsidP="00A216A3">
            <w:pPr>
              <w:pStyle w:val="ConsPlusNormal0"/>
              <w:jc w:val="both"/>
              <w:rPr>
                <w:rFonts w:ascii="Times New Roman" w:hAnsi="Times New Roman"/>
              </w:rPr>
            </w:pPr>
            <w:r w:rsidRPr="00FC685F">
              <w:rPr>
                <w:rFonts w:ascii="Times New Roman" w:hAnsi="Times New Roman"/>
              </w:rPr>
              <w:t>26.1.</w:t>
            </w:r>
          </w:p>
        </w:tc>
        <w:tc>
          <w:tcPr>
            <w:tcW w:w="3377" w:type="dxa"/>
          </w:tcPr>
          <w:p w:rsidR="00A216A3" w:rsidRPr="00FC685F" w:rsidRDefault="00A216A3" w:rsidP="00A216A3">
            <w:pPr>
              <w:pStyle w:val="ConsPlusNormal0"/>
              <w:jc w:val="both"/>
              <w:rPr>
                <w:rFonts w:ascii="Times New Roman" w:hAnsi="Times New Roman"/>
              </w:rPr>
            </w:pPr>
            <w:r w:rsidRPr="00FC685F">
              <w:rPr>
                <w:rFonts w:ascii="Times New Roman" w:hAnsi="Times New Roman"/>
              </w:rPr>
              <w:t>Доля организаций частной формы собственности на рынке в сфере физической культуры и спорта</w:t>
            </w:r>
          </w:p>
        </w:tc>
        <w:tc>
          <w:tcPr>
            <w:tcW w:w="1699" w:type="dxa"/>
            <w:gridSpan w:val="2"/>
          </w:tcPr>
          <w:p w:rsidR="00A216A3" w:rsidRPr="00FC685F" w:rsidRDefault="00A216A3" w:rsidP="00DB53F4">
            <w:pPr>
              <w:pStyle w:val="ConsPlusNormal0"/>
              <w:jc w:val="center"/>
              <w:rPr>
                <w:rFonts w:ascii="Times New Roman" w:hAnsi="Times New Roman"/>
              </w:rPr>
            </w:pPr>
            <w:r w:rsidRPr="00FC685F">
              <w:rPr>
                <w:rFonts w:ascii="Times New Roman" w:hAnsi="Times New Roman"/>
              </w:rPr>
              <w:t>процент</w:t>
            </w:r>
          </w:p>
        </w:tc>
        <w:tc>
          <w:tcPr>
            <w:tcW w:w="652" w:type="dxa"/>
            <w:gridSpan w:val="2"/>
          </w:tcPr>
          <w:p w:rsidR="00A216A3" w:rsidRPr="00FC685F" w:rsidRDefault="00A216A3" w:rsidP="00A216A3">
            <w:pPr>
              <w:pStyle w:val="ConsPlusNormal0"/>
              <w:jc w:val="center"/>
              <w:rPr>
                <w:rFonts w:ascii="Times New Roman" w:hAnsi="Times New Roman"/>
              </w:rPr>
            </w:pPr>
            <w:r w:rsidRPr="00FC685F">
              <w:rPr>
                <w:rFonts w:ascii="Times New Roman" w:hAnsi="Times New Roman"/>
              </w:rPr>
              <w:t>92,9</w:t>
            </w:r>
          </w:p>
        </w:tc>
        <w:tc>
          <w:tcPr>
            <w:tcW w:w="632" w:type="dxa"/>
            <w:gridSpan w:val="2"/>
          </w:tcPr>
          <w:p w:rsidR="00A216A3" w:rsidRPr="00FC685F" w:rsidRDefault="00A216A3" w:rsidP="00A216A3">
            <w:pPr>
              <w:pStyle w:val="ConsPlusNormal0"/>
              <w:jc w:val="center"/>
              <w:rPr>
                <w:rFonts w:ascii="Times New Roman" w:hAnsi="Times New Roman"/>
              </w:rPr>
            </w:pPr>
            <w:r w:rsidRPr="00FC685F">
              <w:rPr>
                <w:rFonts w:ascii="Times New Roman" w:hAnsi="Times New Roman"/>
              </w:rPr>
              <w:t>93,0</w:t>
            </w:r>
          </w:p>
        </w:tc>
        <w:tc>
          <w:tcPr>
            <w:tcW w:w="632" w:type="dxa"/>
            <w:gridSpan w:val="2"/>
          </w:tcPr>
          <w:p w:rsidR="00A216A3" w:rsidRPr="00FC685F" w:rsidRDefault="00A216A3" w:rsidP="00A216A3">
            <w:pPr>
              <w:pStyle w:val="ConsPlusNormal0"/>
              <w:jc w:val="center"/>
              <w:rPr>
                <w:rFonts w:ascii="Times New Roman" w:hAnsi="Times New Roman"/>
              </w:rPr>
            </w:pPr>
            <w:r w:rsidRPr="00FC685F">
              <w:rPr>
                <w:rFonts w:ascii="Times New Roman" w:hAnsi="Times New Roman"/>
              </w:rPr>
              <w:t>95,0</w:t>
            </w:r>
          </w:p>
        </w:tc>
        <w:tc>
          <w:tcPr>
            <w:tcW w:w="717" w:type="dxa"/>
            <w:gridSpan w:val="2"/>
          </w:tcPr>
          <w:p w:rsidR="00A216A3" w:rsidRPr="00FC685F" w:rsidRDefault="00A216A3" w:rsidP="00A216A3">
            <w:pPr>
              <w:pStyle w:val="ConsPlusNormal0"/>
              <w:jc w:val="center"/>
              <w:rPr>
                <w:rFonts w:ascii="Times New Roman" w:hAnsi="Times New Roman"/>
              </w:rPr>
            </w:pPr>
            <w:r w:rsidRPr="00FC685F">
              <w:rPr>
                <w:rFonts w:ascii="Times New Roman" w:hAnsi="Times New Roman"/>
              </w:rPr>
              <w:t>95,0</w:t>
            </w:r>
          </w:p>
        </w:tc>
        <w:tc>
          <w:tcPr>
            <w:tcW w:w="1557" w:type="dxa"/>
          </w:tcPr>
          <w:p w:rsidR="00A216A3" w:rsidRPr="00FC685F" w:rsidRDefault="00A216A3" w:rsidP="003E1E16">
            <w:pPr>
              <w:pStyle w:val="ConsPlusNormal0"/>
              <w:jc w:val="center"/>
              <w:rPr>
                <w:rFonts w:ascii="Times New Roman" w:hAnsi="Times New Roman"/>
              </w:rPr>
            </w:pPr>
            <w:r w:rsidRPr="00FC685F">
              <w:rPr>
                <w:rFonts w:ascii="Times New Roman" w:hAnsi="Times New Roman"/>
              </w:rPr>
              <w:t>Управление по культуре и спорту</w:t>
            </w:r>
          </w:p>
        </w:tc>
      </w:tr>
      <w:tr w:rsidR="00731F6A" w:rsidRPr="00FC685F" w:rsidTr="008A3EBD">
        <w:tc>
          <w:tcPr>
            <w:tcW w:w="583" w:type="dxa"/>
          </w:tcPr>
          <w:p w:rsidR="00731F6A" w:rsidRPr="00FC685F" w:rsidRDefault="00731F6A" w:rsidP="00A216A3">
            <w:pPr>
              <w:pStyle w:val="ConsPlusNormal0"/>
              <w:jc w:val="both"/>
              <w:rPr>
                <w:rFonts w:ascii="Times New Roman" w:hAnsi="Times New Roman"/>
              </w:rPr>
            </w:pPr>
            <w:r w:rsidRPr="00FC685F">
              <w:rPr>
                <w:rFonts w:ascii="Times New Roman" w:hAnsi="Times New Roman"/>
              </w:rPr>
              <w:t>27.</w:t>
            </w:r>
          </w:p>
        </w:tc>
        <w:tc>
          <w:tcPr>
            <w:tcW w:w="9266" w:type="dxa"/>
            <w:gridSpan w:val="12"/>
          </w:tcPr>
          <w:p w:rsidR="00731F6A" w:rsidRPr="00FC685F" w:rsidRDefault="00731F6A" w:rsidP="00A216A3">
            <w:pPr>
              <w:pStyle w:val="ConsPlusNormal0"/>
              <w:jc w:val="both"/>
              <w:rPr>
                <w:rFonts w:ascii="Times New Roman" w:hAnsi="Times New Roman"/>
              </w:rPr>
            </w:pPr>
            <w:r w:rsidRPr="00FC685F">
              <w:rPr>
                <w:rFonts w:ascii="Times New Roman" w:hAnsi="Times New Roman"/>
              </w:rPr>
              <w:t>Рынок услуг по техническому обслуживанию и ремонту автотранспортных средств</w:t>
            </w:r>
          </w:p>
        </w:tc>
      </w:tr>
      <w:tr w:rsidR="00731F6A" w:rsidRPr="00FC685F" w:rsidTr="008A3EBD">
        <w:tc>
          <w:tcPr>
            <w:tcW w:w="583" w:type="dxa"/>
          </w:tcPr>
          <w:p w:rsidR="00731F6A" w:rsidRPr="00FC685F" w:rsidRDefault="00731F6A" w:rsidP="00731F6A">
            <w:pPr>
              <w:pStyle w:val="ConsPlusNormal0"/>
              <w:jc w:val="both"/>
              <w:rPr>
                <w:rFonts w:ascii="Times New Roman" w:hAnsi="Times New Roman"/>
              </w:rPr>
            </w:pPr>
            <w:r w:rsidRPr="00FC685F">
              <w:rPr>
                <w:rFonts w:ascii="Times New Roman" w:hAnsi="Times New Roman"/>
              </w:rPr>
              <w:t>27.1.</w:t>
            </w:r>
          </w:p>
        </w:tc>
        <w:tc>
          <w:tcPr>
            <w:tcW w:w="3377" w:type="dxa"/>
          </w:tcPr>
          <w:p w:rsidR="00731F6A" w:rsidRPr="00FC685F" w:rsidRDefault="00731F6A" w:rsidP="00731F6A">
            <w:pPr>
              <w:pStyle w:val="ConsPlusNormal0"/>
              <w:jc w:val="both"/>
              <w:rPr>
                <w:rFonts w:ascii="Times New Roman" w:hAnsi="Times New Roman"/>
              </w:rPr>
            </w:pPr>
            <w:r w:rsidRPr="00FC685F">
              <w:rPr>
                <w:rFonts w:ascii="Times New Roman" w:hAnsi="Times New Roman"/>
              </w:rPr>
              <w:t>Доля организаций частной формы собственности на рынке в сфере услуг по техническому обслуживанию и ремонту автотранспортных средств</w:t>
            </w:r>
          </w:p>
        </w:tc>
        <w:tc>
          <w:tcPr>
            <w:tcW w:w="1699" w:type="dxa"/>
            <w:gridSpan w:val="2"/>
            <w:shd w:val="clear" w:color="auto" w:fill="auto"/>
          </w:tcPr>
          <w:p w:rsidR="00731F6A" w:rsidRPr="00FC685F" w:rsidRDefault="00731F6A" w:rsidP="00731F6A">
            <w:pPr>
              <w:pStyle w:val="ConsPlusNormal0"/>
              <w:jc w:val="center"/>
            </w:pPr>
            <w:r w:rsidRPr="00FC685F">
              <w:rPr>
                <w:rFonts w:ascii="Times New Roman" w:hAnsi="Times New Roman" w:cs="Times New Roman"/>
                <w:szCs w:val="22"/>
              </w:rPr>
              <w:t>процент</w:t>
            </w:r>
          </w:p>
        </w:tc>
        <w:tc>
          <w:tcPr>
            <w:tcW w:w="652" w:type="dxa"/>
            <w:gridSpan w:val="2"/>
            <w:shd w:val="clear" w:color="auto" w:fill="auto"/>
          </w:tcPr>
          <w:p w:rsidR="00731F6A" w:rsidRPr="00FC685F" w:rsidRDefault="00731F6A" w:rsidP="00731F6A">
            <w:pPr>
              <w:pStyle w:val="ConsPlusNormal0"/>
              <w:jc w:val="center"/>
            </w:pPr>
            <w:r w:rsidRPr="00FC685F">
              <w:rPr>
                <w:rFonts w:ascii="Times New Roman" w:hAnsi="Times New Roman" w:cs="Times New Roman"/>
                <w:szCs w:val="22"/>
              </w:rPr>
              <w:t>100,0</w:t>
            </w:r>
          </w:p>
          <w:p w:rsidR="00731F6A" w:rsidRPr="00FC685F" w:rsidRDefault="00731F6A" w:rsidP="00731F6A">
            <w:pPr>
              <w:jc w:val="center"/>
            </w:pPr>
          </w:p>
          <w:p w:rsidR="00731F6A" w:rsidRPr="00FC685F" w:rsidRDefault="00731F6A" w:rsidP="00731F6A">
            <w:pPr>
              <w:jc w:val="center"/>
            </w:pPr>
          </w:p>
        </w:tc>
        <w:tc>
          <w:tcPr>
            <w:tcW w:w="632" w:type="dxa"/>
            <w:gridSpan w:val="2"/>
            <w:shd w:val="clear" w:color="auto" w:fill="auto"/>
          </w:tcPr>
          <w:p w:rsidR="00731F6A" w:rsidRPr="00FC685F" w:rsidRDefault="00731F6A" w:rsidP="00731F6A">
            <w:pPr>
              <w:pStyle w:val="ConsPlusNormal0"/>
              <w:jc w:val="center"/>
            </w:pPr>
            <w:r w:rsidRPr="00FC685F">
              <w:rPr>
                <w:rFonts w:ascii="Times New Roman" w:hAnsi="Times New Roman" w:cs="Times New Roman"/>
                <w:szCs w:val="22"/>
              </w:rPr>
              <w:t>100,0</w:t>
            </w:r>
          </w:p>
        </w:tc>
        <w:tc>
          <w:tcPr>
            <w:tcW w:w="632" w:type="dxa"/>
            <w:gridSpan w:val="2"/>
            <w:shd w:val="clear" w:color="auto" w:fill="auto"/>
          </w:tcPr>
          <w:p w:rsidR="00731F6A" w:rsidRPr="00FC685F" w:rsidRDefault="00731F6A" w:rsidP="00731F6A">
            <w:pPr>
              <w:pStyle w:val="ConsPlusNormal0"/>
              <w:jc w:val="center"/>
            </w:pPr>
            <w:r w:rsidRPr="00FC685F">
              <w:rPr>
                <w:rFonts w:ascii="Times New Roman" w:hAnsi="Times New Roman" w:cs="Times New Roman"/>
                <w:szCs w:val="22"/>
              </w:rPr>
              <w:t>100,0</w:t>
            </w:r>
          </w:p>
        </w:tc>
        <w:tc>
          <w:tcPr>
            <w:tcW w:w="717" w:type="dxa"/>
            <w:gridSpan w:val="2"/>
            <w:shd w:val="clear" w:color="auto" w:fill="auto"/>
          </w:tcPr>
          <w:p w:rsidR="00731F6A" w:rsidRPr="00FC685F" w:rsidRDefault="00731F6A" w:rsidP="00731F6A">
            <w:pPr>
              <w:pStyle w:val="ConsPlusNormal0"/>
              <w:jc w:val="center"/>
            </w:pPr>
            <w:r w:rsidRPr="00FC685F">
              <w:rPr>
                <w:rFonts w:ascii="Times New Roman" w:hAnsi="Times New Roman" w:cs="Times New Roman"/>
                <w:szCs w:val="22"/>
              </w:rPr>
              <w:t>100,0</w:t>
            </w:r>
          </w:p>
        </w:tc>
        <w:tc>
          <w:tcPr>
            <w:tcW w:w="1557" w:type="dxa"/>
          </w:tcPr>
          <w:p w:rsidR="00731F6A" w:rsidRPr="00FC685F" w:rsidRDefault="00731F6A" w:rsidP="003E1E16">
            <w:pPr>
              <w:pStyle w:val="ConsPlusNormal0"/>
              <w:jc w:val="center"/>
              <w:rPr>
                <w:rFonts w:ascii="Times New Roman" w:hAnsi="Times New Roman"/>
              </w:rPr>
            </w:pPr>
            <w:r w:rsidRPr="00FC685F">
              <w:rPr>
                <w:rFonts w:ascii="Times New Roman" w:hAnsi="Times New Roman"/>
              </w:rPr>
              <w:t>Управление по экономике</w:t>
            </w:r>
          </w:p>
        </w:tc>
      </w:tr>
    </w:tbl>
    <w:p w:rsidR="00BB0151" w:rsidRPr="00FC685F" w:rsidRDefault="00BB0151" w:rsidP="00BB0151">
      <w:pPr>
        <w:pStyle w:val="ConsPlusNormal0"/>
        <w:rPr>
          <w:rFonts w:ascii="Times New Roman" w:hAnsi="Times New Roman"/>
          <w:color w:val="FF0000"/>
        </w:rPr>
      </w:pPr>
    </w:p>
    <w:p w:rsidR="00BB0151" w:rsidRPr="00FC685F" w:rsidRDefault="00BB0151" w:rsidP="00BB0151">
      <w:pPr>
        <w:pStyle w:val="ConsPlusNormal0"/>
        <w:rPr>
          <w:rFonts w:ascii="Times New Roman" w:hAnsi="Times New Roman"/>
          <w:color w:val="FF0000"/>
        </w:rPr>
      </w:pPr>
    </w:p>
    <w:p w:rsidR="00BB0151" w:rsidRPr="00FC685F" w:rsidRDefault="00BB0151" w:rsidP="00BB0151">
      <w:pPr>
        <w:pStyle w:val="ConsPlusNormal0"/>
        <w:jc w:val="both"/>
        <w:rPr>
          <w:rFonts w:ascii="Times New Roman" w:hAnsi="Times New Roman"/>
          <w:color w:val="FF0000"/>
        </w:rPr>
      </w:pPr>
    </w:p>
    <w:p w:rsidR="00BB0151" w:rsidRPr="00FC685F" w:rsidRDefault="00BB0151" w:rsidP="00BB0151">
      <w:pPr>
        <w:pStyle w:val="ConsPlusNormal0"/>
        <w:jc w:val="both"/>
        <w:rPr>
          <w:rFonts w:ascii="Times New Roman" w:hAnsi="Times New Roman"/>
          <w:color w:val="FF0000"/>
        </w:rPr>
      </w:pPr>
      <w:r w:rsidRPr="00FC685F">
        <w:rPr>
          <w:rFonts w:ascii="Times New Roman" w:hAnsi="Times New Roman"/>
          <w:color w:val="FF0000"/>
        </w:rPr>
        <w:tab/>
      </w:r>
    </w:p>
    <w:p w:rsidR="00BB0151" w:rsidRPr="00FC685F" w:rsidRDefault="00BB0151" w:rsidP="00F836E7">
      <w:pPr>
        <w:pStyle w:val="ConsPlusNormal0"/>
        <w:jc w:val="both"/>
        <w:rPr>
          <w:rFonts w:ascii="Times New Roman" w:hAnsi="Times New Roman" w:cs="Times New Roman"/>
          <w:color w:val="FF0000"/>
        </w:rPr>
      </w:pPr>
    </w:p>
    <w:p w:rsidR="00BB0151" w:rsidRPr="00FC685F" w:rsidRDefault="00BB0151" w:rsidP="00F836E7">
      <w:pPr>
        <w:pStyle w:val="ConsPlusNormal0"/>
        <w:jc w:val="both"/>
        <w:rPr>
          <w:rFonts w:ascii="Times New Roman" w:hAnsi="Times New Roman" w:cs="Times New Roman"/>
          <w:color w:val="FF0000"/>
        </w:rPr>
      </w:pPr>
    </w:p>
    <w:p w:rsidR="00BB0151" w:rsidRPr="00FC685F" w:rsidRDefault="00BB0151" w:rsidP="00F836E7">
      <w:pPr>
        <w:pStyle w:val="ConsPlusNormal0"/>
        <w:jc w:val="both"/>
        <w:rPr>
          <w:rFonts w:ascii="Times New Roman" w:hAnsi="Times New Roman" w:cs="Times New Roman"/>
          <w:color w:val="FF0000"/>
        </w:rPr>
      </w:pPr>
    </w:p>
    <w:p w:rsidR="00BB0151" w:rsidRPr="00FC685F" w:rsidRDefault="00BB0151" w:rsidP="00F836E7">
      <w:pPr>
        <w:pStyle w:val="ConsPlusNormal0"/>
        <w:jc w:val="both"/>
        <w:rPr>
          <w:rFonts w:ascii="Times New Roman" w:hAnsi="Times New Roman" w:cs="Times New Roman"/>
          <w:color w:val="FF0000"/>
        </w:rPr>
      </w:pPr>
    </w:p>
    <w:p w:rsidR="00BB0151" w:rsidRPr="00FC685F" w:rsidRDefault="00BB0151" w:rsidP="00F836E7">
      <w:pPr>
        <w:pStyle w:val="ConsPlusNormal0"/>
        <w:jc w:val="both"/>
        <w:rPr>
          <w:rFonts w:ascii="Times New Roman" w:hAnsi="Times New Roman" w:cs="Times New Roman"/>
          <w:color w:val="FF0000"/>
        </w:rPr>
      </w:pPr>
    </w:p>
    <w:p w:rsidR="00BB0151" w:rsidRPr="00FC685F" w:rsidRDefault="00BB0151" w:rsidP="00F836E7">
      <w:pPr>
        <w:pStyle w:val="ConsPlusNormal0"/>
        <w:jc w:val="both"/>
        <w:rPr>
          <w:rFonts w:ascii="Times New Roman" w:hAnsi="Times New Roman" w:cs="Times New Roman"/>
          <w:color w:val="FF0000"/>
        </w:rPr>
      </w:pPr>
    </w:p>
    <w:p w:rsidR="00BB0151" w:rsidRPr="00FC685F" w:rsidRDefault="00BB0151" w:rsidP="00F836E7">
      <w:pPr>
        <w:pStyle w:val="ConsPlusNormal0"/>
        <w:jc w:val="both"/>
        <w:rPr>
          <w:rFonts w:ascii="Times New Roman" w:hAnsi="Times New Roman" w:cs="Times New Roman"/>
          <w:color w:val="FF0000"/>
        </w:rPr>
      </w:pPr>
    </w:p>
    <w:p w:rsidR="00BB0151" w:rsidRPr="00FC685F" w:rsidRDefault="00BB0151" w:rsidP="00F836E7">
      <w:pPr>
        <w:pStyle w:val="ConsPlusNormal0"/>
        <w:jc w:val="both"/>
        <w:rPr>
          <w:rFonts w:ascii="Times New Roman" w:hAnsi="Times New Roman" w:cs="Times New Roman"/>
          <w:color w:val="FF0000"/>
        </w:rPr>
      </w:pPr>
    </w:p>
    <w:p w:rsidR="00BB0151" w:rsidRPr="00FC685F" w:rsidRDefault="00BB0151" w:rsidP="00F836E7">
      <w:pPr>
        <w:pStyle w:val="ConsPlusNormal0"/>
        <w:jc w:val="both"/>
        <w:rPr>
          <w:rFonts w:ascii="Times New Roman" w:hAnsi="Times New Roman" w:cs="Times New Roman"/>
          <w:color w:val="FF0000"/>
        </w:rPr>
      </w:pPr>
    </w:p>
    <w:p w:rsidR="00BB0151" w:rsidRPr="00FC685F" w:rsidRDefault="00BB0151" w:rsidP="00F836E7">
      <w:pPr>
        <w:pStyle w:val="ConsPlusNormal0"/>
        <w:jc w:val="both"/>
        <w:rPr>
          <w:rFonts w:ascii="Times New Roman" w:hAnsi="Times New Roman" w:cs="Times New Roman"/>
          <w:color w:val="FF0000"/>
        </w:rPr>
      </w:pPr>
    </w:p>
    <w:p w:rsidR="00BB0151" w:rsidRPr="00FC685F" w:rsidRDefault="00BB0151" w:rsidP="00F836E7">
      <w:pPr>
        <w:pStyle w:val="ConsPlusNormal0"/>
        <w:jc w:val="both"/>
        <w:rPr>
          <w:rFonts w:ascii="Times New Roman" w:hAnsi="Times New Roman" w:cs="Times New Roman"/>
          <w:color w:val="FF0000"/>
        </w:rPr>
      </w:pPr>
    </w:p>
    <w:p w:rsidR="00BB0151" w:rsidRPr="00FC685F" w:rsidRDefault="00BB0151" w:rsidP="00F836E7">
      <w:pPr>
        <w:pStyle w:val="ConsPlusNormal0"/>
        <w:jc w:val="both"/>
        <w:rPr>
          <w:rFonts w:ascii="Times New Roman" w:hAnsi="Times New Roman" w:cs="Times New Roman"/>
          <w:color w:val="FF0000"/>
        </w:rPr>
      </w:pPr>
    </w:p>
    <w:p w:rsidR="00BB0151" w:rsidRPr="00FC685F" w:rsidRDefault="00BB0151" w:rsidP="00F836E7">
      <w:pPr>
        <w:pStyle w:val="ConsPlusNormal0"/>
        <w:jc w:val="both"/>
        <w:rPr>
          <w:rFonts w:ascii="Times New Roman" w:hAnsi="Times New Roman" w:cs="Times New Roman"/>
          <w:color w:val="FF0000"/>
        </w:rPr>
      </w:pPr>
    </w:p>
    <w:p w:rsidR="003E2CEA" w:rsidRPr="00FC685F" w:rsidRDefault="003E2CEA" w:rsidP="001C5789">
      <w:pPr>
        <w:pStyle w:val="ConsPlusNormal0"/>
        <w:jc w:val="right"/>
        <w:rPr>
          <w:rFonts w:ascii="Times New Roman" w:hAnsi="Times New Roman"/>
          <w:sz w:val="28"/>
          <w:szCs w:val="28"/>
        </w:rPr>
      </w:pPr>
    </w:p>
    <w:p w:rsidR="003625DF" w:rsidRPr="00FC685F" w:rsidRDefault="003625DF" w:rsidP="001C5789">
      <w:pPr>
        <w:pStyle w:val="ConsPlusNormal0"/>
        <w:jc w:val="right"/>
        <w:rPr>
          <w:rFonts w:ascii="Times New Roman" w:hAnsi="Times New Roman"/>
          <w:sz w:val="28"/>
          <w:szCs w:val="28"/>
        </w:rPr>
      </w:pPr>
    </w:p>
    <w:p w:rsidR="003625DF" w:rsidRPr="00FC685F" w:rsidRDefault="003625DF" w:rsidP="001C5789">
      <w:pPr>
        <w:pStyle w:val="ConsPlusNormal0"/>
        <w:jc w:val="right"/>
        <w:rPr>
          <w:rFonts w:ascii="Times New Roman" w:hAnsi="Times New Roman"/>
          <w:sz w:val="28"/>
          <w:szCs w:val="28"/>
        </w:rPr>
      </w:pPr>
    </w:p>
    <w:p w:rsidR="003625DF" w:rsidRPr="00FC685F" w:rsidRDefault="003625DF" w:rsidP="001C5789">
      <w:pPr>
        <w:pStyle w:val="ConsPlusNormal0"/>
        <w:jc w:val="right"/>
        <w:rPr>
          <w:rFonts w:ascii="Times New Roman" w:hAnsi="Times New Roman"/>
          <w:sz w:val="28"/>
          <w:szCs w:val="28"/>
        </w:rPr>
      </w:pPr>
    </w:p>
    <w:p w:rsidR="003625DF" w:rsidRPr="00FC685F" w:rsidRDefault="003625DF" w:rsidP="001C5789">
      <w:pPr>
        <w:pStyle w:val="ConsPlusNormal0"/>
        <w:jc w:val="right"/>
        <w:rPr>
          <w:rFonts w:ascii="Times New Roman" w:hAnsi="Times New Roman"/>
          <w:sz w:val="28"/>
          <w:szCs w:val="28"/>
        </w:rPr>
      </w:pPr>
    </w:p>
    <w:p w:rsidR="003625DF" w:rsidRPr="00FC685F" w:rsidRDefault="003625DF" w:rsidP="001C5789">
      <w:pPr>
        <w:pStyle w:val="ConsPlusNormal0"/>
        <w:jc w:val="right"/>
        <w:rPr>
          <w:rFonts w:ascii="Times New Roman" w:hAnsi="Times New Roman"/>
          <w:sz w:val="28"/>
          <w:szCs w:val="28"/>
        </w:rPr>
      </w:pPr>
    </w:p>
    <w:p w:rsidR="003625DF" w:rsidRPr="00FC685F" w:rsidRDefault="003625DF" w:rsidP="001C5789">
      <w:pPr>
        <w:pStyle w:val="ConsPlusNormal0"/>
        <w:jc w:val="right"/>
        <w:rPr>
          <w:rFonts w:ascii="Times New Roman" w:hAnsi="Times New Roman"/>
          <w:sz w:val="28"/>
          <w:szCs w:val="28"/>
        </w:rPr>
      </w:pPr>
    </w:p>
    <w:p w:rsidR="003625DF" w:rsidRPr="00FC685F" w:rsidRDefault="003625DF" w:rsidP="001C5789">
      <w:pPr>
        <w:pStyle w:val="ConsPlusNormal0"/>
        <w:jc w:val="right"/>
        <w:rPr>
          <w:rFonts w:ascii="Times New Roman" w:hAnsi="Times New Roman"/>
          <w:sz w:val="28"/>
          <w:szCs w:val="28"/>
        </w:rPr>
      </w:pPr>
    </w:p>
    <w:p w:rsidR="003625DF" w:rsidRPr="00FC685F" w:rsidRDefault="003625DF" w:rsidP="001C5789">
      <w:pPr>
        <w:pStyle w:val="ConsPlusNormal0"/>
        <w:jc w:val="right"/>
        <w:rPr>
          <w:rFonts w:ascii="Times New Roman" w:hAnsi="Times New Roman"/>
          <w:sz w:val="28"/>
          <w:szCs w:val="28"/>
        </w:rPr>
      </w:pPr>
    </w:p>
    <w:p w:rsidR="003625DF" w:rsidRPr="00FC685F" w:rsidRDefault="003625DF" w:rsidP="001C5789">
      <w:pPr>
        <w:pStyle w:val="ConsPlusNormal0"/>
        <w:jc w:val="right"/>
        <w:rPr>
          <w:rFonts w:ascii="Times New Roman" w:hAnsi="Times New Roman"/>
          <w:sz w:val="28"/>
          <w:szCs w:val="28"/>
        </w:rPr>
      </w:pPr>
    </w:p>
    <w:p w:rsidR="003625DF" w:rsidRPr="00FC685F" w:rsidRDefault="003625DF" w:rsidP="001C5789">
      <w:pPr>
        <w:pStyle w:val="ConsPlusNormal0"/>
        <w:jc w:val="right"/>
        <w:rPr>
          <w:rFonts w:ascii="Times New Roman" w:hAnsi="Times New Roman"/>
          <w:sz w:val="28"/>
          <w:szCs w:val="28"/>
        </w:rPr>
      </w:pPr>
    </w:p>
    <w:p w:rsidR="003625DF" w:rsidRPr="00FC685F" w:rsidRDefault="003625DF" w:rsidP="001C5789">
      <w:pPr>
        <w:pStyle w:val="ConsPlusNormal0"/>
        <w:jc w:val="right"/>
        <w:rPr>
          <w:rFonts w:ascii="Times New Roman" w:hAnsi="Times New Roman"/>
          <w:sz w:val="28"/>
          <w:szCs w:val="28"/>
        </w:rPr>
      </w:pPr>
    </w:p>
    <w:p w:rsidR="003625DF" w:rsidRPr="00FC685F" w:rsidRDefault="003625DF" w:rsidP="001C5789">
      <w:pPr>
        <w:pStyle w:val="ConsPlusNormal0"/>
        <w:jc w:val="right"/>
        <w:rPr>
          <w:rFonts w:ascii="Times New Roman" w:hAnsi="Times New Roman"/>
          <w:sz w:val="28"/>
          <w:szCs w:val="28"/>
        </w:rPr>
      </w:pPr>
    </w:p>
    <w:p w:rsidR="003625DF" w:rsidRPr="00FC685F" w:rsidRDefault="003625DF" w:rsidP="001C5789">
      <w:pPr>
        <w:pStyle w:val="ConsPlusNormal0"/>
        <w:jc w:val="right"/>
        <w:rPr>
          <w:rFonts w:ascii="Times New Roman" w:hAnsi="Times New Roman"/>
          <w:sz w:val="28"/>
          <w:szCs w:val="28"/>
        </w:rPr>
      </w:pPr>
    </w:p>
    <w:p w:rsidR="001C5789" w:rsidRPr="00FC685F" w:rsidRDefault="001C5789" w:rsidP="001C5789">
      <w:pPr>
        <w:pStyle w:val="ConsPlusNormal0"/>
        <w:jc w:val="right"/>
        <w:rPr>
          <w:rFonts w:ascii="Times New Roman" w:hAnsi="Times New Roman"/>
          <w:sz w:val="28"/>
          <w:szCs w:val="28"/>
        </w:rPr>
      </w:pPr>
      <w:r w:rsidRPr="00FC685F">
        <w:rPr>
          <w:rFonts w:ascii="Times New Roman" w:hAnsi="Times New Roman"/>
          <w:sz w:val="28"/>
          <w:szCs w:val="28"/>
        </w:rPr>
        <w:lastRenderedPageBreak/>
        <w:t>Приложение</w:t>
      </w:r>
    </w:p>
    <w:p w:rsidR="001C5789" w:rsidRPr="00FC685F" w:rsidRDefault="001C5789" w:rsidP="001C5789">
      <w:pPr>
        <w:pStyle w:val="ConsPlusNormal0"/>
        <w:jc w:val="right"/>
        <w:rPr>
          <w:rFonts w:ascii="Times New Roman" w:hAnsi="Times New Roman"/>
          <w:sz w:val="28"/>
          <w:szCs w:val="28"/>
        </w:rPr>
      </w:pPr>
      <w:r w:rsidRPr="00FC685F">
        <w:rPr>
          <w:rFonts w:ascii="Times New Roman" w:hAnsi="Times New Roman"/>
          <w:sz w:val="28"/>
          <w:szCs w:val="28"/>
        </w:rPr>
        <w:t>к плану мероприятий («дорожной карте»)</w:t>
      </w:r>
    </w:p>
    <w:p w:rsidR="001C5789" w:rsidRPr="00FC685F" w:rsidRDefault="001C5789" w:rsidP="001C5789">
      <w:pPr>
        <w:pStyle w:val="ConsPlusNormal0"/>
        <w:jc w:val="right"/>
        <w:rPr>
          <w:rFonts w:ascii="Times New Roman" w:hAnsi="Times New Roman"/>
          <w:sz w:val="28"/>
          <w:szCs w:val="28"/>
        </w:rPr>
      </w:pPr>
      <w:r w:rsidRPr="00FC685F">
        <w:rPr>
          <w:rFonts w:ascii="Times New Roman" w:hAnsi="Times New Roman"/>
          <w:sz w:val="28"/>
          <w:szCs w:val="28"/>
        </w:rPr>
        <w:t>по содействию развитию конкуренции</w:t>
      </w:r>
    </w:p>
    <w:p w:rsidR="001C5789" w:rsidRPr="00FC685F" w:rsidRDefault="001C5789" w:rsidP="001C5789">
      <w:pPr>
        <w:pStyle w:val="ConsPlusNormal0"/>
        <w:jc w:val="right"/>
        <w:rPr>
          <w:rFonts w:ascii="Times New Roman" w:hAnsi="Times New Roman"/>
          <w:sz w:val="28"/>
          <w:szCs w:val="28"/>
        </w:rPr>
      </w:pPr>
      <w:r w:rsidRPr="00FC685F">
        <w:rPr>
          <w:rFonts w:ascii="Times New Roman" w:hAnsi="Times New Roman"/>
          <w:sz w:val="28"/>
          <w:szCs w:val="28"/>
        </w:rPr>
        <w:t>в Ханты-Мансийском автономном округе - Югре</w:t>
      </w:r>
    </w:p>
    <w:p w:rsidR="001C5789" w:rsidRPr="00FC685F" w:rsidRDefault="001C5789" w:rsidP="001C5789">
      <w:pPr>
        <w:pStyle w:val="ConsPlusNormal0"/>
        <w:jc w:val="right"/>
        <w:rPr>
          <w:rFonts w:ascii="Times New Roman" w:hAnsi="Times New Roman"/>
          <w:sz w:val="28"/>
          <w:szCs w:val="28"/>
        </w:rPr>
      </w:pPr>
    </w:p>
    <w:p w:rsidR="001C5789" w:rsidRPr="00FC685F" w:rsidRDefault="001C5789" w:rsidP="001C5789">
      <w:pPr>
        <w:pStyle w:val="ConsPlusNormal0"/>
        <w:jc w:val="center"/>
        <w:rPr>
          <w:rFonts w:ascii="Times New Roman" w:hAnsi="Times New Roman"/>
          <w:sz w:val="28"/>
          <w:szCs w:val="28"/>
        </w:rPr>
      </w:pPr>
      <w:r w:rsidRPr="00FC685F">
        <w:rPr>
          <w:rFonts w:ascii="Times New Roman" w:hAnsi="Times New Roman"/>
          <w:sz w:val="28"/>
          <w:szCs w:val="28"/>
        </w:rPr>
        <w:t>Мероприятия,</w:t>
      </w:r>
    </w:p>
    <w:p w:rsidR="001C5789" w:rsidRPr="00FC685F" w:rsidRDefault="001C5789" w:rsidP="001C5789">
      <w:pPr>
        <w:pStyle w:val="ConsPlusNormal0"/>
        <w:jc w:val="center"/>
        <w:rPr>
          <w:rFonts w:ascii="Times New Roman" w:hAnsi="Times New Roman"/>
          <w:sz w:val="28"/>
          <w:szCs w:val="28"/>
        </w:rPr>
      </w:pPr>
      <w:r w:rsidRPr="00FC685F">
        <w:rPr>
          <w:rFonts w:ascii="Times New Roman" w:hAnsi="Times New Roman"/>
          <w:sz w:val="28"/>
          <w:szCs w:val="28"/>
        </w:rPr>
        <w:t>предусмотренные иными утвержденными в установленном порядке на федеральном уровне и (или) на уровне Ханты-Мансийского автономного округа – Югры стратегическими и программными документами, реализация которых оказывает влияние на состояние конкуренции</w:t>
      </w:r>
    </w:p>
    <w:p w:rsidR="00BB0151" w:rsidRPr="00FC685F" w:rsidRDefault="00BB0151" w:rsidP="001C5789">
      <w:pPr>
        <w:pStyle w:val="ConsPlusNormal0"/>
        <w:jc w:val="center"/>
        <w:rPr>
          <w:rFonts w:ascii="Times New Roman" w:hAnsi="Times New Roman" w:cs="Times New Roman"/>
          <w:sz w:val="28"/>
          <w:szCs w:val="28"/>
        </w:rPr>
      </w:pPr>
    </w:p>
    <w:tbl>
      <w:tblPr>
        <w:tblW w:w="9793" w:type="dxa"/>
        <w:tblInd w:w="62" w:type="dxa"/>
        <w:tblLayout w:type="fixed"/>
        <w:tblCellMar>
          <w:top w:w="102" w:type="dxa"/>
          <w:left w:w="62" w:type="dxa"/>
          <w:bottom w:w="102" w:type="dxa"/>
          <w:right w:w="62" w:type="dxa"/>
        </w:tblCellMar>
        <w:tblLook w:val="0000" w:firstRow="0" w:lastRow="0" w:firstColumn="0" w:lastColumn="0" w:noHBand="0" w:noVBand="0"/>
      </w:tblPr>
      <w:tblGrid>
        <w:gridCol w:w="456"/>
        <w:gridCol w:w="2946"/>
        <w:gridCol w:w="4111"/>
        <w:gridCol w:w="2280"/>
      </w:tblGrid>
      <w:tr w:rsidR="001C5789" w:rsidRPr="00FC685F" w:rsidTr="00E525A9">
        <w:tc>
          <w:tcPr>
            <w:tcW w:w="456" w:type="dxa"/>
            <w:tcBorders>
              <w:top w:val="single" w:sz="4" w:space="0" w:color="000000"/>
              <w:left w:val="single" w:sz="4" w:space="0" w:color="000000"/>
              <w:bottom w:val="single" w:sz="4" w:space="0" w:color="000000"/>
              <w:right w:val="single" w:sz="4" w:space="0" w:color="000000"/>
            </w:tcBorders>
            <w:shd w:val="clear" w:color="auto" w:fill="auto"/>
          </w:tcPr>
          <w:p w:rsidR="001C5789" w:rsidRPr="00FC685F" w:rsidRDefault="001C5789" w:rsidP="001C5789">
            <w:pPr>
              <w:pStyle w:val="ConsPlusNormal0"/>
              <w:jc w:val="center"/>
              <w:rPr>
                <w:rFonts w:ascii="Times New Roman" w:hAnsi="Times New Roman"/>
              </w:rPr>
            </w:pPr>
            <w:r w:rsidRPr="00FC685F">
              <w:rPr>
                <w:rFonts w:ascii="Times New Roman" w:hAnsi="Times New Roman"/>
              </w:rPr>
              <w:t>N п/п</w:t>
            </w:r>
          </w:p>
        </w:tc>
        <w:tc>
          <w:tcPr>
            <w:tcW w:w="2946" w:type="dxa"/>
            <w:tcBorders>
              <w:top w:val="single" w:sz="4" w:space="0" w:color="000000"/>
              <w:left w:val="single" w:sz="4" w:space="0" w:color="000000"/>
              <w:bottom w:val="single" w:sz="4" w:space="0" w:color="000000"/>
              <w:right w:val="single" w:sz="4" w:space="0" w:color="000000"/>
            </w:tcBorders>
            <w:shd w:val="clear" w:color="auto" w:fill="auto"/>
          </w:tcPr>
          <w:p w:rsidR="001C5789" w:rsidRPr="00FC685F" w:rsidRDefault="001C5789" w:rsidP="001C5789">
            <w:pPr>
              <w:pStyle w:val="ConsPlusNormal0"/>
              <w:jc w:val="center"/>
              <w:rPr>
                <w:rFonts w:ascii="Times New Roman" w:hAnsi="Times New Roman"/>
              </w:rPr>
            </w:pPr>
            <w:r w:rsidRPr="00FC685F">
              <w:rPr>
                <w:rFonts w:ascii="Times New Roman" w:hAnsi="Times New Roman"/>
              </w:rPr>
              <w:t>Наименование мероприятия</w:t>
            </w: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rsidR="001C5789" w:rsidRPr="00FC685F" w:rsidRDefault="001C5789" w:rsidP="001C5789">
            <w:pPr>
              <w:pStyle w:val="ConsPlusNormal0"/>
              <w:jc w:val="center"/>
              <w:rPr>
                <w:rFonts w:ascii="Times New Roman" w:hAnsi="Times New Roman"/>
              </w:rPr>
            </w:pPr>
            <w:r w:rsidRPr="00FC685F">
              <w:rPr>
                <w:rFonts w:ascii="Times New Roman" w:hAnsi="Times New Roman"/>
              </w:rPr>
              <w:t>Правовой акт (вид документа, реквизиты)</w:t>
            </w:r>
          </w:p>
        </w:tc>
        <w:tc>
          <w:tcPr>
            <w:tcW w:w="2280" w:type="dxa"/>
            <w:tcBorders>
              <w:top w:val="single" w:sz="4" w:space="0" w:color="000000"/>
              <w:left w:val="single" w:sz="4" w:space="0" w:color="000000"/>
              <w:bottom w:val="single" w:sz="4" w:space="0" w:color="000000"/>
              <w:right w:val="single" w:sz="4" w:space="0" w:color="000000"/>
            </w:tcBorders>
            <w:shd w:val="clear" w:color="auto" w:fill="auto"/>
          </w:tcPr>
          <w:p w:rsidR="001C5789" w:rsidRPr="00FC685F" w:rsidRDefault="001C5789" w:rsidP="001C5789">
            <w:pPr>
              <w:pStyle w:val="ConsPlusNormal0"/>
              <w:jc w:val="center"/>
              <w:rPr>
                <w:rFonts w:ascii="Times New Roman" w:hAnsi="Times New Roman"/>
              </w:rPr>
            </w:pPr>
            <w:r w:rsidRPr="00FC685F">
              <w:rPr>
                <w:rFonts w:ascii="Times New Roman" w:hAnsi="Times New Roman"/>
              </w:rPr>
              <w:t>Ссылка на адрес в Интернете, где размещен документ</w:t>
            </w:r>
          </w:p>
        </w:tc>
      </w:tr>
      <w:tr w:rsidR="001C5789" w:rsidRPr="00FC685F" w:rsidTr="00E525A9">
        <w:tc>
          <w:tcPr>
            <w:tcW w:w="456" w:type="dxa"/>
            <w:tcBorders>
              <w:top w:val="single" w:sz="4" w:space="0" w:color="000000"/>
              <w:left w:val="single" w:sz="4" w:space="0" w:color="000000"/>
              <w:bottom w:val="single" w:sz="4" w:space="0" w:color="000000"/>
              <w:right w:val="single" w:sz="4" w:space="0" w:color="000000"/>
            </w:tcBorders>
            <w:shd w:val="clear" w:color="auto" w:fill="auto"/>
          </w:tcPr>
          <w:p w:rsidR="001C5789" w:rsidRPr="00FC685F" w:rsidRDefault="001C5789" w:rsidP="001C5789">
            <w:pPr>
              <w:pStyle w:val="ConsPlusNormal0"/>
              <w:jc w:val="center"/>
              <w:rPr>
                <w:rFonts w:ascii="Times New Roman" w:hAnsi="Times New Roman"/>
              </w:rPr>
            </w:pPr>
            <w:r w:rsidRPr="00FC685F">
              <w:rPr>
                <w:rFonts w:ascii="Times New Roman" w:hAnsi="Times New Roman"/>
              </w:rPr>
              <w:t>1</w:t>
            </w:r>
          </w:p>
        </w:tc>
        <w:tc>
          <w:tcPr>
            <w:tcW w:w="2946" w:type="dxa"/>
            <w:tcBorders>
              <w:top w:val="single" w:sz="4" w:space="0" w:color="000000"/>
              <w:left w:val="single" w:sz="4" w:space="0" w:color="000000"/>
              <w:bottom w:val="single" w:sz="4" w:space="0" w:color="000000"/>
              <w:right w:val="single" w:sz="4" w:space="0" w:color="000000"/>
            </w:tcBorders>
            <w:shd w:val="clear" w:color="auto" w:fill="auto"/>
          </w:tcPr>
          <w:p w:rsidR="001C5789" w:rsidRPr="00FC685F" w:rsidRDefault="001C5789" w:rsidP="001C5789">
            <w:pPr>
              <w:pStyle w:val="ConsPlusNormal0"/>
              <w:jc w:val="center"/>
              <w:rPr>
                <w:rFonts w:ascii="Times New Roman" w:hAnsi="Times New Roman"/>
              </w:rPr>
            </w:pPr>
            <w:r w:rsidRPr="00FC685F">
              <w:rPr>
                <w:rFonts w:ascii="Times New Roman" w:hAnsi="Times New Roman"/>
              </w:rPr>
              <w:t>2</w:t>
            </w: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rsidR="001C5789" w:rsidRPr="00FC685F" w:rsidRDefault="001C5789" w:rsidP="001C5789">
            <w:pPr>
              <w:pStyle w:val="ConsPlusNormal0"/>
              <w:jc w:val="center"/>
              <w:rPr>
                <w:rFonts w:ascii="Times New Roman" w:hAnsi="Times New Roman"/>
              </w:rPr>
            </w:pPr>
            <w:r w:rsidRPr="00FC685F">
              <w:rPr>
                <w:rFonts w:ascii="Times New Roman" w:hAnsi="Times New Roman"/>
              </w:rPr>
              <w:t>3</w:t>
            </w:r>
          </w:p>
        </w:tc>
        <w:tc>
          <w:tcPr>
            <w:tcW w:w="2280" w:type="dxa"/>
            <w:tcBorders>
              <w:top w:val="single" w:sz="4" w:space="0" w:color="000000"/>
              <w:left w:val="single" w:sz="4" w:space="0" w:color="000000"/>
              <w:bottom w:val="single" w:sz="4" w:space="0" w:color="000000"/>
              <w:right w:val="single" w:sz="4" w:space="0" w:color="000000"/>
            </w:tcBorders>
            <w:shd w:val="clear" w:color="auto" w:fill="auto"/>
          </w:tcPr>
          <w:p w:rsidR="001C5789" w:rsidRPr="00FC685F" w:rsidRDefault="001C5789" w:rsidP="001C5789">
            <w:pPr>
              <w:pStyle w:val="ConsPlusNormal0"/>
              <w:jc w:val="center"/>
              <w:rPr>
                <w:rFonts w:ascii="Times New Roman" w:hAnsi="Times New Roman"/>
              </w:rPr>
            </w:pPr>
            <w:r w:rsidRPr="00FC685F">
              <w:rPr>
                <w:rFonts w:ascii="Times New Roman" w:hAnsi="Times New Roman"/>
              </w:rPr>
              <w:t>4</w:t>
            </w:r>
          </w:p>
        </w:tc>
      </w:tr>
      <w:tr w:rsidR="00A16BF2" w:rsidRPr="00FC685F" w:rsidTr="00E525A9">
        <w:tc>
          <w:tcPr>
            <w:tcW w:w="9793" w:type="dxa"/>
            <w:gridSpan w:val="4"/>
            <w:tcBorders>
              <w:top w:val="single" w:sz="4" w:space="0" w:color="000000"/>
              <w:left w:val="single" w:sz="4" w:space="0" w:color="000000"/>
              <w:bottom w:val="single" w:sz="4" w:space="0" w:color="000000"/>
              <w:right w:val="single" w:sz="4" w:space="0" w:color="000000"/>
            </w:tcBorders>
            <w:shd w:val="clear" w:color="auto" w:fill="auto"/>
          </w:tcPr>
          <w:p w:rsidR="001C5789" w:rsidRPr="00FC685F" w:rsidRDefault="001C5789" w:rsidP="001C5789">
            <w:pPr>
              <w:pStyle w:val="ConsPlusNormal0"/>
              <w:jc w:val="center"/>
              <w:rPr>
                <w:rFonts w:ascii="Times New Roman" w:hAnsi="Times New Roman"/>
              </w:rPr>
            </w:pPr>
            <w:r w:rsidRPr="00FC685F">
              <w:rPr>
                <w:rFonts w:ascii="Times New Roman" w:hAnsi="Times New Roman"/>
              </w:rPr>
              <w:t>Раздел I. Мероприятия по содействию развитию конкуренции на товарных рынках автономного округа</w:t>
            </w:r>
          </w:p>
        </w:tc>
      </w:tr>
      <w:tr w:rsidR="004824AC" w:rsidRPr="00FC685F" w:rsidTr="00E525A9">
        <w:tc>
          <w:tcPr>
            <w:tcW w:w="456" w:type="dxa"/>
            <w:tcBorders>
              <w:top w:val="single" w:sz="4" w:space="0" w:color="000000"/>
              <w:left w:val="single" w:sz="4" w:space="0" w:color="000000"/>
              <w:bottom w:val="single" w:sz="4" w:space="0" w:color="000000"/>
              <w:right w:val="single" w:sz="4" w:space="0" w:color="000000"/>
            </w:tcBorders>
            <w:shd w:val="clear" w:color="auto" w:fill="auto"/>
          </w:tcPr>
          <w:p w:rsidR="001C5789" w:rsidRPr="00FC685F" w:rsidRDefault="001C5789" w:rsidP="001C5789">
            <w:pPr>
              <w:pStyle w:val="ConsPlusNormal0"/>
              <w:jc w:val="both"/>
              <w:rPr>
                <w:rFonts w:ascii="Times New Roman" w:hAnsi="Times New Roman"/>
              </w:rPr>
            </w:pPr>
            <w:r w:rsidRPr="00FC685F">
              <w:rPr>
                <w:rFonts w:ascii="Times New Roman" w:hAnsi="Times New Roman"/>
              </w:rPr>
              <w:t>1.</w:t>
            </w:r>
          </w:p>
        </w:tc>
        <w:tc>
          <w:tcPr>
            <w:tcW w:w="2946" w:type="dxa"/>
            <w:tcBorders>
              <w:top w:val="single" w:sz="4" w:space="0" w:color="000000"/>
              <w:left w:val="single" w:sz="4" w:space="0" w:color="000000"/>
              <w:bottom w:val="single" w:sz="4" w:space="0" w:color="000000"/>
              <w:right w:val="single" w:sz="4" w:space="0" w:color="000000"/>
            </w:tcBorders>
            <w:shd w:val="clear" w:color="auto" w:fill="auto"/>
          </w:tcPr>
          <w:p w:rsidR="001C5789" w:rsidRPr="00FC685F" w:rsidRDefault="001C5789" w:rsidP="001C5789">
            <w:pPr>
              <w:pStyle w:val="ConsPlusNormal0"/>
              <w:jc w:val="both"/>
              <w:rPr>
                <w:rFonts w:ascii="Times New Roman" w:hAnsi="Times New Roman"/>
              </w:rPr>
            </w:pPr>
            <w:r w:rsidRPr="00FC685F">
              <w:rPr>
                <w:rFonts w:ascii="Times New Roman" w:hAnsi="Times New Roman"/>
              </w:rPr>
              <w:t>Государственная поддержка по улучшению экономических условий развития сельского хозяйства и рыбной отрасли</w:t>
            </w: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rsidR="001C5789" w:rsidRPr="00FC685F" w:rsidRDefault="00A16BF2" w:rsidP="00A16BF2">
            <w:pPr>
              <w:pStyle w:val="ConsPlusNormal0"/>
              <w:jc w:val="both"/>
              <w:rPr>
                <w:rFonts w:ascii="Times New Roman" w:hAnsi="Times New Roman"/>
              </w:rPr>
            </w:pPr>
            <w:r w:rsidRPr="00FC685F">
              <w:rPr>
                <w:rFonts w:ascii="Times New Roman" w:hAnsi="Times New Roman"/>
              </w:rPr>
              <w:t>1.Г</w:t>
            </w:r>
            <w:r w:rsidR="001C5789" w:rsidRPr="00FC685F">
              <w:rPr>
                <w:rFonts w:ascii="Times New Roman" w:hAnsi="Times New Roman"/>
              </w:rPr>
              <w:t xml:space="preserve">осударственная программа автономного округа «Развитие агропромышленного комплекса» (постановление Правительства автономного округа от </w:t>
            </w:r>
            <w:r w:rsidR="003F7E52" w:rsidRPr="00FC685F">
              <w:rPr>
                <w:rFonts w:ascii="Times New Roman" w:hAnsi="Times New Roman"/>
              </w:rPr>
              <w:t>31</w:t>
            </w:r>
            <w:r w:rsidR="001C5789" w:rsidRPr="00FC685F">
              <w:rPr>
                <w:rFonts w:ascii="Times New Roman" w:hAnsi="Times New Roman"/>
              </w:rPr>
              <w:t xml:space="preserve"> октября 20</w:t>
            </w:r>
            <w:r w:rsidR="003F7E52" w:rsidRPr="00FC685F">
              <w:rPr>
                <w:rFonts w:ascii="Times New Roman" w:hAnsi="Times New Roman"/>
              </w:rPr>
              <w:t>21</w:t>
            </w:r>
            <w:r w:rsidR="001C5789" w:rsidRPr="00FC685F">
              <w:rPr>
                <w:rFonts w:ascii="Times New Roman" w:hAnsi="Times New Roman"/>
              </w:rPr>
              <w:t xml:space="preserve"> года № 4</w:t>
            </w:r>
            <w:r w:rsidR="003F7E52" w:rsidRPr="00FC685F">
              <w:rPr>
                <w:rFonts w:ascii="Times New Roman" w:hAnsi="Times New Roman"/>
              </w:rPr>
              <w:t>73</w:t>
            </w:r>
            <w:r w:rsidR="001C5789" w:rsidRPr="00FC685F">
              <w:rPr>
                <w:rFonts w:ascii="Times New Roman" w:hAnsi="Times New Roman"/>
              </w:rPr>
              <w:t>-п)</w:t>
            </w:r>
            <w:r w:rsidRPr="00FC685F">
              <w:rPr>
                <w:rFonts w:ascii="Times New Roman" w:hAnsi="Times New Roman"/>
              </w:rPr>
              <w:t>;</w:t>
            </w:r>
          </w:p>
          <w:p w:rsidR="00A16BF2" w:rsidRPr="00FC685F" w:rsidRDefault="00A16BF2" w:rsidP="004824AC">
            <w:pPr>
              <w:pStyle w:val="ConsPlusNormal0"/>
              <w:jc w:val="both"/>
              <w:rPr>
                <w:rFonts w:ascii="Times New Roman" w:hAnsi="Times New Roman"/>
              </w:rPr>
            </w:pPr>
            <w:r w:rsidRPr="00FC685F">
              <w:rPr>
                <w:rFonts w:ascii="Times New Roman" w:hAnsi="Times New Roman"/>
              </w:rPr>
              <w:t xml:space="preserve">2. </w:t>
            </w:r>
            <w:r w:rsidR="003E2CEA" w:rsidRPr="00FC685F">
              <w:rPr>
                <w:rFonts w:ascii="Times New Roman" w:hAnsi="Times New Roman"/>
              </w:rPr>
              <w:t>М</w:t>
            </w:r>
            <w:r w:rsidRPr="00FC685F">
              <w:rPr>
                <w:rFonts w:ascii="Times New Roman" w:hAnsi="Times New Roman"/>
              </w:rPr>
              <w:t>униципальная программа «Развитие агропромышленного комплекса в городе Пыть-</w:t>
            </w:r>
            <w:r w:rsidR="005832EF" w:rsidRPr="00FC685F">
              <w:rPr>
                <w:rFonts w:ascii="Times New Roman" w:hAnsi="Times New Roman"/>
              </w:rPr>
              <w:t>Яхе» (</w:t>
            </w:r>
            <w:r w:rsidR="00484EF9" w:rsidRPr="00FC685F">
              <w:rPr>
                <w:rFonts w:ascii="Times New Roman" w:hAnsi="Times New Roman"/>
              </w:rPr>
              <w:t xml:space="preserve">постановление администрации города </w:t>
            </w:r>
            <w:r w:rsidRPr="00FC685F">
              <w:rPr>
                <w:rFonts w:ascii="Times New Roman" w:hAnsi="Times New Roman"/>
              </w:rPr>
              <w:t xml:space="preserve">от </w:t>
            </w:r>
            <w:r w:rsidR="00FD13CF" w:rsidRPr="00FC685F">
              <w:rPr>
                <w:rFonts w:ascii="Times New Roman" w:hAnsi="Times New Roman"/>
              </w:rPr>
              <w:t>30.11.2021 №530-па)</w:t>
            </w:r>
          </w:p>
        </w:tc>
        <w:tc>
          <w:tcPr>
            <w:tcW w:w="2280" w:type="dxa"/>
            <w:tcBorders>
              <w:top w:val="single" w:sz="4" w:space="0" w:color="000000"/>
              <w:left w:val="single" w:sz="4" w:space="0" w:color="000000"/>
              <w:bottom w:val="single" w:sz="4" w:space="0" w:color="000000"/>
              <w:right w:val="single" w:sz="4" w:space="0" w:color="000000"/>
            </w:tcBorders>
            <w:shd w:val="clear" w:color="auto" w:fill="auto"/>
          </w:tcPr>
          <w:p w:rsidR="001C5789" w:rsidRPr="00FC685F" w:rsidRDefault="00A16BF2" w:rsidP="001C5789">
            <w:pPr>
              <w:pStyle w:val="ConsPlusNormal0"/>
              <w:jc w:val="both"/>
              <w:rPr>
                <w:rFonts w:ascii="Times New Roman" w:hAnsi="Times New Roman"/>
              </w:rPr>
            </w:pPr>
            <w:r w:rsidRPr="00FC685F">
              <w:rPr>
                <w:rFonts w:ascii="Times New Roman" w:hAnsi="Times New Roman"/>
              </w:rPr>
              <w:t>1.</w:t>
            </w:r>
            <w:r w:rsidR="001C5789" w:rsidRPr="00FC685F">
              <w:rPr>
                <w:rFonts w:ascii="Times New Roman" w:hAnsi="Times New Roman"/>
              </w:rPr>
              <w:t>https://depprom.admhmao.ru/programmy/razvitie-agropromyshlennogo-kompleksa-/</w:t>
            </w:r>
          </w:p>
          <w:p w:rsidR="00A16BF2" w:rsidRPr="00FC685F" w:rsidRDefault="005701FD" w:rsidP="001C5789">
            <w:pPr>
              <w:pStyle w:val="ConsPlusNormal0"/>
              <w:jc w:val="both"/>
              <w:rPr>
                <w:rFonts w:ascii="Times New Roman" w:hAnsi="Times New Roman"/>
                <w:color w:val="FF0000"/>
              </w:rPr>
            </w:pPr>
            <w:r w:rsidRPr="00FC685F">
              <w:rPr>
                <w:rFonts w:ascii="Times New Roman" w:hAnsi="Times New Roman"/>
              </w:rPr>
              <w:t>2.</w:t>
            </w:r>
            <w:r w:rsidR="00A311E4" w:rsidRPr="00FC685F">
              <w:rPr>
                <w:rFonts w:ascii="Times New Roman" w:hAnsi="Times New Roman"/>
              </w:rPr>
              <w:t>h</w:t>
            </w:r>
            <w:r w:rsidR="00E8654D" w:rsidRPr="00FC685F">
              <w:rPr>
                <w:rFonts w:ascii="Times New Roman" w:hAnsi="Times New Roman"/>
              </w:rPr>
              <w:t>https://adm.gov86.org/399/1361/1366/4952/</w:t>
            </w:r>
          </w:p>
        </w:tc>
      </w:tr>
      <w:tr w:rsidR="001C5789" w:rsidRPr="00FC685F" w:rsidTr="00E525A9">
        <w:tc>
          <w:tcPr>
            <w:tcW w:w="456" w:type="dxa"/>
            <w:tcBorders>
              <w:top w:val="single" w:sz="4" w:space="0" w:color="000000"/>
              <w:left w:val="single" w:sz="4" w:space="0" w:color="000000"/>
              <w:bottom w:val="single" w:sz="4" w:space="0" w:color="000000"/>
              <w:right w:val="single" w:sz="4" w:space="0" w:color="000000"/>
            </w:tcBorders>
            <w:shd w:val="clear" w:color="auto" w:fill="auto"/>
          </w:tcPr>
          <w:p w:rsidR="001C5789" w:rsidRPr="00FC685F" w:rsidRDefault="003F7E52" w:rsidP="001C5789">
            <w:pPr>
              <w:pStyle w:val="ConsPlusNormal0"/>
              <w:jc w:val="both"/>
              <w:rPr>
                <w:rFonts w:ascii="Times New Roman" w:hAnsi="Times New Roman"/>
              </w:rPr>
            </w:pPr>
            <w:r w:rsidRPr="00FC685F">
              <w:rPr>
                <w:rFonts w:ascii="Times New Roman" w:hAnsi="Times New Roman"/>
              </w:rPr>
              <w:t>2</w:t>
            </w:r>
            <w:r w:rsidR="001C5789" w:rsidRPr="00FC685F">
              <w:rPr>
                <w:rFonts w:ascii="Times New Roman" w:hAnsi="Times New Roman"/>
              </w:rPr>
              <w:t>.</w:t>
            </w:r>
          </w:p>
        </w:tc>
        <w:tc>
          <w:tcPr>
            <w:tcW w:w="2946" w:type="dxa"/>
            <w:tcBorders>
              <w:top w:val="single" w:sz="4" w:space="0" w:color="000000"/>
              <w:left w:val="single" w:sz="4" w:space="0" w:color="000000"/>
              <w:bottom w:val="single" w:sz="4" w:space="0" w:color="000000"/>
              <w:right w:val="single" w:sz="4" w:space="0" w:color="000000"/>
            </w:tcBorders>
            <w:shd w:val="clear" w:color="auto" w:fill="auto"/>
          </w:tcPr>
          <w:p w:rsidR="001C5789" w:rsidRPr="00FC685F" w:rsidRDefault="001C5789" w:rsidP="001C5789">
            <w:pPr>
              <w:pStyle w:val="ConsPlusNormal0"/>
              <w:jc w:val="both"/>
              <w:rPr>
                <w:rFonts w:ascii="Times New Roman" w:hAnsi="Times New Roman"/>
              </w:rPr>
            </w:pPr>
            <w:r w:rsidRPr="00FC685F">
              <w:rPr>
                <w:rFonts w:ascii="Times New Roman" w:hAnsi="Times New Roman"/>
              </w:rPr>
              <w:t>Совершенствование технологий дорожных работ с целью повышения долговечности дорожных конструкций, качества дорожно-строительных материалов, применения новых технологий, техники, решения задачи импортозамещения</w:t>
            </w: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rsidR="001C5789" w:rsidRPr="00FC685F" w:rsidRDefault="00484EF9" w:rsidP="00484EF9">
            <w:pPr>
              <w:pStyle w:val="ConsPlusNormal0"/>
              <w:jc w:val="both"/>
              <w:rPr>
                <w:rFonts w:ascii="Times New Roman" w:hAnsi="Times New Roman"/>
              </w:rPr>
            </w:pPr>
            <w:r w:rsidRPr="00FC685F">
              <w:rPr>
                <w:rFonts w:ascii="Times New Roman" w:hAnsi="Times New Roman"/>
              </w:rPr>
              <w:t>1.Г</w:t>
            </w:r>
            <w:r w:rsidR="001C5789" w:rsidRPr="00FC685F">
              <w:rPr>
                <w:rFonts w:ascii="Times New Roman" w:hAnsi="Times New Roman"/>
              </w:rPr>
              <w:t xml:space="preserve">осударственная программа автономного округа «Современная транспортная система» (постановление Правительства автономного округа от </w:t>
            </w:r>
            <w:r w:rsidR="003F7E52" w:rsidRPr="00FC685F">
              <w:rPr>
                <w:rFonts w:ascii="Times New Roman" w:hAnsi="Times New Roman"/>
              </w:rPr>
              <w:t xml:space="preserve">31 </w:t>
            </w:r>
            <w:r w:rsidR="001C5789" w:rsidRPr="00FC685F">
              <w:rPr>
                <w:rFonts w:ascii="Times New Roman" w:hAnsi="Times New Roman"/>
              </w:rPr>
              <w:t>октября 20</w:t>
            </w:r>
            <w:r w:rsidR="003F7E52" w:rsidRPr="00FC685F">
              <w:rPr>
                <w:rFonts w:ascii="Times New Roman" w:hAnsi="Times New Roman"/>
              </w:rPr>
              <w:t>21</w:t>
            </w:r>
            <w:r w:rsidR="001C5789" w:rsidRPr="00FC685F">
              <w:rPr>
                <w:rFonts w:ascii="Times New Roman" w:hAnsi="Times New Roman"/>
              </w:rPr>
              <w:t xml:space="preserve"> года № 4</w:t>
            </w:r>
            <w:r w:rsidR="003F7E52" w:rsidRPr="00FC685F">
              <w:rPr>
                <w:rFonts w:ascii="Times New Roman" w:hAnsi="Times New Roman"/>
              </w:rPr>
              <w:t>85</w:t>
            </w:r>
            <w:r w:rsidR="001C5789" w:rsidRPr="00FC685F">
              <w:rPr>
                <w:rFonts w:ascii="Times New Roman" w:hAnsi="Times New Roman"/>
              </w:rPr>
              <w:t>-п)</w:t>
            </w:r>
            <w:r w:rsidR="003F7E52" w:rsidRPr="00FC685F">
              <w:rPr>
                <w:rFonts w:ascii="Times New Roman" w:hAnsi="Times New Roman"/>
              </w:rPr>
              <w:t>;</w:t>
            </w:r>
          </w:p>
          <w:p w:rsidR="00484EF9" w:rsidRPr="00FC685F" w:rsidRDefault="00484EF9" w:rsidP="00484EF9">
            <w:pPr>
              <w:pStyle w:val="ConsPlusNormal0"/>
              <w:jc w:val="both"/>
              <w:rPr>
                <w:rFonts w:ascii="Times New Roman" w:hAnsi="Times New Roman"/>
              </w:rPr>
            </w:pPr>
            <w:r w:rsidRPr="00FC685F">
              <w:rPr>
                <w:rFonts w:ascii="Times New Roman" w:hAnsi="Times New Roman"/>
              </w:rPr>
              <w:t>2. Муниципальная программа «Современная транспортная система</w:t>
            </w:r>
            <w:r w:rsidR="004824AC" w:rsidRPr="00FC685F">
              <w:rPr>
                <w:rFonts w:ascii="Times New Roman" w:hAnsi="Times New Roman"/>
              </w:rPr>
              <w:t xml:space="preserve"> города Пыть-Яха</w:t>
            </w:r>
            <w:r w:rsidRPr="00FC685F">
              <w:rPr>
                <w:rFonts w:ascii="Times New Roman" w:hAnsi="Times New Roman"/>
              </w:rPr>
              <w:t xml:space="preserve"> (постановление администрации города от </w:t>
            </w:r>
            <w:r w:rsidR="0043710E" w:rsidRPr="00FC685F">
              <w:rPr>
                <w:rFonts w:ascii="Times New Roman" w:hAnsi="Times New Roman"/>
              </w:rPr>
              <w:t>21.12.2021 №</w:t>
            </w:r>
            <w:r w:rsidR="000E482D" w:rsidRPr="00FC685F">
              <w:rPr>
                <w:rFonts w:ascii="Times New Roman" w:hAnsi="Times New Roman"/>
                <w:color w:val="FF0000"/>
              </w:rPr>
              <w:t xml:space="preserve"> </w:t>
            </w:r>
            <w:r w:rsidR="000E482D" w:rsidRPr="00FC685F">
              <w:rPr>
                <w:rFonts w:ascii="Times New Roman" w:hAnsi="Times New Roman"/>
              </w:rPr>
              <w:t>5</w:t>
            </w:r>
            <w:r w:rsidR="0043710E" w:rsidRPr="00FC685F">
              <w:rPr>
                <w:rFonts w:ascii="Times New Roman" w:hAnsi="Times New Roman"/>
              </w:rPr>
              <w:t>96-па)</w:t>
            </w:r>
          </w:p>
        </w:tc>
        <w:tc>
          <w:tcPr>
            <w:tcW w:w="2280" w:type="dxa"/>
            <w:tcBorders>
              <w:top w:val="single" w:sz="4" w:space="0" w:color="000000"/>
              <w:left w:val="single" w:sz="4" w:space="0" w:color="000000"/>
              <w:bottom w:val="single" w:sz="4" w:space="0" w:color="000000"/>
              <w:right w:val="single" w:sz="4" w:space="0" w:color="000000"/>
            </w:tcBorders>
            <w:shd w:val="clear" w:color="auto" w:fill="auto"/>
          </w:tcPr>
          <w:p w:rsidR="001C5789" w:rsidRPr="00FC685F" w:rsidRDefault="00484EF9" w:rsidP="001C5789">
            <w:pPr>
              <w:pStyle w:val="ConsPlusNormal0"/>
              <w:jc w:val="both"/>
              <w:rPr>
                <w:rFonts w:ascii="Times New Roman" w:hAnsi="Times New Roman"/>
              </w:rPr>
            </w:pPr>
            <w:r w:rsidRPr="00FC685F">
              <w:rPr>
                <w:rFonts w:ascii="Times New Roman" w:hAnsi="Times New Roman"/>
              </w:rPr>
              <w:t>1.</w:t>
            </w:r>
            <w:r w:rsidR="001C5789" w:rsidRPr="00FC685F">
              <w:rPr>
                <w:rFonts w:ascii="Times New Roman" w:hAnsi="Times New Roman"/>
              </w:rPr>
              <w:t>https://depdorhoz.admhmao.ru/</w:t>
            </w:r>
            <w:proofErr w:type="spellStart"/>
            <w:r w:rsidR="001C5789" w:rsidRPr="00FC685F">
              <w:rPr>
                <w:rFonts w:ascii="Times New Roman" w:hAnsi="Times New Roman"/>
              </w:rPr>
              <w:t>programmy</w:t>
            </w:r>
            <w:proofErr w:type="spellEnd"/>
            <w:r w:rsidR="001C5789" w:rsidRPr="00FC685F">
              <w:rPr>
                <w:rFonts w:ascii="Times New Roman" w:hAnsi="Times New Roman"/>
              </w:rPr>
              <w:t>/</w:t>
            </w:r>
          </w:p>
          <w:p w:rsidR="00484EF9" w:rsidRPr="00FC685F" w:rsidRDefault="00484EF9" w:rsidP="001C5789">
            <w:pPr>
              <w:pStyle w:val="ConsPlusNormal0"/>
              <w:jc w:val="both"/>
              <w:rPr>
                <w:rFonts w:ascii="Times New Roman" w:hAnsi="Times New Roman"/>
              </w:rPr>
            </w:pPr>
            <w:r w:rsidRPr="00FC685F">
              <w:rPr>
                <w:rFonts w:ascii="Times New Roman" w:hAnsi="Times New Roman"/>
              </w:rPr>
              <w:t>2.</w:t>
            </w:r>
            <w:r w:rsidR="00E8654D" w:rsidRPr="00FC685F">
              <w:rPr>
                <w:rFonts w:ascii="Times New Roman" w:hAnsi="Times New Roman"/>
              </w:rPr>
              <w:t>https://adm.gov86.org/399/1361/1366/4952/</w:t>
            </w:r>
          </w:p>
        </w:tc>
      </w:tr>
      <w:tr w:rsidR="00484EF9" w:rsidRPr="00FC685F" w:rsidTr="00E525A9">
        <w:tc>
          <w:tcPr>
            <w:tcW w:w="456" w:type="dxa"/>
            <w:tcBorders>
              <w:top w:val="single" w:sz="4" w:space="0" w:color="000000"/>
              <w:left w:val="single" w:sz="4" w:space="0" w:color="000000"/>
              <w:bottom w:val="single" w:sz="4" w:space="0" w:color="000000"/>
              <w:right w:val="single" w:sz="4" w:space="0" w:color="000000"/>
            </w:tcBorders>
            <w:shd w:val="clear" w:color="auto" w:fill="auto"/>
          </w:tcPr>
          <w:p w:rsidR="001C5789" w:rsidRPr="00FC685F" w:rsidRDefault="00846D32" w:rsidP="001C5789">
            <w:pPr>
              <w:pStyle w:val="ConsPlusNormal0"/>
              <w:jc w:val="both"/>
              <w:rPr>
                <w:rFonts w:ascii="Times New Roman" w:hAnsi="Times New Roman"/>
              </w:rPr>
            </w:pPr>
            <w:r w:rsidRPr="00FC685F">
              <w:rPr>
                <w:rFonts w:ascii="Times New Roman" w:hAnsi="Times New Roman"/>
              </w:rPr>
              <w:t>3</w:t>
            </w:r>
            <w:r w:rsidR="001C5789" w:rsidRPr="00FC685F">
              <w:rPr>
                <w:rFonts w:ascii="Times New Roman" w:hAnsi="Times New Roman"/>
              </w:rPr>
              <w:t>.</w:t>
            </w:r>
          </w:p>
        </w:tc>
        <w:tc>
          <w:tcPr>
            <w:tcW w:w="2946" w:type="dxa"/>
            <w:tcBorders>
              <w:top w:val="single" w:sz="4" w:space="0" w:color="000000"/>
              <w:left w:val="single" w:sz="4" w:space="0" w:color="000000"/>
              <w:bottom w:val="single" w:sz="4" w:space="0" w:color="000000"/>
              <w:right w:val="single" w:sz="4" w:space="0" w:color="000000"/>
            </w:tcBorders>
            <w:shd w:val="clear" w:color="auto" w:fill="auto"/>
          </w:tcPr>
          <w:p w:rsidR="001C5789" w:rsidRPr="00FC685F" w:rsidRDefault="001C5789" w:rsidP="001C5789">
            <w:pPr>
              <w:pStyle w:val="ConsPlusNormal0"/>
              <w:jc w:val="both"/>
              <w:rPr>
                <w:rFonts w:ascii="Times New Roman" w:hAnsi="Times New Roman"/>
              </w:rPr>
            </w:pPr>
            <w:r w:rsidRPr="00FC685F">
              <w:rPr>
                <w:rFonts w:ascii="Times New Roman" w:hAnsi="Times New Roman"/>
              </w:rPr>
              <w:t>Государственная поддержка субъектов деятельности, реализующих проекты в сфере обрабатывающей промышленности</w:t>
            </w: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rsidR="001C5789" w:rsidRPr="00FC685F" w:rsidRDefault="004824AC" w:rsidP="00846D32">
            <w:pPr>
              <w:pStyle w:val="ConsPlusNormal0"/>
              <w:jc w:val="both"/>
              <w:rPr>
                <w:rFonts w:ascii="Times New Roman" w:hAnsi="Times New Roman"/>
              </w:rPr>
            </w:pPr>
            <w:r w:rsidRPr="00FC685F">
              <w:rPr>
                <w:rFonts w:ascii="Times New Roman" w:hAnsi="Times New Roman"/>
              </w:rPr>
              <w:t>Г</w:t>
            </w:r>
            <w:r w:rsidR="001C5789" w:rsidRPr="00FC685F">
              <w:rPr>
                <w:rFonts w:ascii="Times New Roman" w:hAnsi="Times New Roman"/>
              </w:rPr>
              <w:t xml:space="preserve">осударственная программа автономного округа «Развитие промышленности и туризма», подпрограмма «Развитие обрабатывающей промышленности» (постановление Правительства автономного округа от </w:t>
            </w:r>
            <w:r w:rsidR="00846D32" w:rsidRPr="00FC685F">
              <w:rPr>
                <w:rFonts w:ascii="Times New Roman" w:hAnsi="Times New Roman"/>
              </w:rPr>
              <w:t>31</w:t>
            </w:r>
            <w:r w:rsidR="001C5789" w:rsidRPr="00FC685F">
              <w:rPr>
                <w:rFonts w:ascii="Times New Roman" w:hAnsi="Times New Roman"/>
              </w:rPr>
              <w:t xml:space="preserve"> октября 20</w:t>
            </w:r>
            <w:r w:rsidR="00846D32" w:rsidRPr="00FC685F">
              <w:rPr>
                <w:rFonts w:ascii="Times New Roman" w:hAnsi="Times New Roman"/>
              </w:rPr>
              <w:t>21</w:t>
            </w:r>
            <w:r w:rsidR="001C5789" w:rsidRPr="00FC685F">
              <w:rPr>
                <w:rFonts w:ascii="Times New Roman" w:hAnsi="Times New Roman"/>
              </w:rPr>
              <w:t xml:space="preserve"> года № </w:t>
            </w:r>
            <w:r w:rsidR="00846D32" w:rsidRPr="00FC685F">
              <w:rPr>
                <w:rFonts w:ascii="Times New Roman" w:hAnsi="Times New Roman"/>
              </w:rPr>
              <w:t>473</w:t>
            </w:r>
            <w:r w:rsidR="001C5789" w:rsidRPr="00FC685F">
              <w:rPr>
                <w:rFonts w:ascii="Times New Roman" w:hAnsi="Times New Roman"/>
              </w:rPr>
              <w:t>-п)</w:t>
            </w:r>
          </w:p>
        </w:tc>
        <w:tc>
          <w:tcPr>
            <w:tcW w:w="2280" w:type="dxa"/>
            <w:tcBorders>
              <w:top w:val="single" w:sz="4" w:space="0" w:color="000000"/>
              <w:left w:val="single" w:sz="4" w:space="0" w:color="000000"/>
              <w:bottom w:val="single" w:sz="4" w:space="0" w:color="000000"/>
              <w:right w:val="single" w:sz="4" w:space="0" w:color="000000"/>
            </w:tcBorders>
            <w:shd w:val="clear" w:color="auto" w:fill="auto"/>
          </w:tcPr>
          <w:p w:rsidR="001C5789" w:rsidRPr="00FC685F" w:rsidRDefault="001C5789" w:rsidP="001C5789">
            <w:pPr>
              <w:pStyle w:val="ConsPlusNormal0"/>
              <w:jc w:val="both"/>
              <w:rPr>
                <w:rFonts w:ascii="Times New Roman" w:hAnsi="Times New Roman"/>
              </w:rPr>
            </w:pPr>
            <w:r w:rsidRPr="00FC685F">
              <w:rPr>
                <w:rFonts w:ascii="Times New Roman" w:hAnsi="Times New Roman"/>
              </w:rPr>
              <w:t>https://depprom.admhmao.ru/programmy/razvitie-promyshlennosti-i-turizma-/</w:t>
            </w:r>
          </w:p>
        </w:tc>
      </w:tr>
      <w:tr w:rsidR="00484EF9" w:rsidRPr="00FC685F" w:rsidTr="00E525A9">
        <w:tc>
          <w:tcPr>
            <w:tcW w:w="456" w:type="dxa"/>
            <w:tcBorders>
              <w:top w:val="single" w:sz="4" w:space="0" w:color="000000"/>
              <w:left w:val="single" w:sz="4" w:space="0" w:color="000000"/>
              <w:bottom w:val="single" w:sz="4" w:space="0" w:color="000000"/>
              <w:right w:val="single" w:sz="4" w:space="0" w:color="000000"/>
            </w:tcBorders>
            <w:shd w:val="clear" w:color="auto" w:fill="auto"/>
          </w:tcPr>
          <w:p w:rsidR="001C5789" w:rsidRPr="00FC685F" w:rsidRDefault="00CD218E" w:rsidP="001C5789">
            <w:pPr>
              <w:pStyle w:val="ConsPlusNormal0"/>
              <w:jc w:val="both"/>
              <w:rPr>
                <w:rFonts w:ascii="Times New Roman" w:hAnsi="Times New Roman"/>
              </w:rPr>
            </w:pPr>
            <w:r w:rsidRPr="00FC685F">
              <w:rPr>
                <w:rFonts w:ascii="Times New Roman" w:hAnsi="Times New Roman"/>
              </w:rPr>
              <w:t>4</w:t>
            </w:r>
            <w:r w:rsidR="001C5789" w:rsidRPr="00FC685F">
              <w:rPr>
                <w:rFonts w:ascii="Times New Roman" w:hAnsi="Times New Roman"/>
              </w:rPr>
              <w:t>.</w:t>
            </w:r>
          </w:p>
        </w:tc>
        <w:tc>
          <w:tcPr>
            <w:tcW w:w="2946" w:type="dxa"/>
            <w:tcBorders>
              <w:top w:val="single" w:sz="4" w:space="0" w:color="000000"/>
              <w:left w:val="single" w:sz="4" w:space="0" w:color="000000"/>
              <w:bottom w:val="single" w:sz="4" w:space="0" w:color="000000"/>
              <w:right w:val="single" w:sz="4" w:space="0" w:color="000000"/>
            </w:tcBorders>
            <w:shd w:val="clear" w:color="auto" w:fill="auto"/>
          </w:tcPr>
          <w:p w:rsidR="001C5789" w:rsidRPr="00FC685F" w:rsidRDefault="001C5789" w:rsidP="001C5789">
            <w:pPr>
              <w:pStyle w:val="ConsPlusNormal0"/>
              <w:jc w:val="both"/>
              <w:rPr>
                <w:rFonts w:ascii="Times New Roman" w:hAnsi="Times New Roman"/>
              </w:rPr>
            </w:pPr>
            <w:r w:rsidRPr="00FC685F">
              <w:rPr>
                <w:rFonts w:ascii="Times New Roman" w:hAnsi="Times New Roman"/>
              </w:rPr>
              <w:t>Развитие конкуренции на рынке услуг общего образования</w:t>
            </w: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rsidR="001C5789" w:rsidRPr="00FC685F" w:rsidRDefault="001C5789" w:rsidP="001C5789">
            <w:pPr>
              <w:pStyle w:val="ConsPlusNormal0"/>
              <w:jc w:val="both"/>
              <w:rPr>
                <w:rFonts w:ascii="Times New Roman" w:hAnsi="Times New Roman"/>
              </w:rPr>
            </w:pPr>
            <w:r w:rsidRPr="00FC685F">
              <w:rPr>
                <w:rFonts w:ascii="Times New Roman" w:hAnsi="Times New Roman"/>
              </w:rPr>
              <w:t>Федеральный закон от 29 декабря 2012 года № 273-ФЗ «Об образовании в Российской Федерации»</w:t>
            </w:r>
          </w:p>
        </w:tc>
        <w:tc>
          <w:tcPr>
            <w:tcW w:w="2280" w:type="dxa"/>
            <w:tcBorders>
              <w:top w:val="single" w:sz="4" w:space="0" w:color="000000"/>
              <w:left w:val="single" w:sz="4" w:space="0" w:color="000000"/>
              <w:bottom w:val="single" w:sz="4" w:space="0" w:color="000000"/>
              <w:right w:val="single" w:sz="4" w:space="0" w:color="000000"/>
            </w:tcBorders>
            <w:shd w:val="clear" w:color="auto" w:fill="auto"/>
          </w:tcPr>
          <w:p w:rsidR="001C5789" w:rsidRPr="00FC685F" w:rsidRDefault="001C5789" w:rsidP="001C5789">
            <w:pPr>
              <w:pStyle w:val="ConsPlusNormal0"/>
              <w:jc w:val="both"/>
              <w:rPr>
                <w:rFonts w:ascii="Times New Roman" w:hAnsi="Times New Roman"/>
              </w:rPr>
            </w:pPr>
            <w:r w:rsidRPr="00FC685F">
              <w:rPr>
                <w:rFonts w:ascii="Times New Roman" w:hAnsi="Times New Roman"/>
              </w:rPr>
              <w:t>http://pravo.gov.ru/proxy/ips/?docbody=&amp;nd=102162745&amp;rdk=&amp;firstDoc=1&amp;lastDoc=1</w:t>
            </w:r>
          </w:p>
        </w:tc>
      </w:tr>
      <w:tr w:rsidR="001C5789" w:rsidRPr="00FC685F" w:rsidTr="00E525A9">
        <w:tc>
          <w:tcPr>
            <w:tcW w:w="456" w:type="dxa"/>
            <w:tcBorders>
              <w:top w:val="single" w:sz="4" w:space="0" w:color="000000"/>
              <w:left w:val="single" w:sz="4" w:space="0" w:color="000000"/>
              <w:bottom w:val="single" w:sz="4" w:space="0" w:color="000000"/>
              <w:right w:val="single" w:sz="4" w:space="0" w:color="000000"/>
            </w:tcBorders>
            <w:shd w:val="clear" w:color="auto" w:fill="auto"/>
          </w:tcPr>
          <w:p w:rsidR="001C5789" w:rsidRPr="00FC685F" w:rsidRDefault="00CD218E" w:rsidP="001C5789">
            <w:pPr>
              <w:pStyle w:val="ConsPlusNormal0"/>
              <w:jc w:val="both"/>
              <w:rPr>
                <w:rFonts w:ascii="Times New Roman" w:hAnsi="Times New Roman"/>
              </w:rPr>
            </w:pPr>
            <w:r w:rsidRPr="00FC685F">
              <w:rPr>
                <w:rFonts w:ascii="Times New Roman" w:hAnsi="Times New Roman"/>
              </w:rPr>
              <w:lastRenderedPageBreak/>
              <w:t>5</w:t>
            </w:r>
            <w:r w:rsidR="001C5789" w:rsidRPr="00FC685F">
              <w:rPr>
                <w:rFonts w:ascii="Times New Roman" w:hAnsi="Times New Roman"/>
              </w:rPr>
              <w:t>.</w:t>
            </w:r>
          </w:p>
        </w:tc>
        <w:tc>
          <w:tcPr>
            <w:tcW w:w="2946" w:type="dxa"/>
            <w:tcBorders>
              <w:top w:val="single" w:sz="4" w:space="0" w:color="000000"/>
              <w:left w:val="single" w:sz="4" w:space="0" w:color="000000"/>
              <w:bottom w:val="single" w:sz="4" w:space="0" w:color="000000"/>
              <w:right w:val="single" w:sz="4" w:space="0" w:color="000000"/>
            </w:tcBorders>
            <w:shd w:val="clear" w:color="auto" w:fill="auto"/>
          </w:tcPr>
          <w:p w:rsidR="001C5789" w:rsidRPr="00FC685F" w:rsidRDefault="001C5789" w:rsidP="001C5789">
            <w:pPr>
              <w:pStyle w:val="ConsPlusNormal0"/>
              <w:jc w:val="both"/>
              <w:rPr>
                <w:rFonts w:ascii="Times New Roman" w:hAnsi="Times New Roman"/>
              </w:rPr>
            </w:pPr>
            <w:r w:rsidRPr="00FC685F">
              <w:rPr>
                <w:rFonts w:ascii="Times New Roman" w:hAnsi="Times New Roman"/>
              </w:rPr>
              <w:t>Развитие конкуренции на рынке услуг дошкольного образования</w:t>
            </w: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rsidR="001C5789" w:rsidRPr="00FC685F" w:rsidRDefault="00484EF9" w:rsidP="001C5789">
            <w:pPr>
              <w:pStyle w:val="ConsPlusNormal0"/>
              <w:jc w:val="both"/>
              <w:rPr>
                <w:rFonts w:ascii="Times New Roman" w:hAnsi="Times New Roman"/>
              </w:rPr>
            </w:pPr>
            <w:r w:rsidRPr="00FC685F">
              <w:rPr>
                <w:rFonts w:ascii="Times New Roman" w:hAnsi="Times New Roman"/>
              </w:rPr>
              <w:t xml:space="preserve">1. </w:t>
            </w:r>
            <w:r w:rsidR="00CD218E" w:rsidRPr="00FC685F">
              <w:rPr>
                <w:rFonts w:ascii="Times New Roman" w:hAnsi="Times New Roman"/>
              </w:rPr>
              <w:t>Г</w:t>
            </w:r>
            <w:r w:rsidR="001C5789" w:rsidRPr="00FC685F">
              <w:rPr>
                <w:rFonts w:ascii="Times New Roman" w:hAnsi="Times New Roman"/>
              </w:rPr>
              <w:t xml:space="preserve">осударственная программа автономного округа «Развитие образования» (постановление Правительства автономного округа от </w:t>
            </w:r>
            <w:r w:rsidR="00CD218E" w:rsidRPr="00FC685F">
              <w:rPr>
                <w:rFonts w:ascii="Times New Roman" w:hAnsi="Times New Roman"/>
              </w:rPr>
              <w:t>31</w:t>
            </w:r>
            <w:r w:rsidR="001C5789" w:rsidRPr="00FC685F">
              <w:rPr>
                <w:rFonts w:ascii="Times New Roman" w:hAnsi="Times New Roman"/>
              </w:rPr>
              <w:t xml:space="preserve"> октября 20</w:t>
            </w:r>
            <w:r w:rsidR="00CD218E" w:rsidRPr="00FC685F">
              <w:rPr>
                <w:rFonts w:ascii="Times New Roman" w:hAnsi="Times New Roman"/>
              </w:rPr>
              <w:t>21</w:t>
            </w:r>
            <w:r w:rsidR="001C5789" w:rsidRPr="00FC685F">
              <w:rPr>
                <w:rFonts w:ascii="Times New Roman" w:hAnsi="Times New Roman"/>
              </w:rPr>
              <w:t xml:space="preserve"> года № </w:t>
            </w:r>
            <w:r w:rsidR="00CD218E" w:rsidRPr="00FC685F">
              <w:rPr>
                <w:rFonts w:ascii="Times New Roman" w:hAnsi="Times New Roman"/>
              </w:rPr>
              <w:t>468</w:t>
            </w:r>
            <w:r w:rsidR="001C5789" w:rsidRPr="00FC685F">
              <w:rPr>
                <w:rFonts w:ascii="Times New Roman" w:hAnsi="Times New Roman"/>
              </w:rPr>
              <w:t>-п)</w:t>
            </w:r>
            <w:r w:rsidRPr="00FC685F">
              <w:rPr>
                <w:rFonts w:ascii="Times New Roman" w:hAnsi="Times New Roman"/>
              </w:rPr>
              <w:t>;</w:t>
            </w:r>
          </w:p>
          <w:p w:rsidR="00484EF9" w:rsidRPr="00FC685F" w:rsidRDefault="00484EF9" w:rsidP="001C5789">
            <w:pPr>
              <w:pStyle w:val="ConsPlusNormal0"/>
              <w:jc w:val="both"/>
              <w:rPr>
                <w:rFonts w:ascii="Times New Roman" w:hAnsi="Times New Roman"/>
              </w:rPr>
            </w:pPr>
            <w:r w:rsidRPr="00FC685F">
              <w:rPr>
                <w:rFonts w:ascii="Times New Roman" w:hAnsi="Times New Roman"/>
              </w:rPr>
              <w:t xml:space="preserve">2. Муниципальная программа «Развитие образования» (постановление администрации города от </w:t>
            </w:r>
            <w:r w:rsidR="0043710E" w:rsidRPr="00FC685F">
              <w:rPr>
                <w:rFonts w:ascii="Times New Roman" w:hAnsi="Times New Roman"/>
              </w:rPr>
              <w:t>29.12.2021 №630-па)</w:t>
            </w:r>
          </w:p>
        </w:tc>
        <w:tc>
          <w:tcPr>
            <w:tcW w:w="2280" w:type="dxa"/>
            <w:tcBorders>
              <w:top w:val="single" w:sz="4" w:space="0" w:color="000000"/>
              <w:left w:val="single" w:sz="4" w:space="0" w:color="000000"/>
              <w:bottom w:val="single" w:sz="4" w:space="0" w:color="000000"/>
              <w:right w:val="single" w:sz="4" w:space="0" w:color="000000"/>
            </w:tcBorders>
            <w:shd w:val="clear" w:color="auto" w:fill="auto"/>
          </w:tcPr>
          <w:p w:rsidR="001C5789" w:rsidRPr="00FC685F" w:rsidRDefault="00484EF9" w:rsidP="001C5789">
            <w:pPr>
              <w:pStyle w:val="ConsPlusNormal0"/>
              <w:jc w:val="both"/>
              <w:rPr>
                <w:rFonts w:ascii="Times New Roman" w:hAnsi="Times New Roman"/>
              </w:rPr>
            </w:pPr>
            <w:r w:rsidRPr="00FC685F">
              <w:rPr>
                <w:rFonts w:ascii="Times New Roman" w:hAnsi="Times New Roman"/>
              </w:rPr>
              <w:t>1.</w:t>
            </w:r>
            <w:r w:rsidR="001C5789" w:rsidRPr="00FC685F">
              <w:rPr>
                <w:rFonts w:ascii="Times New Roman" w:hAnsi="Times New Roman"/>
              </w:rPr>
              <w:t>https://depobr-molod.admhmao.ru/</w:t>
            </w:r>
            <w:proofErr w:type="spellStart"/>
            <w:r w:rsidR="001C5789" w:rsidRPr="00FC685F">
              <w:rPr>
                <w:rFonts w:ascii="Times New Roman" w:hAnsi="Times New Roman"/>
              </w:rPr>
              <w:t>gosudarstvennye-programmy</w:t>
            </w:r>
            <w:proofErr w:type="spellEnd"/>
            <w:r w:rsidR="001C5789" w:rsidRPr="00FC685F">
              <w:rPr>
                <w:rFonts w:ascii="Times New Roman" w:hAnsi="Times New Roman"/>
              </w:rPr>
              <w:t>/</w:t>
            </w:r>
          </w:p>
          <w:p w:rsidR="00484EF9" w:rsidRPr="00FC685F" w:rsidRDefault="00484EF9" w:rsidP="00CD218E">
            <w:pPr>
              <w:pStyle w:val="ConsPlusNormal0"/>
              <w:jc w:val="both"/>
              <w:rPr>
                <w:rFonts w:ascii="Times New Roman" w:hAnsi="Times New Roman"/>
              </w:rPr>
            </w:pPr>
            <w:r w:rsidRPr="00FC685F">
              <w:rPr>
                <w:rFonts w:ascii="Times New Roman" w:hAnsi="Times New Roman"/>
              </w:rPr>
              <w:t>2.</w:t>
            </w:r>
            <w:r w:rsidR="00E8654D" w:rsidRPr="00FC685F">
              <w:rPr>
                <w:rFonts w:ascii="Times New Roman" w:hAnsi="Times New Roman"/>
              </w:rPr>
              <w:t>https://adm.gov86.org/399/1361/1366/4952/</w:t>
            </w:r>
          </w:p>
        </w:tc>
      </w:tr>
      <w:tr w:rsidR="00484EF9" w:rsidRPr="00FC685F" w:rsidTr="00E525A9">
        <w:tc>
          <w:tcPr>
            <w:tcW w:w="456" w:type="dxa"/>
            <w:tcBorders>
              <w:top w:val="single" w:sz="4" w:space="0" w:color="000000"/>
              <w:left w:val="single" w:sz="4" w:space="0" w:color="000000"/>
              <w:bottom w:val="single" w:sz="4" w:space="0" w:color="000000"/>
              <w:right w:val="single" w:sz="4" w:space="0" w:color="000000"/>
            </w:tcBorders>
            <w:shd w:val="clear" w:color="auto" w:fill="auto"/>
          </w:tcPr>
          <w:p w:rsidR="001C5789" w:rsidRPr="00FC685F" w:rsidRDefault="0043710E" w:rsidP="001C5789">
            <w:pPr>
              <w:pStyle w:val="ConsPlusNormal0"/>
              <w:jc w:val="both"/>
              <w:rPr>
                <w:rFonts w:ascii="Times New Roman" w:hAnsi="Times New Roman"/>
              </w:rPr>
            </w:pPr>
            <w:r w:rsidRPr="00FC685F">
              <w:rPr>
                <w:rFonts w:ascii="Times New Roman" w:hAnsi="Times New Roman"/>
              </w:rPr>
              <w:t>6</w:t>
            </w:r>
            <w:r w:rsidR="001C5789" w:rsidRPr="00FC685F">
              <w:rPr>
                <w:rFonts w:ascii="Times New Roman" w:hAnsi="Times New Roman"/>
              </w:rPr>
              <w:t>.</w:t>
            </w:r>
          </w:p>
        </w:tc>
        <w:tc>
          <w:tcPr>
            <w:tcW w:w="2946" w:type="dxa"/>
            <w:tcBorders>
              <w:top w:val="single" w:sz="4" w:space="0" w:color="000000"/>
              <w:left w:val="single" w:sz="4" w:space="0" w:color="000000"/>
              <w:bottom w:val="single" w:sz="4" w:space="0" w:color="000000"/>
              <w:right w:val="single" w:sz="4" w:space="0" w:color="000000"/>
            </w:tcBorders>
            <w:shd w:val="clear" w:color="auto" w:fill="auto"/>
          </w:tcPr>
          <w:p w:rsidR="001C5789" w:rsidRPr="00FC685F" w:rsidRDefault="001C5789" w:rsidP="001C5789">
            <w:pPr>
              <w:pStyle w:val="ConsPlusNormal0"/>
              <w:jc w:val="both"/>
              <w:rPr>
                <w:rFonts w:ascii="Times New Roman" w:hAnsi="Times New Roman"/>
              </w:rPr>
            </w:pPr>
            <w:r w:rsidRPr="00FC685F">
              <w:rPr>
                <w:rFonts w:ascii="Times New Roman" w:hAnsi="Times New Roman"/>
              </w:rPr>
              <w:t>Развитие конкуренции на рынке медицинских услуг</w:t>
            </w: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rsidR="001C5789" w:rsidRPr="00FC685F" w:rsidRDefault="004824AC" w:rsidP="004824AC">
            <w:pPr>
              <w:pStyle w:val="ConsPlusNormal0"/>
              <w:jc w:val="both"/>
              <w:rPr>
                <w:rFonts w:ascii="Times New Roman" w:hAnsi="Times New Roman"/>
              </w:rPr>
            </w:pPr>
            <w:r w:rsidRPr="00FC685F">
              <w:rPr>
                <w:rFonts w:ascii="Times New Roman" w:hAnsi="Times New Roman"/>
              </w:rPr>
              <w:t>Г</w:t>
            </w:r>
            <w:r w:rsidR="001C5789" w:rsidRPr="00FC685F">
              <w:rPr>
                <w:rFonts w:ascii="Times New Roman" w:hAnsi="Times New Roman"/>
              </w:rPr>
              <w:t xml:space="preserve">осударственная программа автономного округа «Современное здравоохранение» (постановление Правительства автономного округа от </w:t>
            </w:r>
            <w:r w:rsidRPr="00FC685F">
              <w:rPr>
                <w:rFonts w:ascii="Times New Roman" w:hAnsi="Times New Roman"/>
              </w:rPr>
              <w:t>31</w:t>
            </w:r>
            <w:r w:rsidR="001C5789" w:rsidRPr="00FC685F">
              <w:rPr>
                <w:rFonts w:ascii="Times New Roman" w:hAnsi="Times New Roman"/>
              </w:rPr>
              <w:t xml:space="preserve"> октября 20</w:t>
            </w:r>
            <w:r w:rsidRPr="00FC685F">
              <w:rPr>
                <w:rFonts w:ascii="Times New Roman" w:hAnsi="Times New Roman"/>
              </w:rPr>
              <w:t>21</w:t>
            </w:r>
            <w:r w:rsidR="001C5789" w:rsidRPr="00FC685F">
              <w:rPr>
                <w:rFonts w:ascii="Times New Roman" w:hAnsi="Times New Roman"/>
              </w:rPr>
              <w:t xml:space="preserve"> года № </w:t>
            </w:r>
            <w:r w:rsidRPr="00FC685F">
              <w:rPr>
                <w:rFonts w:ascii="Times New Roman" w:hAnsi="Times New Roman"/>
              </w:rPr>
              <w:t>46</w:t>
            </w:r>
            <w:r w:rsidR="001C5789" w:rsidRPr="00FC685F">
              <w:rPr>
                <w:rFonts w:ascii="Times New Roman" w:hAnsi="Times New Roman"/>
              </w:rPr>
              <w:t>7-п)</w:t>
            </w:r>
          </w:p>
        </w:tc>
        <w:tc>
          <w:tcPr>
            <w:tcW w:w="2280" w:type="dxa"/>
            <w:tcBorders>
              <w:top w:val="single" w:sz="4" w:space="0" w:color="000000"/>
              <w:left w:val="single" w:sz="4" w:space="0" w:color="000000"/>
              <w:bottom w:val="single" w:sz="4" w:space="0" w:color="000000"/>
              <w:right w:val="single" w:sz="4" w:space="0" w:color="000000"/>
            </w:tcBorders>
            <w:shd w:val="clear" w:color="auto" w:fill="auto"/>
          </w:tcPr>
          <w:p w:rsidR="001C5789" w:rsidRPr="00FC685F" w:rsidRDefault="001C5789" w:rsidP="001C5789">
            <w:pPr>
              <w:pStyle w:val="ConsPlusNormal0"/>
              <w:jc w:val="both"/>
              <w:rPr>
                <w:rFonts w:ascii="Times New Roman" w:hAnsi="Times New Roman"/>
              </w:rPr>
            </w:pPr>
            <w:r w:rsidRPr="00FC685F">
              <w:rPr>
                <w:rFonts w:ascii="Times New Roman" w:hAnsi="Times New Roman"/>
              </w:rPr>
              <w:t>https://dzhmao.admhmao.ru/gosudarstvennye-programmy/</w:t>
            </w:r>
          </w:p>
        </w:tc>
      </w:tr>
      <w:tr w:rsidR="00484EF9" w:rsidRPr="00FC685F" w:rsidTr="00E525A9">
        <w:tc>
          <w:tcPr>
            <w:tcW w:w="456" w:type="dxa"/>
            <w:tcBorders>
              <w:top w:val="single" w:sz="4" w:space="0" w:color="000000"/>
              <w:left w:val="single" w:sz="4" w:space="0" w:color="000000"/>
              <w:bottom w:val="single" w:sz="4" w:space="0" w:color="000000"/>
              <w:right w:val="single" w:sz="4" w:space="0" w:color="000000"/>
            </w:tcBorders>
            <w:shd w:val="clear" w:color="auto" w:fill="auto"/>
          </w:tcPr>
          <w:p w:rsidR="001C5789" w:rsidRPr="00FC685F" w:rsidRDefault="0043710E" w:rsidP="001C5789">
            <w:pPr>
              <w:pStyle w:val="ConsPlusNormal0"/>
              <w:jc w:val="both"/>
              <w:rPr>
                <w:rFonts w:ascii="Times New Roman" w:hAnsi="Times New Roman"/>
              </w:rPr>
            </w:pPr>
            <w:r w:rsidRPr="00FC685F">
              <w:rPr>
                <w:rFonts w:ascii="Times New Roman" w:hAnsi="Times New Roman"/>
              </w:rPr>
              <w:t>7</w:t>
            </w:r>
            <w:r w:rsidR="001C5789" w:rsidRPr="00FC685F">
              <w:rPr>
                <w:rFonts w:ascii="Times New Roman" w:hAnsi="Times New Roman"/>
              </w:rPr>
              <w:t>.</w:t>
            </w:r>
          </w:p>
        </w:tc>
        <w:tc>
          <w:tcPr>
            <w:tcW w:w="2946" w:type="dxa"/>
            <w:tcBorders>
              <w:top w:val="single" w:sz="4" w:space="0" w:color="000000"/>
              <w:left w:val="single" w:sz="4" w:space="0" w:color="000000"/>
              <w:bottom w:val="single" w:sz="4" w:space="0" w:color="000000"/>
              <w:right w:val="single" w:sz="4" w:space="0" w:color="000000"/>
            </w:tcBorders>
            <w:shd w:val="clear" w:color="auto" w:fill="auto"/>
          </w:tcPr>
          <w:p w:rsidR="001C5789" w:rsidRPr="00FC685F" w:rsidRDefault="001C5789" w:rsidP="001C5789">
            <w:pPr>
              <w:pStyle w:val="ConsPlusNormal0"/>
              <w:jc w:val="both"/>
              <w:rPr>
                <w:rFonts w:ascii="Times New Roman" w:hAnsi="Times New Roman"/>
              </w:rPr>
            </w:pPr>
            <w:r w:rsidRPr="00FC685F">
              <w:rPr>
                <w:rFonts w:ascii="Times New Roman" w:hAnsi="Times New Roman"/>
              </w:rPr>
              <w:t>Передача в концессию объектов жилищно-коммунального хозяйства муниципальных предприятий, осуществляющих неэффективное управление</w:t>
            </w: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rsidR="001C5789" w:rsidRPr="00FC685F" w:rsidRDefault="004824AC" w:rsidP="001C5789">
            <w:pPr>
              <w:pStyle w:val="ConsPlusNormal0"/>
              <w:jc w:val="both"/>
              <w:rPr>
                <w:rFonts w:ascii="Times New Roman" w:hAnsi="Times New Roman"/>
              </w:rPr>
            </w:pPr>
            <w:r w:rsidRPr="00FC685F">
              <w:rPr>
                <w:rFonts w:ascii="Times New Roman" w:hAnsi="Times New Roman"/>
              </w:rPr>
              <w:t>П</w:t>
            </w:r>
            <w:r w:rsidR="001C5789" w:rsidRPr="00FC685F">
              <w:rPr>
                <w:rFonts w:ascii="Times New Roman" w:hAnsi="Times New Roman"/>
              </w:rPr>
              <w:t xml:space="preserve">риказ </w:t>
            </w:r>
            <w:proofErr w:type="spellStart"/>
            <w:r w:rsidR="001C5789" w:rsidRPr="00FC685F">
              <w:rPr>
                <w:rFonts w:ascii="Times New Roman" w:hAnsi="Times New Roman"/>
              </w:rPr>
              <w:t>Депжкк</w:t>
            </w:r>
            <w:proofErr w:type="spellEnd"/>
            <w:r w:rsidR="001C5789" w:rsidRPr="00FC685F">
              <w:rPr>
                <w:rFonts w:ascii="Times New Roman" w:hAnsi="Times New Roman"/>
              </w:rPr>
              <w:t xml:space="preserve"> и энергетики Югры от 30 декабря 2014 года № 149-п «Об утверждении Графика передачи в концессию объектов жилищно-коммунального хозяйства муниципальных предприятий, осуществляющих неэффективное управление в муниципальных образованиях Ханты-Мансийского автономного округа - Югры»</w:t>
            </w:r>
          </w:p>
        </w:tc>
        <w:tc>
          <w:tcPr>
            <w:tcW w:w="2280" w:type="dxa"/>
            <w:tcBorders>
              <w:top w:val="single" w:sz="4" w:space="0" w:color="000000"/>
              <w:left w:val="single" w:sz="4" w:space="0" w:color="000000"/>
              <w:bottom w:val="single" w:sz="4" w:space="0" w:color="000000"/>
              <w:right w:val="single" w:sz="4" w:space="0" w:color="000000"/>
            </w:tcBorders>
            <w:shd w:val="clear" w:color="auto" w:fill="auto"/>
          </w:tcPr>
          <w:p w:rsidR="001C5789" w:rsidRPr="00FC685F" w:rsidRDefault="001C5789" w:rsidP="001C5789">
            <w:pPr>
              <w:pStyle w:val="ConsPlusNormal0"/>
              <w:jc w:val="both"/>
              <w:rPr>
                <w:rFonts w:ascii="Times New Roman" w:hAnsi="Times New Roman"/>
              </w:rPr>
            </w:pPr>
            <w:r w:rsidRPr="00FC685F">
              <w:rPr>
                <w:rFonts w:ascii="Times New Roman" w:hAnsi="Times New Roman"/>
              </w:rPr>
              <w:t>https://depjkke.admhmao.ru/kontsessiya-v-zhkk-informatsiya-kontsedentu-i-kontsessioneru-grafik-peredachi-obektov-kommunalnoy-sf/1100141/prikaz-depzhkk-i-energetiki-yugry-ot-02-02-2018-33-pr-20-o-vnesenii-izmeneniy-v-prikaz-departamenta-</w:t>
            </w:r>
          </w:p>
        </w:tc>
      </w:tr>
      <w:tr w:rsidR="001C5789" w:rsidRPr="00FC685F" w:rsidTr="00E525A9">
        <w:tc>
          <w:tcPr>
            <w:tcW w:w="456" w:type="dxa"/>
            <w:tcBorders>
              <w:top w:val="single" w:sz="4" w:space="0" w:color="000000"/>
              <w:left w:val="single" w:sz="4" w:space="0" w:color="000000"/>
              <w:bottom w:val="single" w:sz="4" w:space="0" w:color="000000"/>
              <w:right w:val="single" w:sz="4" w:space="0" w:color="000000"/>
            </w:tcBorders>
            <w:shd w:val="clear" w:color="auto" w:fill="auto"/>
          </w:tcPr>
          <w:p w:rsidR="001C5789" w:rsidRPr="00FC685F" w:rsidRDefault="00E8654D" w:rsidP="001C5789">
            <w:pPr>
              <w:pStyle w:val="ConsPlusNormal0"/>
              <w:jc w:val="both"/>
              <w:rPr>
                <w:rFonts w:ascii="Times New Roman" w:hAnsi="Times New Roman"/>
              </w:rPr>
            </w:pPr>
            <w:r w:rsidRPr="00FC685F">
              <w:rPr>
                <w:rFonts w:ascii="Times New Roman" w:hAnsi="Times New Roman"/>
              </w:rPr>
              <w:t>8</w:t>
            </w:r>
            <w:r w:rsidR="001C5789" w:rsidRPr="00FC685F">
              <w:rPr>
                <w:rFonts w:ascii="Times New Roman" w:hAnsi="Times New Roman"/>
              </w:rPr>
              <w:t>.</w:t>
            </w:r>
          </w:p>
        </w:tc>
        <w:tc>
          <w:tcPr>
            <w:tcW w:w="2946" w:type="dxa"/>
            <w:tcBorders>
              <w:top w:val="single" w:sz="4" w:space="0" w:color="000000"/>
              <w:left w:val="single" w:sz="4" w:space="0" w:color="000000"/>
              <w:bottom w:val="single" w:sz="4" w:space="0" w:color="000000"/>
              <w:right w:val="single" w:sz="4" w:space="0" w:color="000000"/>
            </w:tcBorders>
            <w:shd w:val="clear" w:color="auto" w:fill="auto"/>
          </w:tcPr>
          <w:p w:rsidR="001C5789" w:rsidRPr="00FC685F" w:rsidRDefault="001C5789" w:rsidP="001C5789">
            <w:pPr>
              <w:pStyle w:val="ConsPlusNormal0"/>
              <w:jc w:val="both"/>
              <w:rPr>
                <w:rFonts w:ascii="Times New Roman" w:hAnsi="Times New Roman"/>
              </w:rPr>
            </w:pPr>
            <w:r w:rsidRPr="00FC685F">
              <w:rPr>
                <w:rFonts w:ascii="Times New Roman" w:hAnsi="Times New Roman"/>
              </w:rPr>
              <w:t>Развитие конкуренции на рынке услуг жилищно-коммунального хозяйства</w:t>
            </w: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rsidR="001C5789" w:rsidRPr="00FC685F" w:rsidRDefault="00484EF9" w:rsidP="001C5789">
            <w:pPr>
              <w:pStyle w:val="ConsPlusNormal0"/>
              <w:jc w:val="both"/>
              <w:rPr>
                <w:rFonts w:ascii="Times New Roman" w:hAnsi="Times New Roman"/>
              </w:rPr>
            </w:pPr>
            <w:r w:rsidRPr="00FC685F">
              <w:rPr>
                <w:rFonts w:ascii="Times New Roman" w:hAnsi="Times New Roman"/>
              </w:rPr>
              <w:t>1.</w:t>
            </w:r>
            <w:r w:rsidR="0043710E" w:rsidRPr="00FC685F">
              <w:rPr>
                <w:rFonts w:ascii="Times New Roman" w:hAnsi="Times New Roman"/>
              </w:rPr>
              <w:t xml:space="preserve"> Г</w:t>
            </w:r>
            <w:r w:rsidR="001C5789" w:rsidRPr="00FC685F">
              <w:rPr>
                <w:rFonts w:ascii="Times New Roman" w:hAnsi="Times New Roman"/>
              </w:rPr>
              <w:t xml:space="preserve">осударственная программа автономного округа «Жилищно-коммунальный комплекс и городская среда» (постановление Правительства автономного округа </w:t>
            </w:r>
            <w:r w:rsidR="00AA2BBE" w:rsidRPr="00FC685F">
              <w:rPr>
                <w:rFonts w:ascii="Times New Roman" w:hAnsi="Times New Roman"/>
              </w:rPr>
              <w:t>31</w:t>
            </w:r>
            <w:r w:rsidR="001C5789" w:rsidRPr="00FC685F">
              <w:rPr>
                <w:rFonts w:ascii="Times New Roman" w:hAnsi="Times New Roman"/>
              </w:rPr>
              <w:t xml:space="preserve"> октября 20</w:t>
            </w:r>
            <w:r w:rsidR="00AA2BBE" w:rsidRPr="00FC685F">
              <w:rPr>
                <w:rFonts w:ascii="Times New Roman" w:hAnsi="Times New Roman"/>
              </w:rPr>
              <w:t>21</w:t>
            </w:r>
            <w:r w:rsidR="001C5789" w:rsidRPr="00FC685F">
              <w:rPr>
                <w:rFonts w:ascii="Times New Roman" w:hAnsi="Times New Roman"/>
              </w:rPr>
              <w:t xml:space="preserve"> года № </w:t>
            </w:r>
            <w:r w:rsidR="00AA2BBE" w:rsidRPr="00FC685F">
              <w:rPr>
                <w:rFonts w:ascii="Times New Roman" w:hAnsi="Times New Roman"/>
              </w:rPr>
              <w:t>47</w:t>
            </w:r>
            <w:r w:rsidR="001C5789" w:rsidRPr="00FC685F">
              <w:rPr>
                <w:rFonts w:ascii="Times New Roman" w:hAnsi="Times New Roman"/>
              </w:rPr>
              <w:t>7-п), распоряжение Правительства автономного округа от 23 января 2015 года № 12-рп «О Комплексе мер («дорожной карте») по развитию жилищно-коммунального комплекса Ханты-Мансийского автономного округа – Югры»</w:t>
            </w:r>
            <w:r w:rsidRPr="00FC685F">
              <w:rPr>
                <w:rFonts w:ascii="Times New Roman" w:hAnsi="Times New Roman"/>
              </w:rPr>
              <w:t>;</w:t>
            </w:r>
          </w:p>
          <w:p w:rsidR="00484EF9" w:rsidRPr="00FC685F" w:rsidRDefault="00484EF9" w:rsidP="00E8654D">
            <w:pPr>
              <w:pStyle w:val="ConsPlusNormal0"/>
              <w:jc w:val="both"/>
              <w:rPr>
                <w:rFonts w:ascii="Times New Roman" w:hAnsi="Times New Roman"/>
              </w:rPr>
            </w:pPr>
            <w:r w:rsidRPr="00FC685F">
              <w:rPr>
                <w:rFonts w:ascii="Times New Roman" w:hAnsi="Times New Roman"/>
              </w:rPr>
              <w:t>2.Муниципальная программа</w:t>
            </w:r>
            <w:r w:rsidR="004824AC" w:rsidRPr="00FC685F">
              <w:rPr>
                <w:rFonts w:ascii="Times New Roman" w:hAnsi="Times New Roman"/>
              </w:rPr>
              <w:t xml:space="preserve"> «Жилищно-коммунальный комплекс и городская среда города Пыть-Яха» </w:t>
            </w:r>
            <w:r w:rsidR="00E8654D" w:rsidRPr="00FC685F">
              <w:rPr>
                <w:rFonts w:ascii="Times New Roman" w:hAnsi="Times New Roman"/>
              </w:rPr>
              <w:t xml:space="preserve">постановление администрации города от 27.12.2021 </w:t>
            </w:r>
            <w:r w:rsidR="004824AC" w:rsidRPr="00FC685F">
              <w:rPr>
                <w:rFonts w:ascii="Times New Roman" w:hAnsi="Times New Roman"/>
              </w:rPr>
              <w:t>№</w:t>
            </w:r>
            <w:r w:rsidR="00E8654D" w:rsidRPr="00FC685F">
              <w:rPr>
                <w:rFonts w:ascii="Times New Roman" w:hAnsi="Times New Roman"/>
              </w:rPr>
              <w:t xml:space="preserve">614-па </w:t>
            </w:r>
          </w:p>
        </w:tc>
        <w:tc>
          <w:tcPr>
            <w:tcW w:w="2280" w:type="dxa"/>
            <w:tcBorders>
              <w:top w:val="single" w:sz="4" w:space="0" w:color="000000"/>
              <w:left w:val="single" w:sz="4" w:space="0" w:color="000000"/>
              <w:bottom w:val="single" w:sz="4" w:space="0" w:color="000000"/>
              <w:right w:val="single" w:sz="4" w:space="0" w:color="000000"/>
            </w:tcBorders>
            <w:shd w:val="clear" w:color="auto" w:fill="auto"/>
          </w:tcPr>
          <w:p w:rsidR="001C5789" w:rsidRPr="00FC685F" w:rsidRDefault="00484EF9" w:rsidP="001C5789">
            <w:pPr>
              <w:pStyle w:val="ConsPlusNormal0"/>
              <w:jc w:val="both"/>
              <w:rPr>
                <w:rFonts w:ascii="Times New Roman" w:hAnsi="Times New Roman"/>
              </w:rPr>
            </w:pPr>
            <w:r w:rsidRPr="00FC685F">
              <w:rPr>
                <w:rFonts w:ascii="Times New Roman" w:hAnsi="Times New Roman"/>
              </w:rPr>
              <w:t>1.</w:t>
            </w:r>
            <w:r w:rsidR="001C5789" w:rsidRPr="00FC685F">
              <w:rPr>
                <w:rFonts w:ascii="Times New Roman" w:hAnsi="Times New Roman"/>
              </w:rPr>
              <w:t>https://depjkke.admhmao.ru/</w:t>
            </w:r>
            <w:proofErr w:type="spellStart"/>
            <w:r w:rsidR="001C5789" w:rsidRPr="00FC685F">
              <w:rPr>
                <w:rFonts w:ascii="Times New Roman" w:hAnsi="Times New Roman"/>
              </w:rPr>
              <w:t>gosudarstvennaya-programma</w:t>
            </w:r>
            <w:proofErr w:type="spellEnd"/>
            <w:r w:rsidR="001C5789" w:rsidRPr="00FC685F">
              <w:rPr>
                <w:rFonts w:ascii="Times New Roman" w:hAnsi="Times New Roman"/>
              </w:rPr>
              <w:t>/</w:t>
            </w:r>
          </w:p>
          <w:p w:rsidR="001C5789" w:rsidRPr="00FC685F" w:rsidRDefault="00FC685F" w:rsidP="001C5789">
            <w:pPr>
              <w:pStyle w:val="ConsPlusNormal0"/>
              <w:jc w:val="both"/>
              <w:rPr>
                <w:rFonts w:ascii="Times New Roman" w:hAnsi="Times New Roman"/>
              </w:rPr>
            </w:pPr>
            <w:hyperlink r:id="rId79" w:history="1">
              <w:r w:rsidR="00484EF9" w:rsidRPr="00FC685F">
                <w:rPr>
                  <w:rStyle w:val="afc"/>
                  <w:rFonts w:ascii="Times New Roman" w:hAnsi="Times New Roman" w:cs="Calibri"/>
                  <w:color w:val="auto"/>
                </w:rPr>
                <w:t>https://depjkke.admhmao.ru/deyatelnost/</w:t>
              </w:r>
            </w:hyperlink>
          </w:p>
          <w:p w:rsidR="00484EF9" w:rsidRPr="00FC685F" w:rsidRDefault="00484EF9" w:rsidP="001C5789">
            <w:pPr>
              <w:pStyle w:val="ConsPlusNormal0"/>
              <w:jc w:val="both"/>
              <w:rPr>
                <w:rFonts w:ascii="Times New Roman" w:hAnsi="Times New Roman"/>
              </w:rPr>
            </w:pPr>
            <w:r w:rsidRPr="00FC685F">
              <w:rPr>
                <w:rFonts w:ascii="Times New Roman" w:hAnsi="Times New Roman"/>
              </w:rPr>
              <w:t>2.</w:t>
            </w:r>
            <w:r w:rsidR="00E8654D" w:rsidRPr="00FC685F">
              <w:rPr>
                <w:rStyle w:val="afc"/>
                <w:rFonts w:ascii="Times New Roman" w:hAnsi="Times New Roman" w:cs="Calibri"/>
                <w:color w:val="auto"/>
              </w:rPr>
              <w:t>https://adm.gov86.org/399/1361/1366/4952/</w:t>
            </w:r>
          </w:p>
        </w:tc>
      </w:tr>
      <w:tr w:rsidR="00E8654D" w:rsidRPr="00FC685F" w:rsidTr="00E525A9">
        <w:tc>
          <w:tcPr>
            <w:tcW w:w="456" w:type="dxa"/>
            <w:tcBorders>
              <w:top w:val="single" w:sz="4" w:space="0" w:color="000000"/>
              <w:left w:val="single" w:sz="4" w:space="0" w:color="000000"/>
              <w:bottom w:val="single" w:sz="4" w:space="0" w:color="000000"/>
              <w:right w:val="single" w:sz="4" w:space="0" w:color="000000"/>
            </w:tcBorders>
            <w:shd w:val="clear" w:color="auto" w:fill="auto"/>
          </w:tcPr>
          <w:p w:rsidR="001C5789" w:rsidRPr="00FC685F" w:rsidRDefault="00E8654D" w:rsidP="001C5789">
            <w:pPr>
              <w:pStyle w:val="ConsPlusNormal0"/>
              <w:jc w:val="both"/>
              <w:rPr>
                <w:rFonts w:ascii="Times New Roman" w:hAnsi="Times New Roman"/>
              </w:rPr>
            </w:pPr>
            <w:r w:rsidRPr="00FC685F">
              <w:rPr>
                <w:rFonts w:ascii="Times New Roman" w:hAnsi="Times New Roman"/>
              </w:rPr>
              <w:t>9</w:t>
            </w:r>
            <w:r w:rsidR="003F7E52" w:rsidRPr="00FC685F">
              <w:rPr>
                <w:rFonts w:ascii="Times New Roman" w:hAnsi="Times New Roman"/>
              </w:rPr>
              <w:t>.</w:t>
            </w:r>
          </w:p>
        </w:tc>
        <w:tc>
          <w:tcPr>
            <w:tcW w:w="2946" w:type="dxa"/>
            <w:tcBorders>
              <w:top w:val="single" w:sz="4" w:space="0" w:color="000000"/>
              <w:left w:val="single" w:sz="4" w:space="0" w:color="000000"/>
              <w:bottom w:val="single" w:sz="4" w:space="0" w:color="000000"/>
              <w:right w:val="single" w:sz="4" w:space="0" w:color="000000"/>
            </w:tcBorders>
            <w:shd w:val="clear" w:color="auto" w:fill="auto"/>
          </w:tcPr>
          <w:p w:rsidR="001C5789" w:rsidRPr="00FC685F" w:rsidRDefault="001C5789" w:rsidP="001C5789">
            <w:pPr>
              <w:pStyle w:val="ConsPlusNormal0"/>
              <w:jc w:val="both"/>
              <w:rPr>
                <w:rFonts w:ascii="Times New Roman" w:hAnsi="Times New Roman"/>
              </w:rPr>
            </w:pPr>
            <w:r w:rsidRPr="00FC685F">
              <w:rPr>
                <w:rFonts w:ascii="Times New Roman" w:hAnsi="Times New Roman"/>
              </w:rPr>
              <w:t>Развитие конкуренции на рынке психолого-педагогического сопровождения детей с ограниченными возможностями здоровья</w:t>
            </w: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rsidR="001C5789" w:rsidRPr="00FC685F" w:rsidRDefault="001C5789" w:rsidP="003F7E52">
            <w:pPr>
              <w:pStyle w:val="ConsPlusNormal0"/>
              <w:jc w:val="both"/>
              <w:rPr>
                <w:rFonts w:ascii="Times New Roman" w:hAnsi="Times New Roman"/>
              </w:rPr>
            </w:pPr>
            <w:r w:rsidRPr="00FC685F">
              <w:rPr>
                <w:rFonts w:ascii="Times New Roman" w:hAnsi="Times New Roman"/>
              </w:rPr>
              <w:t xml:space="preserve">государственная программа автономного округа «Развитие образования» (постановление Правительства автономного округа от </w:t>
            </w:r>
            <w:r w:rsidR="003F7E52" w:rsidRPr="00FC685F">
              <w:rPr>
                <w:rFonts w:ascii="Times New Roman" w:hAnsi="Times New Roman"/>
              </w:rPr>
              <w:t>31</w:t>
            </w:r>
            <w:r w:rsidRPr="00FC685F">
              <w:rPr>
                <w:rFonts w:ascii="Times New Roman" w:hAnsi="Times New Roman"/>
              </w:rPr>
              <w:t xml:space="preserve"> октября 20</w:t>
            </w:r>
            <w:r w:rsidR="003F7E52" w:rsidRPr="00FC685F">
              <w:rPr>
                <w:rFonts w:ascii="Times New Roman" w:hAnsi="Times New Roman"/>
              </w:rPr>
              <w:t>21</w:t>
            </w:r>
            <w:r w:rsidRPr="00FC685F">
              <w:rPr>
                <w:rFonts w:ascii="Times New Roman" w:hAnsi="Times New Roman"/>
              </w:rPr>
              <w:t xml:space="preserve"> года № </w:t>
            </w:r>
            <w:r w:rsidR="003F7E52" w:rsidRPr="00FC685F">
              <w:rPr>
                <w:rFonts w:ascii="Times New Roman" w:hAnsi="Times New Roman"/>
              </w:rPr>
              <w:t>46</w:t>
            </w:r>
            <w:r w:rsidRPr="00FC685F">
              <w:rPr>
                <w:rFonts w:ascii="Times New Roman" w:hAnsi="Times New Roman"/>
              </w:rPr>
              <w:t>8-п)</w:t>
            </w:r>
            <w:r w:rsidR="00AA2BBE" w:rsidRPr="00FC685F">
              <w:rPr>
                <w:rFonts w:ascii="Times New Roman" w:hAnsi="Times New Roman"/>
              </w:rPr>
              <w:t>;</w:t>
            </w:r>
          </w:p>
          <w:p w:rsidR="003F7E52" w:rsidRPr="00FC685F" w:rsidRDefault="003F7E52" w:rsidP="0043710E">
            <w:pPr>
              <w:pStyle w:val="ConsPlusNormal0"/>
              <w:jc w:val="both"/>
              <w:rPr>
                <w:rFonts w:ascii="Times New Roman" w:hAnsi="Times New Roman"/>
              </w:rPr>
            </w:pPr>
            <w:r w:rsidRPr="00FC685F">
              <w:rPr>
                <w:rFonts w:ascii="Times New Roman" w:hAnsi="Times New Roman"/>
              </w:rPr>
              <w:t xml:space="preserve">Муниципальная программа «Развитие образования в городе Пыть-Яхе» </w:t>
            </w:r>
            <w:r w:rsidR="00773035" w:rsidRPr="00FC685F">
              <w:rPr>
                <w:rFonts w:ascii="Times New Roman" w:hAnsi="Times New Roman"/>
              </w:rPr>
              <w:t xml:space="preserve">(постановление администрации города </w:t>
            </w:r>
            <w:r w:rsidR="0043710E" w:rsidRPr="00FC685F">
              <w:rPr>
                <w:rFonts w:ascii="Times New Roman" w:hAnsi="Times New Roman"/>
              </w:rPr>
              <w:t>29.12.2021 №630-па)</w:t>
            </w:r>
          </w:p>
        </w:tc>
        <w:tc>
          <w:tcPr>
            <w:tcW w:w="2280" w:type="dxa"/>
            <w:tcBorders>
              <w:top w:val="single" w:sz="4" w:space="0" w:color="000000"/>
              <w:left w:val="single" w:sz="4" w:space="0" w:color="000000"/>
              <w:bottom w:val="single" w:sz="4" w:space="0" w:color="000000"/>
              <w:right w:val="single" w:sz="4" w:space="0" w:color="000000"/>
            </w:tcBorders>
            <w:shd w:val="clear" w:color="auto" w:fill="auto"/>
          </w:tcPr>
          <w:p w:rsidR="001C5789" w:rsidRPr="00FC685F" w:rsidRDefault="003F7E52" w:rsidP="001C5789">
            <w:pPr>
              <w:pStyle w:val="ConsPlusNormal0"/>
              <w:jc w:val="both"/>
              <w:rPr>
                <w:rFonts w:ascii="Times New Roman" w:hAnsi="Times New Roman"/>
              </w:rPr>
            </w:pPr>
            <w:r w:rsidRPr="00FC685F">
              <w:rPr>
                <w:rFonts w:ascii="Times New Roman" w:hAnsi="Times New Roman"/>
              </w:rPr>
              <w:t xml:space="preserve">1. </w:t>
            </w:r>
            <w:hyperlink r:id="rId80" w:history="1">
              <w:r w:rsidRPr="00FC685F">
                <w:rPr>
                  <w:rStyle w:val="afc"/>
                  <w:rFonts w:ascii="Times New Roman" w:hAnsi="Times New Roman" w:cs="Calibri"/>
                  <w:color w:val="auto"/>
                </w:rPr>
                <w:t>https://depobr-molod.admhmao.ru/gosudarstvennye-programmy/</w:t>
              </w:r>
            </w:hyperlink>
          </w:p>
          <w:p w:rsidR="003F7E52" w:rsidRPr="00FC685F" w:rsidRDefault="005701FD" w:rsidP="003F7E52">
            <w:pPr>
              <w:pStyle w:val="ConsPlusNormal0"/>
              <w:jc w:val="both"/>
              <w:rPr>
                <w:rFonts w:ascii="Times New Roman" w:hAnsi="Times New Roman"/>
              </w:rPr>
            </w:pPr>
            <w:r w:rsidRPr="00FC685F">
              <w:rPr>
                <w:rFonts w:ascii="Times New Roman" w:hAnsi="Times New Roman"/>
              </w:rPr>
              <w:t>2.</w:t>
            </w:r>
            <w:r w:rsidR="00E8654D" w:rsidRPr="00FC685F">
              <w:rPr>
                <w:rStyle w:val="afc"/>
                <w:rFonts w:ascii="Times New Roman" w:hAnsi="Times New Roman" w:cs="Calibri"/>
                <w:color w:val="auto"/>
              </w:rPr>
              <w:t>https://adm.gov86.org/399/1361/1366/4952/</w:t>
            </w:r>
          </w:p>
        </w:tc>
      </w:tr>
      <w:tr w:rsidR="00E8654D" w:rsidRPr="00FC685F" w:rsidTr="00E525A9">
        <w:tc>
          <w:tcPr>
            <w:tcW w:w="456" w:type="dxa"/>
            <w:tcBorders>
              <w:top w:val="single" w:sz="4" w:space="0" w:color="000000"/>
              <w:left w:val="single" w:sz="4" w:space="0" w:color="000000"/>
              <w:bottom w:val="single" w:sz="4" w:space="0" w:color="000000"/>
              <w:right w:val="single" w:sz="4" w:space="0" w:color="000000"/>
            </w:tcBorders>
            <w:shd w:val="clear" w:color="auto" w:fill="auto"/>
          </w:tcPr>
          <w:p w:rsidR="001C5789" w:rsidRPr="00FC685F" w:rsidRDefault="001C5789" w:rsidP="00E8654D">
            <w:pPr>
              <w:pStyle w:val="ConsPlusNormal0"/>
              <w:jc w:val="both"/>
              <w:rPr>
                <w:rFonts w:ascii="Times New Roman" w:hAnsi="Times New Roman"/>
              </w:rPr>
            </w:pPr>
            <w:r w:rsidRPr="00FC685F">
              <w:rPr>
                <w:rFonts w:ascii="Times New Roman" w:hAnsi="Times New Roman"/>
              </w:rPr>
              <w:t>1</w:t>
            </w:r>
            <w:r w:rsidR="00E8654D" w:rsidRPr="00FC685F">
              <w:rPr>
                <w:rFonts w:ascii="Times New Roman" w:hAnsi="Times New Roman"/>
              </w:rPr>
              <w:t>0</w:t>
            </w:r>
          </w:p>
        </w:tc>
        <w:tc>
          <w:tcPr>
            <w:tcW w:w="2946" w:type="dxa"/>
            <w:tcBorders>
              <w:top w:val="single" w:sz="4" w:space="0" w:color="000000"/>
              <w:left w:val="single" w:sz="4" w:space="0" w:color="000000"/>
              <w:bottom w:val="single" w:sz="4" w:space="0" w:color="000000"/>
              <w:right w:val="single" w:sz="4" w:space="0" w:color="000000"/>
            </w:tcBorders>
            <w:shd w:val="clear" w:color="auto" w:fill="auto"/>
          </w:tcPr>
          <w:p w:rsidR="001C5789" w:rsidRPr="00FC685F" w:rsidRDefault="001C5789" w:rsidP="001C5789">
            <w:pPr>
              <w:pStyle w:val="ConsPlusNormal0"/>
              <w:jc w:val="both"/>
              <w:rPr>
                <w:rFonts w:ascii="Times New Roman" w:hAnsi="Times New Roman"/>
              </w:rPr>
            </w:pPr>
            <w:r w:rsidRPr="00FC685F">
              <w:rPr>
                <w:rFonts w:ascii="Times New Roman" w:hAnsi="Times New Roman"/>
              </w:rPr>
              <w:t xml:space="preserve">Развитие конкуренции на </w:t>
            </w:r>
            <w:r w:rsidRPr="00FC685F">
              <w:rPr>
                <w:rFonts w:ascii="Times New Roman" w:hAnsi="Times New Roman"/>
              </w:rPr>
              <w:lastRenderedPageBreak/>
              <w:t>рынке услуг отдыха и оздоровления детей</w:t>
            </w: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rsidR="001C5789" w:rsidRPr="00FC685F" w:rsidRDefault="000A0642" w:rsidP="000A0642">
            <w:pPr>
              <w:pStyle w:val="ConsPlusNormal0"/>
              <w:jc w:val="both"/>
              <w:rPr>
                <w:rFonts w:ascii="Times New Roman" w:hAnsi="Times New Roman"/>
              </w:rPr>
            </w:pPr>
            <w:r w:rsidRPr="00FC685F">
              <w:rPr>
                <w:rFonts w:ascii="Times New Roman" w:hAnsi="Times New Roman"/>
              </w:rPr>
              <w:lastRenderedPageBreak/>
              <w:t>Г</w:t>
            </w:r>
            <w:r w:rsidR="001C5789" w:rsidRPr="00FC685F">
              <w:rPr>
                <w:rFonts w:ascii="Times New Roman" w:hAnsi="Times New Roman"/>
              </w:rPr>
              <w:t xml:space="preserve">осударственная программа автономного </w:t>
            </w:r>
            <w:r w:rsidR="001C5789" w:rsidRPr="00FC685F">
              <w:rPr>
                <w:rFonts w:ascii="Times New Roman" w:hAnsi="Times New Roman"/>
              </w:rPr>
              <w:lastRenderedPageBreak/>
              <w:t xml:space="preserve">округа «Развитие образования» (постановление Правительства автономного округа от </w:t>
            </w:r>
            <w:r w:rsidRPr="00FC685F">
              <w:rPr>
                <w:rFonts w:ascii="Times New Roman" w:hAnsi="Times New Roman"/>
              </w:rPr>
              <w:t>31</w:t>
            </w:r>
            <w:r w:rsidR="001C5789" w:rsidRPr="00FC685F">
              <w:rPr>
                <w:rFonts w:ascii="Times New Roman" w:hAnsi="Times New Roman"/>
              </w:rPr>
              <w:t xml:space="preserve"> октября 20</w:t>
            </w:r>
            <w:r w:rsidRPr="00FC685F">
              <w:rPr>
                <w:rFonts w:ascii="Times New Roman" w:hAnsi="Times New Roman"/>
              </w:rPr>
              <w:t>21 года № 46</w:t>
            </w:r>
            <w:r w:rsidR="001C5789" w:rsidRPr="00FC685F">
              <w:rPr>
                <w:rFonts w:ascii="Times New Roman" w:hAnsi="Times New Roman"/>
              </w:rPr>
              <w:t>8-п)</w:t>
            </w:r>
          </w:p>
        </w:tc>
        <w:tc>
          <w:tcPr>
            <w:tcW w:w="2280" w:type="dxa"/>
            <w:tcBorders>
              <w:top w:val="single" w:sz="4" w:space="0" w:color="000000"/>
              <w:left w:val="single" w:sz="4" w:space="0" w:color="000000"/>
              <w:bottom w:val="single" w:sz="4" w:space="0" w:color="000000"/>
              <w:right w:val="single" w:sz="4" w:space="0" w:color="000000"/>
            </w:tcBorders>
            <w:shd w:val="clear" w:color="auto" w:fill="auto"/>
          </w:tcPr>
          <w:p w:rsidR="001C5789" w:rsidRPr="00FC685F" w:rsidRDefault="001C5789" w:rsidP="001C5789">
            <w:pPr>
              <w:pStyle w:val="ConsPlusNormal0"/>
              <w:jc w:val="both"/>
              <w:rPr>
                <w:rFonts w:ascii="Times New Roman" w:hAnsi="Times New Roman"/>
              </w:rPr>
            </w:pPr>
            <w:r w:rsidRPr="00FC685F">
              <w:rPr>
                <w:rFonts w:ascii="Times New Roman" w:hAnsi="Times New Roman"/>
              </w:rPr>
              <w:lastRenderedPageBreak/>
              <w:t>https://depobr-</w:t>
            </w:r>
            <w:r w:rsidRPr="00FC685F">
              <w:rPr>
                <w:rFonts w:ascii="Times New Roman" w:hAnsi="Times New Roman"/>
              </w:rPr>
              <w:lastRenderedPageBreak/>
              <w:t>molod.admhmao.ru/gosudarstvennye-programmy/</w:t>
            </w:r>
          </w:p>
        </w:tc>
      </w:tr>
      <w:tr w:rsidR="00E8654D" w:rsidRPr="00FC685F" w:rsidTr="00E525A9">
        <w:tc>
          <w:tcPr>
            <w:tcW w:w="456" w:type="dxa"/>
            <w:tcBorders>
              <w:top w:val="single" w:sz="4" w:space="0" w:color="000000"/>
              <w:left w:val="single" w:sz="4" w:space="0" w:color="000000"/>
              <w:bottom w:val="single" w:sz="4" w:space="0" w:color="000000"/>
              <w:right w:val="single" w:sz="4" w:space="0" w:color="000000"/>
            </w:tcBorders>
            <w:shd w:val="clear" w:color="auto" w:fill="auto"/>
          </w:tcPr>
          <w:p w:rsidR="006219A9" w:rsidRPr="00FC685F" w:rsidRDefault="006219A9" w:rsidP="00E8654D">
            <w:pPr>
              <w:pStyle w:val="ConsPlusNormal0"/>
              <w:jc w:val="both"/>
              <w:rPr>
                <w:rFonts w:ascii="Times New Roman" w:hAnsi="Times New Roman"/>
              </w:rPr>
            </w:pPr>
            <w:r w:rsidRPr="00FC685F">
              <w:rPr>
                <w:rFonts w:ascii="Times New Roman" w:hAnsi="Times New Roman"/>
              </w:rPr>
              <w:lastRenderedPageBreak/>
              <w:t>1</w:t>
            </w:r>
            <w:r w:rsidR="00E8654D" w:rsidRPr="00FC685F">
              <w:rPr>
                <w:rFonts w:ascii="Times New Roman" w:hAnsi="Times New Roman"/>
              </w:rPr>
              <w:t>1</w:t>
            </w:r>
            <w:r w:rsidRPr="00FC685F">
              <w:rPr>
                <w:rFonts w:ascii="Times New Roman" w:hAnsi="Times New Roman"/>
              </w:rPr>
              <w:t>.</w:t>
            </w:r>
          </w:p>
        </w:tc>
        <w:tc>
          <w:tcPr>
            <w:tcW w:w="2946" w:type="dxa"/>
            <w:tcBorders>
              <w:top w:val="single" w:sz="4" w:space="0" w:color="000000"/>
              <w:left w:val="single" w:sz="4" w:space="0" w:color="000000"/>
              <w:bottom w:val="single" w:sz="4" w:space="0" w:color="000000"/>
              <w:right w:val="single" w:sz="4" w:space="0" w:color="000000"/>
            </w:tcBorders>
            <w:shd w:val="clear" w:color="auto" w:fill="auto"/>
          </w:tcPr>
          <w:p w:rsidR="006219A9" w:rsidRPr="00FC685F" w:rsidRDefault="006219A9" w:rsidP="006219A9">
            <w:pPr>
              <w:pStyle w:val="ConsPlusNormal0"/>
              <w:jc w:val="both"/>
              <w:rPr>
                <w:rFonts w:ascii="Times New Roman" w:hAnsi="Times New Roman"/>
              </w:rPr>
            </w:pPr>
            <w:r w:rsidRPr="00FC685F">
              <w:rPr>
                <w:rFonts w:ascii="Times New Roman" w:hAnsi="Times New Roman"/>
              </w:rPr>
              <w:t>Развитие конкуренции на рынке услуг дополнительного образования детей</w:t>
            </w: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rsidR="006219A9" w:rsidRPr="00FC685F" w:rsidRDefault="00E8654D" w:rsidP="006219A9">
            <w:pPr>
              <w:pStyle w:val="ConsPlusNormal0"/>
              <w:jc w:val="both"/>
              <w:rPr>
                <w:rFonts w:ascii="Times New Roman" w:hAnsi="Times New Roman"/>
              </w:rPr>
            </w:pPr>
            <w:r w:rsidRPr="00FC685F">
              <w:rPr>
                <w:rFonts w:ascii="Times New Roman" w:hAnsi="Times New Roman"/>
              </w:rPr>
              <w:t xml:space="preserve">1. </w:t>
            </w:r>
            <w:r w:rsidR="006219A9" w:rsidRPr="00FC685F">
              <w:rPr>
                <w:rFonts w:ascii="Times New Roman" w:hAnsi="Times New Roman"/>
              </w:rPr>
              <w:t>Государственная программа автономного округа «Развитие образования» (постановление Правительства автономного округа от 31 октября 2021 года № 468-п);</w:t>
            </w:r>
          </w:p>
          <w:p w:rsidR="006219A9" w:rsidRPr="00FC685F" w:rsidRDefault="00E8654D" w:rsidP="006219A9">
            <w:pPr>
              <w:pStyle w:val="ConsPlusNormal0"/>
              <w:jc w:val="both"/>
              <w:rPr>
                <w:rFonts w:ascii="Times New Roman" w:hAnsi="Times New Roman"/>
              </w:rPr>
            </w:pPr>
            <w:r w:rsidRPr="00FC685F">
              <w:rPr>
                <w:rFonts w:ascii="Times New Roman" w:hAnsi="Times New Roman"/>
              </w:rPr>
              <w:t xml:space="preserve">2. </w:t>
            </w:r>
            <w:r w:rsidR="006219A9" w:rsidRPr="00FC685F">
              <w:rPr>
                <w:rFonts w:ascii="Times New Roman" w:hAnsi="Times New Roman"/>
              </w:rPr>
              <w:t xml:space="preserve">Муниципальная программа «Развитие образования в городе Пыть-Яхе» </w:t>
            </w:r>
            <w:r w:rsidR="00FD13CF" w:rsidRPr="00FC685F">
              <w:rPr>
                <w:rFonts w:ascii="Times New Roman" w:hAnsi="Times New Roman"/>
              </w:rPr>
              <w:t xml:space="preserve">(постановление администрации города Пыть-Яха </w:t>
            </w:r>
            <w:r w:rsidR="0043710E" w:rsidRPr="00FC685F">
              <w:rPr>
                <w:rFonts w:ascii="Times New Roman" w:hAnsi="Times New Roman"/>
              </w:rPr>
              <w:t>29.12.2021 №630-па)</w:t>
            </w:r>
          </w:p>
        </w:tc>
        <w:tc>
          <w:tcPr>
            <w:tcW w:w="2280" w:type="dxa"/>
            <w:tcBorders>
              <w:top w:val="single" w:sz="4" w:space="0" w:color="000000"/>
              <w:left w:val="single" w:sz="4" w:space="0" w:color="000000"/>
              <w:bottom w:val="single" w:sz="4" w:space="0" w:color="000000"/>
              <w:right w:val="single" w:sz="4" w:space="0" w:color="000000"/>
            </w:tcBorders>
            <w:shd w:val="clear" w:color="auto" w:fill="auto"/>
          </w:tcPr>
          <w:p w:rsidR="006219A9" w:rsidRPr="00FC685F" w:rsidRDefault="00FC685F" w:rsidP="006219A9">
            <w:pPr>
              <w:pStyle w:val="ConsPlusNormal0"/>
              <w:jc w:val="both"/>
              <w:rPr>
                <w:rFonts w:ascii="Times New Roman" w:hAnsi="Times New Roman"/>
              </w:rPr>
            </w:pPr>
            <w:hyperlink r:id="rId81" w:history="1">
              <w:r w:rsidR="00E8654D" w:rsidRPr="00FC685F">
                <w:rPr>
                  <w:rStyle w:val="afc"/>
                  <w:rFonts w:ascii="Times New Roman" w:hAnsi="Times New Roman" w:cs="Calibri"/>
                  <w:color w:val="auto"/>
                </w:rPr>
                <w:t>https://depobr-molod.admhmao.ru/gosudarstvennye-programmy/</w:t>
              </w:r>
            </w:hyperlink>
          </w:p>
          <w:p w:rsidR="00E8654D" w:rsidRPr="00FC685F" w:rsidRDefault="005701FD" w:rsidP="006219A9">
            <w:pPr>
              <w:pStyle w:val="ConsPlusNormal0"/>
              <w:jc w:val="both"/>
              <w:rPr>
                <w:rFonts w:ascii="Times New Roman" w:hAnsi="Times New Roman"/>
              </w:rPr>
            </w:pPr>
            <w:r w:rsidRPr="00FC685F">
              <w:rPr>
                <w:rFonts w:ascii="Times New Roman" w:hAnsi="Times New Roman"/>
              </w:rPr>
              <w:t>2.</w:t>
            </w:r>
            <w:r w:rsidR="00E8654D" w:rsidRPr="00FC685F">
              <w:rPr>
                <w:rFonts w:ascii="Times New Roman" w:hAnsi="Times New Roman"/>
              </w:rPr>
              <w:t>https://adm.gov86.org/399/1361/1366/4952/</w:t>
            </w:r>
          </w:p>
        </w:tc>
      </w:tr>
      <w:tr w:rsidR="00E8654D" w:rsidRPr="00FC685F" w:rsidTr="00E525A9">
        <w:tc>
          <w:tcPr>
            <w:tcW w:w="456" w:type="dxa"/>
            <w:tcBorders>
              <w:top w:val="single" w:sz="4" w:space="0" w:color="000000"/>
              <w:left w:val="single" w:sz="4" w:space="0" w:color="000000"/>
              <w:bottom w:val="single" w:sz="4" w:space="0" w:color="000000"/>
              <w:right w:val="single" w:sz="4" w:space="0" w:color="000000"/>
            </w:tcBorders>
            <w:shd w:val="clear" w:color="auto" w:fill="auto"/>
          </w:tcPr>
          <w:p w:rsidR="001C5789" w:rsidRPr="00FC685F" w:rsidRDefault="001C5789" w:rsidP="00E8654D">
            <w:pPr>
              <w:pStyle w:val="ConsPlusNormal0"/>
              <w:jc w:val="both"/>
              <w:rPr>
                <w:rFonts w:ascii="Times New Roman" w:hAnsi="Times New Roman"/>
              </w:rPr>
            </w:pPr>
            <w:r w:rsidRPr="00FC685F">
              <w:rPr>
                <w:rFonts w:ascii="Times New Roman" w:hAnsi="Times New Roman"/>
              </w:rPr>
              <w:t>1</w:t>
            </w:r>
            <w:r w:rsidR="00E8654D" w:rsidRPr="00FC685F">
              <w:rPr>
                <w:rFonts w:ascii="Times New Roman" w:hAnsi="Times New Roman"/>
              </w:rPr>
              <w:t>2</w:t>
            </w:r>
            <w:r w:rsidRPr="00FC685F">
              <w:rPr>
                <w:rFonts w:ascii="Times New Roman" w:hAnsi="Times New Roman"/>
              </w:rPr>
              <w:t>.</w:t>
            </w:r>
          </w:p>
        </w:tc>
        <w:tc>
          <w:tcPr>
            <w:tcW w:w="2946" w:type="dxa"/>
            <w:tcBorders>
              <w:top w:val="single" w:sz="4" w:space="0" w:color="000000"/>
              <w:left w:val="single" w:sz="4" w:space="0" w:color="000000"/>
              <w:bottom w:val="single" w:sz="4" w:space="0" w:color="000000"/>
              <w:right w:val="single" w:sz="4" w:space="0" w:color="000000"/>
            </w:tcBorders>
            <w:shd w:val="clear" w:color="auto" w:fill="auto"/>
          </w:tcPr>
          <w:p w:rsidR="001C5789" w:rsidRPr="00FC685F" w:rsidRDefault="001C5789" w:rsidP="001C5789">
            <w:pPr>
              <w:pStyle w:val="ConsPlusNormal0"/>
              <w:jc w:val="both"/>
              <w:rPr>
                <w:rFonts w:ascii="Times New Roman" w:hAnsi="Times New Roman"/>
              </w:rPr>
            </w:pPr>
            <w:r w:rsidRPr="00FC685F">
              <w:rPr>
                <w:rFonts w:ascii="Times New Roman" w:hAnsi="Times New Roman"/>
              </w:rPr>
              <w:t>Создание устойчивой информационно-телекоммуникационной инфраструктуры высокоскоростной передачи, обработки и хранения больших объемов данных, доступной для всех организаций и домохозяйств</w:t>
            </w: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rsidR="001C5789" w:rsidRPr="00FC685F" w:rsidRDefault="00E8654D" w:rsidP="002B600D">
            <w:pPr>
              <w:pStyle w:val="ConsPlusNormal0"/>
              <w:jc w:val="both"/>
              <w:rPr>
                <w:rFonts w:ascii="Times New Roman" w:hAnsi="Times New Roman"/>
              </w:rPr>
            </w:pPr>
            <w:r w:rsidRPr="00FC685F">
              <w:rPr>
                <w:rFonts w:ascii="Times New Roman" w:hAnsi="Times New Roman"/>
              </w:rPr>
              <w:t>1. Г</w:t>
            </w:r>
            <w:r w:rsidR="001C5789" w:rsidRPr="00FC685F">
              <w:rPr>
                <w:rFonts w:ascii="Times New Roman" w:hAnsi="Times New Roman"/>
              </w:rPr>
              <w:t xml:space="preserve">осударственная программа автономного округа «Цифровое развитие Ханты-Мансийского автономного округа - Югры» (постановление Правительства автономного округа </w:t>
            </w:r>
            <w:r w:rsidR="000E482D" w:rsidRPr="00FC685F">
              <w:rPr>
                <w:rFonts w:ascii="Times New Roman" w:hAnsi="Times New Roman"/>
              </w:rPr>
              <w:t>31 октября 2021года № 484-п</w:t>
            </w:r>
            <w:r w:rsidR="001C5789" w:rsidRPr="00FC685F">
              <w:rPr>
                <w:rFonts w:ascii="Times New Roman" w:hAnsi="Times New Roman"/>
              </w:rPr>
              <w:t>)</w:t>
            </w:r>
            <w:r w:rsidR="002B600D" w:rsidRPr="00FC685F">
              <w:rPr>
                <w:rFonts w:ascii="Times New Roman" w:hAnsi="Times New Roman"/>
              </w:rPr>
              <w:t>;</w:t>
            </w:r>
          </w:p>
          <w:p w:rsidR="002B600D" w:rsidRPr="00FC685F" w:rsidRDefault="00E8654D" w:rsidP="002B600D">
            <w:pPr>
              <w:pStyle w:val="ConsPlusNormal0"/>
              <w:jc w:val="both"/>
              <w:rPr>
                <w:rFonts w:ascii="Times New Roman" w:hAnsi="Times New Roman"/>
              </w:rPr>
            </w:pPr>
            <w:r w:rsidRPr="00FC685F">
              <w:rPr>
                <w:rFonts w:ascii="Times New Roman" w:hAnsi="Times New Roman"/>
              </w:rPr>
              <w:t xml:space="preserve">2. </w:t>
            </w:r>
            <w:r w:rsidR="002B600D" w:rsidRPr="00FC685F">
              <w:rPr>
                <w:rFonts w:ascii="Times New Roman" w:hAnsi="Times New Roman"/>
              </w:rPr>
              <w:t xml:space="preserve">Муниципальная программа «Цифровое развитие в городе Пыть-Яхе» </w:t>
            </w:r>
            <w:r w:rsidR="00773035" w:rsidRPr="00FC685F">
              <w:rPr>
                <w:rFonts w:ascii="Times New Roman" w:hAnsi="Times New Roman"/>
              </w:rPr>
              <w:t xml:space="preserve">(постановление администрации города </w:t>
            </w:r>
            <w:r w:rsidR="002B600D" w:rsidRPr="00FC685F">
              <w:rPr>
                <w:rFonts w:ascii="Times New Roman" w:hAnsi="Times New Roman"/>
              </w:rPr>
              <w:t xml:space="preserve">от </w:t>
            </w:r>
            <w:r w:rsidR="00773035" w:rsidRPr="00FC685F">
              <w:rPr>
                <w:rFonts w:ascii="Times New Roman" w:hAnsi="Times New Roman"/>
              </w:rPr>
              <w:t>06.12.2021 №541-па)</w:t>
            </w:r>
          </w:p>
        </w:tc>
        <w:tc>
          <w:tcPr>
            <w:tcW w:w="2280" w:type="dxa"/>
            <w:tcBorders>
              <w:top w:val="single" w:sz="4" w:space="0" w:color="000000"/>
              <w:left w:val="single" w:sz="4" w:space="0" w:color="000000"/>
              <w:bottom w:val="single" w:sz="4" w:space="0" w:color="000000"/>
              <w:right w:val="single" w:sz="4" w:space="0" w:color="000000"/>
            </w:tcBorders>
            <w:shd w:val="clear" w:color="auto" w:fill="auto"/>
          </w:tcPr>
          <w:p w:rsidR="001C5789" w:rsidRPr="00FC685F" w:rsidRDefault="005701FD" w:rsidP="001C5789">
            <w:pPr>
              <w:pStyle w:val="ConsPlusNormal0"/>
              <w:jc w:val="both"/>
              <w:rPr>
                <w:rFonts w:ascii="Times New Roman" w:hAnsi="Times New Roman"/>
              </w:rPr>
            </w:pPr>
            <w:r w:rsidRPr="00FC685F">
              <w:rPr>
                <w:rFonts w:ascii="Times New Roman" w:hAnsi="Times New Roman"/>
              </w:rPr>
              <w:t>1.</w:t>
            </w:r>
            <w:hyperlink r:id="rId82" w:history="1">
              <w:r w:rsidR="002B600D" w:rsidRPr="00FC685F">
                <w:rPr>
                  <w:rStyle w:val="afc"/>
                  <w:rFonts w:ascii="Times New Roman" w:hAnsi="Times New Roman" w:cs="Calibri"/>
                  <w:color w:val="auto"/>
                </w:rPr>
                <w:t>https://depit.admhmao.ru/programmy/</w:t>
              </w:r>
            </w:hyperlink>
          </w:p>
          <w:p w:rsidR="002B600D" w:rsidRPr="00FC685F" w:rsidRDefault="002B600D" w:rsidP="001C5789">
            <w:pPr>
              <w:pStyle w:val="ConsPlusNormal0"/>
              <w:jc w:val="both"/>
              <w:rPr>
                <w:rFonts w:ascii="Times New Roman" w:hAnsi="Times New Roman"/>
              </w:rPr>
            </w:pPr>
            <w:r w:rsidRPr="00FC685F">
              <w:rPr>
                <w:rFonts w:ascii="Times New Roman" w:hAnsi="Times New Roman"/>
              </w:rPr>
              <w:t xml:space="preserve">2. </w:t>
            </w:r>
            <w:hyperlink r:id="rId83" w:history="1">
              <w:r w:rsidRPr="00FC685F">
                <w:rPr>
                  <w:rStyle w:val="afc"/>
                  <w:rFonts w:ascii="Times New Roman" w:hAnsi="Times New Roman" w:cs="Calibri"/>
                  <w:color w:val="auto"/>
                </w:rPr>
                <w:t>https://adm.gov86.org</w:t>
              </w:r>
            </w:hyperlink>
            <w:r w:rsidRPr="00FC685F">
              <w:rPr>
                <w:rFonts w:ascii="Times New Roman" w:hAnsi="Times New Roman"/>
              </w:rPr>
              <w:t xml:space="preserve"> /399/1361/</w:t>
            </w:r>
          </w:p>
          <w:p w:rsidR="00E8654D" w:rsidRPr="00FC685F" w:rsidRDefault="005701FD" w:rsidP="001C5789">
            <w:pPr>
              <w:pStyle w:val="ConsPlusNormal0"/>
              <w:jc w:val="both"/>
              <w:rPr>
                <w:rFonts w:ascii="Times New Roman" w:hAnsi="Times New Roman"/>
              </w:rPr>
            </w:pPr>
            <w:r w:rsidRPr="00FC685F">
              <w:rPr>
                <w:rFonts w:ascii="Times New Roman" w:hAnsi="Times New Roman"/>
              </w:rPr>
              <w:t>2.</w:t>
            </w:r>
            <w:r w:rsidR="00E8654D" w:rsidRPr="00FC685F">
              <w:rPr>
                <w:rFonts w:ascii="Times New Roman" w:hAnsi="Times New Roman"/>
              </w:rPr>
              <w:t>https://adm.gov86.org/399/1361/1366/4952/</w:t>
            </w:r>
          </w:p>
        </w:tc>
      </w:tr>
      <w:tr w:rsidR="001C5789" w:rsidRPr="00FC685F" w:rsidTr="00E525A9">
        <w:tc>
          <w:tcPr>
            <w:tcW w:w="9793" w:type="dxa"/>
            <w:gridSpan w:val="4"/>
            <w:tcBorders>
              <w:top w:val="single" w:sz="4" w:space="0" w:color="000000"/>
              <w:left w:val="single" w:sz="4" w:space="0" w:color="000000"/>
              <w:bottom w:val="single" w:sz="4" w:space="0" w:color="000000"/>
              <w:right w:val="single" w:sz="4" w:space="0" w:color="000000"/>
            </w:tcBorders>
            <w:shd w:val="clear" w:color="auto" w:fill="auto"/>
          </w:tcPr>
          <w:p w:rsidR="001C5789" w:rsidRPr="00FC685F" w:rsidRDefault="001C5789" w:rsidP="001E2ACB">
            <w:pPr>
              <w:pStyle w:val="ConsPlusNormal0"/>
              <w:jc w:val="center"/>
              <w:rPr>
                <w:rFonts w:ascii="Times New Roman" w:hAnsi="Times New Roman"/>
              </w:rPr>
            </w:pPr>
            <w:r w:rsidRPr="00FC685F">
              <w:rPr>
                <w:rFonts w:ascii="Times New Roman" w:hAnsi="Times New Roman"/>
              </w:rPr>
              <w:t>Раздел II. Системные мероприятия, направленные на развитие конкурентной среды</w:t>
            </w:r>
          </w:p>
        </w:tc>
      </w:tr>
      <w:tr w:rsidR="00A742A2" w:rsidRPr="00FC685F" w:rsidTr="00E525A9">
        <w:tc>
          <w:tcPr>
            <w:tcW w:w="456" w:type="dxa"/>
            <w:tcBorders>
              <w:top w:val="single" w:sz="4" w:space="0" w:color="000000"/>
              <w:left w:val="single" w:sz="4" w:space="0" w:color="000000"/>
              <w:bottom w:val="single" w:sz="4" w:space="0" w:color="000000"/>
              <w:right w:val="single" w:sz="4" w:space="0" w:color="000000"/>
            </w:tcBorders>
            <w:shd w:val="clear" w:color="auto" w:fill="auto"/>
          </w:tcPr>
          <w:p w:rsidR="001C5789" w:rsidRPr="00FC685F" w:rsidRDefault="00A742A2" w:rsidP="001C5789">
            <w:pPr>
              <w:pStyle w:val="ConsPlusNormal0"/>
              <w:jc w:val="both"/>
              <w:rPr>
                <w:rFonts w:ascii="Times New Roman" w:hAnsi="Times New Roman"/>
              </w:rPr>
            </w:pPr>
            <w:r w:rsidRPr="00FC685F">
              <w:rPr>
                <w:rFonts w:ascii="Times New Roman" w:hAnsi="Times New Roman"/>
              </w:rPr>
              <w:t>1</w:t>
            </w:r>
            <w:r w:rsidR="001C5789" w:rsidRPr="00FC685F">
              <w:rPr>
                <w:rFonts w:ascii="Times New Roman" w:hAnsi="Times New Roman"/>
              </w:rPr>
              <w:t>.</w:t>
            </w:r>
          </w:p>
        </w:tc>
        <w:tc>
          <w:tcPr>
            <w:tcW w:w="2946" w:type="dxa"/>
            <w:tcBorders>
              <w:top w:val="single" w:sz="4" w:space="0" w:color="000000"/>
              <w:left w:val="single" w:sz="4" w:space="0" w:color="000000"/>
              <w:bottom w:val="single" w:sz="4" w:space="0" w:color="000000"/>
              <w:right w:val="single" w:sz="4" w:space="0" w:color="000000"/>
            </w:tcBorders>
            <w:shd w:val="clear" w:color="auto" w:fill="auto"/>
          </w:tcPr>
          <w:p w:rsidR="001C5789" w:rsidRPr="00FC685F" w:rsidRDefault="001C5789" w:rsidP="001C5789">
            <w:pPr>
              <w:pStyle w:val="ConsPlusNormal0"/>
              <w:jc w:val="both"/>
              <w:rPr>
                <w:rFonts w:ascii="Times New Roman" w:hAnsi="Times New Roman"/>
              </w:rPr>
            </w:pPr>
            <w:r w:rsidRPr="00FC685F">
              <w:rPr>
                <w:rFonts w:ascii="Times New Roman" w:hAnsi="Times New Roman"/>
              </w:rPr>
              <w:t xml:space="preserve">Содействие </w:t>
            </w:r>
            <w:proofErr w:type="spellStart"/>
            <w:r w:rsidRPr="00FC685F">
              <w:rPr>
                <w:rFonts w:ascii="Times New Roman" w:hAnsi="Times New Roman"/>
              </w:rPr>
              <w:t>самозанятости</w:t>
            </w:r>
            <w:proofErr w:type="spellEnd"/>
            <w:r w:rsidRPr="00FC685F">
              <w:rPr>
                <w:rFonts w:ascii="Times New Roman" w:hAnsi="Times New Roman"/>
              </w:rPr>
              <w:t xml:space="preserve"> отдельных категорий граждан и развитию гибких форм занятости и надомного труда</w:t>
            </w: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rsidR="001C5789" w:rsidRPr="00FC685F" w:rsidRDefault="00E8654D" w:rsidP="001E2ACB">
            <w:pPr>
              <w:pStyle w:val="ConsPlusNormal0"/>
              <w:jc w:val="both"/>
              <w:rPr>
                <w:rFonts w:ascii="Times New Roman" w:hAnsi="Times New Roman"/>
              </w:rPr>
            </w:pPr>
            <w:r w:rsidRPr="00FC685F">
              <w:rPr>
                <w:rFonts w:ascii="Times New Roman" w:hAnsi="Times New Roman"/>
              </w:rPr>
              <w:t xml:space="preserve">1. </w:t>
            </w:r>
            <w:r w:rsidR="001E2ACB" w:rsidRPr="00FC685F">
              <w:rPr>
                <w:rFonts w:ascii="Times New Roman" w:hAnsi="Times New Roman"/>
              </w:rPr>
              <w:t>Г</w:t>
            </w:r>
            <w:r w:rsidR="001C5789" w:rsidRPr="00FC685F">
              <w:rPr>
                <w:rFonts w:ascii="Times New Roman" w:hAnsi="Times New Roman"/>
              </w:rPr>
              <w:t xml:space="preserve">осударственная программа автономного округа «Поддержка занятости населения», подпрограмма «Содействие трудоустройству граждан» (постановление Правительства автономного округа от </w:t>
            </w:r>
            <w:r w:rsidR="001E2ACB" w:rsidRPr="00FC685F">
              <w:rPr>
                <w:rFonts w:ascii="Times New Roman" w:hAnsi="Times New Roman"/>
              </w:rPr>
              <w:t>31</w:t>
            </w:r>
            <w:r w:rsidR="001C5789" w:rsidRPr="00FC685F">
              <w:rPr>
                <w:rFonts w:ascii="Times New Roman" w:hAnsi="Times New Roman"/>
              </w:rPr>
              <w:t xml:space="preserve"> октября 20</w:t>
            </w:r>
            <w:r w:rsidR="001E2ACB" w:rsidRPr="00FC685F">
              <w:rPr>
                <w:rFonts w:ascii="Times New Roman" w:hAnsi="Times New Roman"/>
              </w:rPr>
              <w:t>21</w:t>
            </w:r>
            <w:r w:rsidR="001C5789" w:rsidRPr="00FC685F">
              <w:rPr>
                <w:rFonts w:ascii="Times New Roman" w:hAnsi="Times New Roman"/>
              </w:rPr>
              <w:t xml:space="preserve"> года № </w:t>
            </w:r>
            <w:r w:rsidR="001E2ACB" w:rsidRPr="00FC685F">
              <w:rPr>
                <w:rFonts w:ascii="Times New Roman" w:hAnsi="Times New Roman"/>
              </w:rPr>
              <w:t>472</w:t>
            </w:r>
            <w:r w:rsidR="001C5789" w:rsidRPr="00FC685F">
              <w:rPr>
                <w:rFonts w:ascii="Times New Roman" w:hAnsi="Times New Roman"/>
              </w:rPr>
              <w:t>-п)</w:t>
            </w:r>
            <w:r w:rsidR="001E2ACB" w:rsidRPr="00FC685F">
              <w:rPr>
                <w:rFonts w:ascii="Times New Roman" w:hAnsi="Times New Roman"/>
              </w:rPr>
              <w:t>;</w:t>
            </w:r>
          </w:p>
          <w:p w:rsidR="001E2ACB" w:rsidRPr="00FC685F" w:rsidRDefault="00E8654D" w:rsidP="001E2ACB">
            <w:pPr>
              <w:pStyle w:val="ConsPlusNormal0"/>
              <w:jc w:val="both"/>
              <w:rPr>
                <w:rFonts w:ascii="Times New Roman" w:hAnsi="Times New Roman"/>
              </w:rPr>
            </w:pPr>
            <w:r w:rsidRPr="00FC685F">
              <w:rPr>
                <w:rFonts w:ascii="Times New Roman" w:hAnsi="Times New Roman"/>
              </w:rPr>
              <w:t xml:space="preserve">2. </w:t>
            </w:r>
            <w:r w:rsidR="001E2ACB" w:rsidRPr="00FC685F">
              <w:rPr>
                <w:rFonts w:ascii="Times New Roman" w:hAnsi="Times New Roman"/>
              </w:rPr>
              <w:t xml:space="preserve">Муниципальная программа «Развитие экономического потенциала» </w:t>
            </w:r>
            <w:r w:rsidR="00CB1B3C" w:rsidRPr="00FC685F">
              <w:rPr>
                <w:rFonts w:ascii="Times New Roman" w:hAnsi="Times New Roman"/>
              </w:rPr>
              <w:t xml:space="preserve">(постановление администрации горда </w:t>
            </w:r>
            <w:r w:rsidR="001E2ACB" w:rsidRPr="00FC685F">
              <w:rPr>
                <w:rFonts w:ascii="Times New Roman" w:hAnsi="Times New Roman"/>
              </w:rPr>
              <w:t xml:space="preserve">от </w:t>
            </w:r>
            <w:r w:rsidR="00CB1B3C" w:rsidRPr="00FC685F">
              <w:rPr>
                <w:rFonts w:ascii="Times New Roman" w:hAnsi="Times New Roman"/>
              </w:rPr>
              <w:t>07.12.2021 №550-па)</w:t>
            </w:r>
          </w:p>
        </w:tc>
        <w:tc>
          <w:tcPr>
            <w:tcW w:w="2280" w:type="dxa"/>
            <w:tcBorders>
              <w:top w:val="single" w:sz="4" w:space="0" w:color="000000"/>
              <w:left w:val="single" w:sz="4" w:space="0" w:color="000000"/>
              <w:bottom w:val="single" w:sz="4" w:space="0" w:color="000000"/>
              <w:right w:val="single" w:sz="4" w:space="0" w:color="000000"/>
            </w:tcBorders>
            <w:shd w:val="clear" w:color="auto" w:fill="auto"/>
          </w:tcPr>
          <w:p w:rsidR="001C5789" w:rsidRPr="00FC685F" w:rsidRDefault="005701FD" w:rsidP="001C5789">
            <w:pPr>
              <w:pStyle w:val="ConsPlusNormal0"/>
              <w:jc w:val="both"/>
              <w:rPr>
                <w:rFonts w:ascii="Times New Roman" w:hAnsi="Times New Roman"/>
              </w:rPr>
            </w:pPr>
            <w:r w:rsidRPr="00FC685F">
              <w:rPr>
                <w:rFonts w:ascii="Times New Roman" w:hAnsi="Times New Roman"/>
              </w:rPr>
              <w:t>1.</w:t>
            </w:r>
            <w:hyperlink r:id="rId84" w:history="1">
              <w:r w:rsidR="001E2ACB" w:rsidRPr="00FC685F">
                <w:rPr>
                  <w:rStyle w:val="afc"/>
                  <w:rFonts w:ascii="Times New Roman" w:hAnsi="Times New Roman" w:cs="Calibri"/>
                  <w:color w:val="auto"/>
                </w:rPr>
                <w:t>http://www.deptrud.admhmao.ru/gosudarstvennye-programmy/</w:t>
              </w:r>
            </w:hyperlink>
          </w:p>
          <w:p w:rsidR="001E2ACB" w:rsidRPr="00FC685F" w:rsidRDefault="001E2ACB" w:rsidP="001C5789">
            <w:pPr>
              <w:pStyle w:val="ConsPlusNormal0"/>
              <w:jc w:val="both"/>
              <w:rPr>
                <w:rFonts w:ascii="Times New Roman" w:hAnsi="Times New Roman"/>
              </w:rPr>
            </w:pPr>
            <w:r w:rsidRPr="00FC685F">
              <w:rPr>
                <w:rFonts w:ascii="Times New Roman" w:hAnsi="Times New Roman"/>
              </w:rPr>
              <w:t>2.</w:t>
            </w:r>
            <w:r w:rsidR="00E8654D" w:rsidRPr="00FC685F">
              <w:rPr>
                <w:rStyle w:val="afc"/>
                <w:rFonts w:ascii="Times New Roman" w:hAnsi="Times New Roman" w:cs="Calibri"/>
                <w:color w:val="auto"/>
              </w:rPr>
              <w:t xml:space="preserve">https://adm.gov86.org/399/1361/1366/4952/ </w:t>
            </w:r>
            <w:r w:rsidRPr="00FC685F">
              <w:rPr>
                <w:rFonts w:ascii="Times New Roman" w:hAnsi="Times New Roman"/>
              </w:rPr>
              <w:t>/</w:t>
            </w:r>
          </w:p>
        </w:tc>
      </w:tr>
      <w:tr w:rsidR="00A742A2" w:rsidRPr="0043710E" w:rsidTr="00E525A9">
        <w:tc>
          <w:tcPr>
            <w:tcW w:w="456" w:type="dxa"/>
            <w:tcBorders>
              <w:top w:val="single" w:sz="4" w:space="0" w:color="000000"/>
              <w:left w:val="single" w:sz="4" w:space="0" w:color="000000"/>
              <w:bottom w:val="single" w:sz="4" w:space="0" w:color="000000"/>
              <w:right w:val="single" w:sz="4" w:space="0" w:color="000000"/>
            </w:tcBorders>
            <w:shd w:val="clear" w:color="auto" w:fill="auto"/>
          </w:tcPr>
          <w:p w:rsidR="001C5789" w:rsidRPr="00FC685F" w:rsidRDefault="00A742A2" w:rsidP="00A742A2">
            <w:pPr>
              <w:pStyle w:val="ConsPlusNormal0"/>
              <w:jc w:val="both"/>
              <w:rPr>
                <w:rFonts w:ascii="Times New Roman" w:hAnsi="Times New Roman"/>
              </w:rPr>
            </w:pPr>
            <w:r w:rsidRPr="00FC685F">
              <w:rPr>
                <w:rFonts w:ascii="Times New Roman" w:hAnsi="Times New Roman"/>
              </w:rPr>
              <w:t>2</w:t>
            </w:r>
            <w:r w:rsidR="001C5789" w:rsidRPr="00FC685F">
              <w:rPr>
                <w:rFonts w:ascii="Times New Roman" w:hAnsi="Times New Roman"/>
              </w:rPr>
              <w:t>.</w:t>
            </w:r>
          </w:p>
        </w:tc>
        <w:tc>
          <w:tcPr>
            <w:tcW w:w="2946" w:type="dxa"/>
            <w:tcBorders>
              <w:top w:val="single" w:sz="4" w:space="0" w:color="000000"/>
              <w:left w:val="single" w:sz="4" w:space="0" w:color="000000"/>
              <w:bottom w:val="single" w:sz="4" w:space="0" w:color="000000"/>
              <w:right w:val="single" w:sz="4" w:space="0" w:color="000000"/>
            </w:tcBorders>
            <w:shd w:val="clear" w:color="auto" w:fill="auto"/>
          </w:tcPr>
          <w:p w:rsidR="001C5789" w:rsidRPr="00FC685F" w:rsidRDefault="001C5789" w:rsidP="001C5789">
            <w:pPr>
              <w:pStyle w:val="ConsPlusNormal0"/>
              <w:jc w:val="both"/>
              <w:rPr>
                <w:rFonts w:ascii="Times New Roman" w:hAnsi="Times New Roman"/>
              </w:rPr>
            </w:pPr>
            <w:r w:rsidRPr="00FC685F">
              <w:rPr>
                <w:rFonts w:ascii="Times New Roman" w:hAnsi="Times New Roman"/>
              </w:rPr>
              <w:t>Мероприятия, направленные на повышение эффективности управления государственными и муниципальными предприятиями и учреждениями, акционерными обществами с государственным участием, государственными и муниципальными некоммерческими организациями, наделенными правом предпринимательской деятельности</w:t>
            </w:r>
          </w:p>
        </w:tc>
        <w:tc>
          <w:tcPr>
            <w:tcW w:w="4111" w:type="dxa"/>
            <w:tcBorders>
              <w:top w:val="single" w:sz="4" w:space="0" w:color="000000"/>
              <w:left w:val="single" w:sz="4" w:space="0" w:color="000000"/>
              <w:bottom w:val="single" w:sz="4" w:space="0" w:color="000000"/>
              <w:right w:val="single" w:sz="4" w:space="0" w:color="000000"/>
            </w:tcBorders>
            <w:shd w:val="clear" w:color="auto" w:fill="auto"/>
          </w:tcPr>
          <w:p w:rsidR="001C5789" w:rsidRPr="00FC685F" w:rsidRDefault="00E8654D" w:rsidP="001C5789">
            <w:pPr>
              <w:pStyle w:val="ConsPlusNormal0"/>
              <w:jc w:val="both"/>
              <w:rPr>
                <w:rFonts w:ascii="Times New Roman" w:hAnsi="Times New Roman"/>
              </w:rPr>
            </w:pPr>
            <w:r w:rsidRPr="00FC685F">
              <w:rPr>
                <w:rFonts w:ascii="Times New Roman" w:hAnsi="Times New Roman"/>
              </w:rPr>
              <w:t>Р</w:t>
            </w:r>
            <w:r w:rsidR="001C5789" w:rsidRPr="00FC685F">
              <w:rPr>
                <w:rFonts w:ascii="Times New Roman" w:hAnsi="Times New Roman"/>
              </w:rPr>
              <w:t>аспоряжение Правительства автономного округа от 1 октября 2010 года № 341-рп «О ведомственной принадлежности государственных предприятий Ханты-Мансийского автономного округа - Югры»,</w:t>
            </w:r>
          </w:p>
          <w:p w:rsidR="001C5789" w:rsidRPr="00FC685F" w:rsidRDefault="001C5789" w:rsidP="001C5789">
            <w:pPr>
              <w:pStyle w:val="ConsPlusNormal0"/>
              <w:jc w:val="both"/>
              <w:rPr>
                <w:rFonts w:ascii="Times New Roman" w:hAnsi="Times New Roman"/>
              </w:rPr>
            </w:pPr>
            <w:r w:rsidRPr="00FC685F">
              <w:rPr>
                <w:rFonts w:ascii="Times New Roman" w:hAnsi="Times New Roman"/>
              </w:rPr>
              <w:t xml:space="preserve">постановление Правительства автономного округа от 6 апреля 2011 года № 114-п «О порядке осуществления отдельных полномочий учредителя (участника) хозяйственных обществ и некоммерческих организаций и о внесении изменений в отдельные постановления Правительства Ханты-Мансийского автономного округа - Югры», распоряжение Правительства автономного округа от 29 декабря 2012 года № 798-рп «О мерах по повышению эффективности деятельности </w:t>
            </w:r>
            <w:r w:rsidRPr="00FC685F">
              <w:rPr>
                <w:rFonts w:ascii="Times New Roman" w:hAnsi="Times New Roman"/>
              </w:rPr>
              <w:lastRenderedPageBreak/>
              <w:t>хозяйственных обществ, акции (доли) которых находятся в государственной собственности Ханты-Мансийского автономного округа - Югры»,</w:t>
            </w:r>
          </w:p>
          <w:p w:rsidR="001C5789" w:rsidRPr="00FC685F" w:rsidRDefault="001C5789" w:rsidP="001C5789">
            <w:pPr>
              <w:pStyle w:val="ConsPlusNormal0"/>
              <w:jc w:val="both"/>
              <w:rPr>
                <w:rFonts w:ascii="Times New Roman" w:hAnsi="Times New Roman"/>
              </w:rPr>
            </w:pPr>
            <w:r w:rsidRPr="00FC685F">
              <w:rPr>
                <w:rFonts w:ascii="Times New Roman" w:hAnsi="Times New Roman"/>
              </w:rPr>
              <w:t>распоряжение Правительства автономного округа от 27 января 2017 года № 43-рп «Об отраслевой принадлежности некоммерческих организаций (за исключением государственных учреждений), учредителем которых является Ханты-Мансийский автономный округ - Югра, и предельном уровне соотношения среднемесячной заработной платы руководителей, их заместителей, главных бухгалтеров некоммерческих организаций (за исключением государственных учреждений), учредителем которых является Ханты-Мансийский автономный округ - Югра, и среднемесячной заработной платы работников таких организаций», распоряжение Правительства автономного округа от 1 июля 2016 года № 365-рп «О ведомственной принадлежности государственных учреждений Ханты-Мансийского автономного округа - Югры и признании утратившими силу некоторых распоряжений Правительства Ханты-Мансийского автономного округа - Югры»</w:t>
            </w:r>
          </w:p>
        </w:tc>
        <w:tc>
          <w:tcPr>
            <w:tcW w:w="2280" w:type="dxa"/>
            <w:tcBorders>
              <w:top w:val="single" w:sz="4" w:space="0" w:color="000000"/>
              <w:left w:val="single" w:sz="4" w:space="0" w:color="000000"/>
              <w:bottom w:val="single" w:sz="4" w:space="0" w:color="000000"/>
              <w:right w:val="single" w:sz="4" w:space="0" w:color="000000"/>
            </w:tcBorders>
            <w:shd w:val="clear" w:color="auto" w:fill="auto"/>
          </w:tcPr>
          <w:p w:rsidR="001C5789" w:rsidRPr="0043710E" w:rsidRDefault="001C5789" w:rsidP="001C5789">
            <w:pPr>
              <w:pStyle w:val="ConsPlusNormal0"/>
              <w:jc w:val="both"/>
              <w:rPr>
                <w:rFonts w:ascii="Times New Roman" w:hAnsi="Times New Roman"/>
              </w:rPr>
            </w:pPr>
            <w:r w:rsidRPr="00FC685F">
              <w:rPr>
                <w:rFonts w:ascii="Times New Roman" w:hAnsi="Times New Roman"/>
              </w:rPr>
              <w:lastRenderedPageBreak/>
              <w:t>http://www.depgosim.admhmao.ru/dokumenty/hmao/</w:t>
            </w:r>
            <w:bookmarkStart w:id="0" w:name="_GoBack"/>
            <w:bookmarkEnd w:id="0"/>
          </w:p>
        </w:tc>
      </w:tr>
    </w:tbl>
    <w:p w:rsidR="00BB0151" w:rsidRDefault="00BB0151" w:rsidP="00F836E7">
      <w:pPr>
        <w:pStyle w:val="ConsPlusNormal0"/>
        <w:jc w:val="both"/>
        <w:rPr>
          <w:rFonts w:ascii="Times New Roman" w:hAnsi="Times New Roman" w:cs="Times New Roman"/>
          <w:color w:val="FF0000"/>
        </w:rPr>
      </w:pPr>
    </w:p>
    <w:p w:rsidR="00BB0151" w:rsidRDefault="00BB0151" w:rsidP="00F836E7">
      <w:pPr>
        <w:pStyle w:val="ConsPlusNormal0"/>
        <w:jc w:val="both"/>
        <w:rPr>
          <w:rFonts w:ascii="Times New Roman" w:hAnsi="Times New Roman" w:cs="Times New Roman"/>
          <w:color w:val="FF0000"/>
        </w:rPr>
      </w:pPr>
    </w:p>
    <w:p w:rsidR="00BB0151" w:rsidRDefault="00BB0151" w:rsidP="00F836E7">
      <w:pPr>
        <w:pStyle w:val="ConsPlusNormal0"/>
        <w:jc w:val="both"/>
        <w:rPr>
          <w:rFonts w:ascii="Times New Roman" w:hAnsi="Times New Roman" w:cs="Times New Roman"/>
          <w:color w:val="FF0000"/>
        </w:rPr>
      </w:pPr>
    </w:p>
    <w:p w:rsidR="00BB0151" w:rsidRDefault="00BB0151" w:rsidP="00F836E7">
      <w:pPr>
        <w:pStyle w:val="ConsPlusNormal0"/>
        <w:jc w:val="both"/>
        <w:rPr>
          <w:rFonts w:ascii="Times New Roman" w:hAnsi="Times New Roman" w:cs="Times New Roman"/>
          <w:color w:val="FF0000"/>
        </w:rPr>
      </w:pPr>
    </w:p>
    <w:p w:rsidR="00BB0151" w:rsidRDefault="00BB0151" w:rsidP="00F836E7">
      <w:pPr>
        <w:pStyle w:val="ConsPlusNormal0"/>
        <w:jc w:val="both"/>
        <w:rPr>
          <w:rFonts w:ascii="Times New Roman" w:hAnsi="Times New Roman" w:cs="Times New Roman"/>
          <w:color w:val="FF0000"/>
        </w:rPr>
      </w:pPr>
    </w:p>
    <w:p w:rsidR="00BB0151" w:rsidRDefault="00BB0151" w:rsidP="00F836E7">
      <w:pPr>
        <w:pStyle w:val="ConsPlusNormal0"/>
        <w:jc w:val="both"/>
        <w:rPr>
          <w:rFonts w:ascii="Times New Roman" w:hAnsi="Times New Roman" w:cs="Times New Roman"/>
          <w:color w:val="FF0000"/>
        </w:rPr>
      </w:pPr>
    </w:p>
    <w:p w:rsidR="00BB0151" w:rsidRDefault="00BB0151" w:rsidP="00F836E7">
      <w:pPr>
        <w:pStyle w:val="ConsPlusNormal0"/>
        <w:jc w:val="both"/>
        <w:rPr>
          <w:rFonts w:ascii="Times New Roman" w:hAnsi="Times New Roman" w:cs="Times New Roman"/>
          <w:color w:val="FF0000"/>
        </w:rPr>
      </w:pPr>
    </w:p>
    <w:p w:rsidR="00BB0151" w:rsidRDefault="00BB0151" w:rsidP="00F836E7">
      <w:pPr>
        <w:pStyle w:val="ConsPlusNormal0"/>
        <w:jc w:val="both"/>
        <w:rPr>
          <w:rFonts w:ascii="Times New Roman" w:hAnsi="Times New Roman" w:cs="Times New Roman"/>
          <w:color w:val="FF0000"/>
        </w:rPr>
      </w:pPr>
    </w:p>
    <w:p w:rsidR="00BB0151" w:rsidRDefault="00BB0151" w:rsidP="00F836E7">
      <w:pPr>
        <w:pStyle w:val="ConsPlusNormal0"/>
        <w:jc w:val="both"/>
        <w:rPr>
          <w:rFonts w:ascii="Times New Roman" w:hAnsi="Times New Roman" w:cs="Times New Roman"/>
          <w:color w:val="FF0000"/>
        </w:rPr>
      </w:pPr>
    </w:p>
    <w:p w:rsidR="00BB0151" w:rsidRDefault="00BB0151" w:rsidP="00F836E7">
      <w:pPr>
        <w:pStyle w:val="ConsPlusNormal0"/>
        <w:jc w:val="both"/>
        <w:rPr>
          <w:rFonts w:ascii="Times New Roman" w:hAnsi="Times New Roman" w:cs="Times New Roman"/>
          <w:color w:val="FF0000"/>
        </w:rPr>
      </w:pPr>
    </w:p>
    <w:p w:rsidR="00BB0151" w:rsidRDefault="00BB0151" w:rsidP="00F836E7">
      <w:pPr>
        <w:pStyle w:val="ConsPlusNormal0"/>
        <w:jc w:val="both"/>
        <w:rPr>
          <w:rFonts w:ascii="Times New Roman" w:hAnsi="Times New Roman" w:cs="Times New Roman"/>
          <w:color w:val="FF0000"/>
        </w:rPr>
      </w:pPr>
    </w:p>
    <w:p w:rsidR="00BB0151" w:rsidRDefault="00BB0151" w:rsidP="00F836E7">
      <w:pPr>
        <w:pStyle w:val="ConsPlusNormal0"/>
        <w:jc w:val="both"/>
        <w:rPr>
          <w:rFonts w:ascii="Times New Roman" w:hAnsi="Times New Roman" w:cs="Times New Roman"/>
          <w:color w:val="FF0000"/>
        </w:rPr>
      </w:pPr>
    </w:p>
    <w:p w:rsidR="00BB0151" w:rsidRDefault="00BB0151" w:rsidP="00F836E7">
      <w:pPr>
        <w:pStyle w:val="ConsPlusNormal0"/>
        <w:jc w:val="both"/>
        <w:rPr>
          <w:rFonts w:ascii="Times New Roman" w:hAnsi="Times New Roman" w:cs="Times New Roman"/>
          <w:color w:val="FF0000"/>
        </w:rPr>
      </w:pPr>
    </w:p>
    <w:p w:rsidR="00BB0151" w:rsidRDefault="00BB0151" w:rsidP="00F836E7">
      <w:pPr>
        <w:pStyle w:val="ConsPlusNormal0"/>
        <w:jc w:val="both"/>
        <w:rPr>
          <w:rFonts w:ascii="Times New Roman" w:hAnsi="Times New Roman" w:cs="Times New Roman"/>
          <w:color w:val="FF0000"/>
        </w:rPr>
      </w:pPr>
    </w:p>
    <w:p w:rsidR="00BB0151" w:rsidRDefault="00BB0151" w:rsidP="00F836E7">
      <w:pPr>
        <w:pStyle w:val="ConsPlusNormal0"/>
        <w:jc w:val="both"/>
        <w:rPr>
          <w:rFonts w:ascii="Times New Roman" w:hAnsi="Times New Roman" w:cs="Times New Roman"/>
          <w:color w:val="FF0000"/>
        </w:rPr>
      </w:pPr>
    </w:p>
    <w:p w:rsidR="00BB0151" w:rsidRDefault="00BB0151" w:rsidP="00F836E7">
      <w:pPr>
        <w:pStyle w:val="ConsPlusNormal0"/>
        <w:jc w:val="both"/>
        <w:rPr>
          <w:rFonts w:ascii="Times New Roman" w:hAnsi="Times New Roman" w:cs="Times New Roman"/>
          <w:color w:val="FF0000"/>
        </w:rPr>
      </w:pPr>
    </w:p>
    <w:p w:rsidR="00BB0151" w:rsidRDefault="00BB0151" w:rsidP="00F836E7">
      <w:pPr>
        <w:pStyle w:val="ConsPlusNormal0"/>
        <w:jc w:val="both"/>
        <w:rPr>
          <w:rFonts w:ascii="Times New Roman" w:hAnsi="Times New Roman" w:cs="Times New Roman"/>
          <w:color w:val="FF0000"/>
        </w:rPr>
      </w:pPr>
    </w:p>
    <w:p w:rsidR="00BB0151" w:rsidRDefault="00BB0151" w:rsidP="00F836E7">
      <w:pPr>
        <w:pStyle w:val="ConsPlusNormal0"/>
        <w:jc w:val="both"/>
        <w:rPr>
          <w:rFonts w:ascii="Times New Roman" w:hAnsi="Times New Roman" w:cs="Times New Roman"/>
          <w:color w:val="FF0000"/>
        </w:rPr>
      </w:pPr>
    </w:p>
    <w:p w:rsidR="00BB0151" w:rsidRDefault="00BB0151" w:rsidP="00F836E7">
      <w:pPr>
        <w:pStyle w:val="ConsPlusNormal0"/>
        <w:jc w:val="both"/>
        <w:rPr>
          <w:rFonts w:ascii="Times New Roman" w:hAnsi="Times New Roman" w:cs="Times New Roman"/>
          <w:color w:val="FF0000"/>
        </w:rPr>
      </w:pPr>
    </w:p>
    <w:p w:rsidR="00BB0151" w:rsidRPr="00A10297" w:rsidRDefault="00BB0151" w:rsidP="00F836E7">
      <w:pPr>
        <w:pStyle w:val="ConsPlusNormal0"/>
        <w:jc w:val="both"/>
        <w:rPr>
          <w:rFonts w:ascii="Times New Roman" w:hAnsi="Times New Roman" w:cs="Times New Roman"/>
          <w:color w:val="FF0000"/>
        </w:rPr>
      </w:pPr>
    </w:p>
    <w:sectPr w:rsidR="00BB0151" w:rsidRPr="00A10297" w:rsidSect="00BB0151">
      <w:headerReference w:type="default" r:id="rId85"/>
      <w:pgSz w:w="11906" w:h="16838"/>
      <w:pgMar w:top="1105" w:right="1276" w:bottom="709" w:left="1559" w:header="680" w:footer="0" w:gutter="0"/>
      <w:cols w:space="720"/>
      <w:formProt w:val="0"/>
      <w:titlePg/>
      <w:docGrid w:linePitch="299" w:charSpace="409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9395B" w:rsidRDefault="0089395B">
      <w:r>
        <w:separator/>
      </w:r>
    </w:p>
  </w:endnote>
  <w:endnote w:type="continuationSeparator" w:id="0">
    <w:p w:rsidR="0089395B" w:rsidRDefault="008939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Liberation Sans">
    <w:panose1 w:val="00000000000000000000"/>
    <w:charset w:val="CC"/>
    <w:family w:val="swiss"/>
    <w:notTrueType/>
    <w:pitch w:val="variable"/>
    <w:sig w:usb0="00000203" w:usb1="00000000" w:usb2="00000000" w:usb3="00000000" w:csb0="00000005"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9395B" w:rsidRDefault="0089395B">
      <w:r>
        <w:separator/>
      </w:r>
    </w:p>
  </w:footnote>
  <w:footnote w:type="continuationSeparator" w:id="0">
    <w:p w:rsidR="0089395B" w:rsidRDefault="0089395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395B" w:rsidRDefault="0089395B" w:rsidP="001603B3">
    <w:pPr>
      <w:pStyle w:val="af3"/>
      <w:framePr w:wrap="around" w:vAnchor="text" w:hAnchor="margin" w:xAlign="center" w:y="1"/>
      <w:rPr>
        <w:rStyle w:val="afe"/>
      </w:rPr>
    </w:pPr>
    <w:r>
      <w:rPr>
        <w:rStyle w:val="afe"/>
      </w:rPr>
      <w:fldChar w:fldCharType="begin"/>
    </w:r>
    <w:r>
      <w:rPr>
        <w:rStyle w:val="afe"/>
      </w:rPr>
      <w:instrText xml:space="preserve">PAGE  </w:instrText>
    </w:r>
    <w:r>
      <w:rPr>
        <w:rStyle w:val="afe"/>
      </w:rPr>
      <w:fldChar w:fldCharType="end"/>
    </w:r>
  </w:p>
  <w:p w:rsidR="0089395B" w:rsidRDefault="0089395B">
    <w:pPr>
      <w:pStyle w:val="af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395B" w:rsidRDefault="0089395B" w:rsidP="001603B3">
    <w:pPr>
      <w:pStyle w:val="af3"/>
      <w:framePr w:wrap="around" w:vAnchor="text" w:hAnchor="margin" w:xAlign="center" w:y="1"/>
      <w:rPr>
        <w:rStyle w:val="afe"/>
      </w:rPr>
    </w:pPr>
    <w:r>
      <w:rPr>
        <w:rStyle w:val="afe"/>
      </w:rPr>
      <w:fldChar w:fldCharType="begin"/>
    </w:r>
    <w:r>
      <w:rPr>
        <w:rStyle w:val="afe"/>
      </w:rPr>
      <w:instrText xml:space="preserve">PAGE  </w:instrText>
    </w:r>
    <w:r>
      <w:rPr>
        <w:rStyle w:val="afe"/>
      </w:rPr>
      <w:fldChar w:fldCharType="separate"/>
    </w:r>
    <w:r w:rsidR="00FC685F">
      <w:rPr>
        <w:rStyle w:val="afe"/>
        <w:noProof/>
      </w:rPr>
      <w:t>79</w:t>
    </w:r>
    <w:r>
      <w:rPr>
        <w:rStyle w:val="afe"/>
      </w:rPr>
      <w:fldChar w:fldCharType="end"/>
    </w:r>
  </w:p>
  <w:p w:rsidR="0089395B" w:rsidRDefault="0089395B" w:rsidP="00D36D41">
    <w:pPr>
      <w:pStyle w:val="af3"/>
      <w:jc w:val="center"/>
      <w:rPr>
        <w:noProof/>
      </w:rPr>
    </w:pPr>
  </w:p>
  <w:p w:rsidR="0089395B" w:rsidRDefault="0089395B" w:rsidP="00D36D41">
    <w:pPr>
      <w:pStyle w:val="af3"/>
      <w:jc w:val="cent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395B" w:rsidRDefault="0089395B" w:rsidP="00914986">
    <w:pPr>
      <w:pStyle w:val="af3"/>
      <w:jc w:val="center"/>
    </w:pPr>
    <w:r>
      <w:rPr>
        <w:rFonts w:ascii="Times New Roman" w:hAnsi="Times New Roman"/>
        <w:sz w:val="24"/>
        <w:szCs w:val="24"/>
      </w:rPr>
      <w:fldChar w:fldCharType="begin"/>
    </w:r>
    <w:r>
      <w:rPr>
        <w:rFonts w:ascii="Times New Roman" w:hAnsi="Times New Roman"/>
        <w:sz w:val="24"/>
        <w:szCs w:val="24"/>
      </w:rPr>
      <w:instrText>PAGE</w:instrText>
    </w:r>
    <w:r>
      <w:rPr>
        <w:rFonts w:ascii="Times New Roman" w:hAnsi="Times New Roman"/>
        <w:sz w:val="24"/>
        <w:szCs w:val="24"/>
      </w:rPr>
      <w:fldChar w:fldCharType="separate"/>
    </w:r>
    <w:r w:rsidR="00FC685F">
      <w:rPr>
        <w:rFonts w:ascii="Times New Roman" w:hAnsi="Times New Roman"/>
        <w:noProof/>
        <w:sz w:val="24"/>
        <w:szCs w:val="24"/>
      </w:rPr>
      <w:t>90</w:t>
    </w:r>
    <w:r>
      <w:rPr>
        <w:rFonts w:ascii="Times New Roman" w:hAnsi="Times New Roman"/>
        <w:sz w:val="24"/>
        <w:szCs w:val="24"/>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9D7655"/>
    <w:multiLevelType w:val="hybridMultilevel"/>
    <w:tmpl w:val="BC1058C4"/>
    <w:lvl w:ilvl="0" w:tplc="14D21A8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4A432DF"/>
    <w:multiLevelType w:val="multilevel"/>
    <w:tmpl w:val="38C2EB50"/>
    <w:lvl w:ilvl="0">
      <w:start w:val="1"/>
      <w:numFmt w:val="decimal"/>
      <w:lvlText w:val="%1."/>
      <w:lvlJc w:val="left"/>
      <w:pPr>
        <w:ind w:left="1068" w:hanging="360"/>
      </w:pPr>
      <w:rPr>
        <w:rFonts w:cs="Times New Roman" w:hint="default"/>
      </w:rPr>
    </w:lvl>
    <w:lvl w:ilvl="1">
      <w:start w:val="1"/>
      <w:numFmt w:val="decimal"/>
      <w:isLgl/>
      <w:lvlText w:val="%1.%2."/>
      <w:lvlJc w:val="left"/>
      <w:pPr>
        <w:ind w:left="1428" w:hanging="720"/>
      </w:pPr>
      <w:rPr>
        <w:rFonts w:cs="Times New Roman" w:hint="default"/>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1788" w:hanging="1080"/>
      </w:pPr>
      <w:rPr>
        <w:rFonts w:cs="Times New Roman" w:hint="default"/>
      </w:rPr>
    </w:lvl>
    <w:lvl w:ilvl="4">
      <w:start w:val="1"/>
      <w:numFmt w:val="decimal"/>
      <w:isLgl/>
      <w:lvlText w:val="%1.%2.%3.%4.%5."/>
      <w:lvlJc w:val="left"/>
      <w:pPr>
        <w:ind w:left="1788" w:hanging="1080"/>
      </w:pPr>
      <w:rPr>
        <w:rFonts w:cs="Times New Roman" w:hint="default"/>
      </w:rPr>
    </w:lvl>
    <w:lvl w:ilvl="5">
      <w:start w:val="1"/>
      <w:numFmt w:val="decimal"/>
      <w:isLgl/>
      <w:lvlText w:val="%1.%2.%3.%4.%5.%6."/>
      <w:lvlJc w:val="left"/>
      <w:pPr>
        <w:ind w:left="2148" w:hanging="1440"/>
      </w:pPr>
      <w:rPr>
        <w:rFonts w:cs="Times New Roman" w:hint="default"/>
      </w:rPr>
    </w:lvl>
    <w:lvl w:ilvl="6">
      <w:start w:val="1"/>
      <w:numFmt w:val="decimal"/>
      <w:isLgl/>
      <w:lvlText w:val="%1.%2.%3.%4.%5.%6.%7."/>
      <w:lvlJc w:val="left"/>
      <w:pPr>
        <w:ind w:left="2508" w:hanging="1800"/>
      </w:pPr>
      <w:rPr>
        <w:rFonts w:cs="Times New Roman" w:hint="default"/>
      </w:rPr>
    </w:lvl>
    <w:lvl w:ilvl="7">
      <w:start w:val="1"/>
      <w:numFmt w:val="decimal"/>
      <w:isLgl/>
      <w:lvlText w:val="%1.%2.%3.%4.%5.%6.%7.%8."/>
      <w:lvlJc w:val="left"/>
      <w:pPr>
        <w:ind w:left="2508" w:hanging="1800"/>
      </w:pPr>
      <w:rPr>
        <w:rFonts w:cs="Times New Roman" w:hint="default"/>
      </w:rPr>
    </w:lvl>
    <w:lvl w:ilvl="8">
      <w:start w:val="1"/>
      <w:numFmt w:val="decimal"/>
      <w:isLgl/>
      <w:lvlText w:val="%1.%2.%3.%4.%5.%6.%7.%8.%9."/>
      <w:lvlJc w:val="left"/>
      <w:pPr>
        <w:ind w:left="2868" w:hanging="2160"/>
      </w:pPr>
      <w:rPr>
        <w:rFonts w:cs="Times New Roman" w:hint="default"/>
      </w:rPr>
    </w:lvl>
  </w:abstractNum>
  <w:abstractNum w:abstractNumId="2" w15:restartNumberingAfterBreak="0">
    <w:nsid w:val="0B143620"/>
    <w:multiLevelType w:val="multilevel"/>
    <w:tmpl w:val="38C2EB50"/>
    <w:lvl w:ilvl="0">
      <w:start w:val="1"/>
      <w:numFmt w:val="decimal"/>
      <w:lvlText w:val="%1."/>
      <w:lvlJc w:val="left"/>
      <w:pPr>
        <w:ind w:left="1068" w:hanging="360"/>
      </w:pPr>
      <w:rPr>
        <w:rFonts w:cs="Times New Roman" w:hint="default"/>
      </w:rPr>
    </w:lvl>
    <w:lvl w:ilvl="1">
      <w:start w:val="1"/>
      <w:numFmt w:val="decimal"/>
      <w:isLgl/>
      <w:lvlText w:val="%1.%2."/>
      <w:lvlJc w:val="left"/>
      <w:pPr>
        <w:ind w:left="1428" w:hanging="720"/>
      </w:pPr>
      <w:rPr>
        <w:rFonts w:cs="Times New Roman" w:hint="default"/>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1788" w:hanging="1080"/>
      </w:pPr>
      <w:rPr>
        <w:rFonts w:cs="Times New Roman" w:hint="default"/>
      </w:rPr>
    </w:lvl>
    <w:lvl w:ilvl="4">
      <w:start w:val="1"/>
      <w:numFmt w:val="decimal"/>
      <w:isLgl/>
      <w:lvlText w:val="%1.%2.%3.%4.%5."/>
      <w:lvlJc w:val="left"/>
      <w:pPr>
        <w:ind w:left="1788" w:hanging="1080"/>
      </w:pPr>
      <w:rPr>
        <w:rFonts w:cs="Times New Roman" w:hint="default"/>
      </w:rPr>
    </w:lvl>
    <w:lvl w:ilvl="5">
      <w:start w:val="1"/>
      <w:numFmt w:val="decimal"/>
      <w:isLgl/>
      <w:lvlText w:val="%1.%2.%3.%4.%5.%6."/>
      <w:lvlJc w:val="left"/>
      <w:pPr>
        <w:ind w:left="2148" w:hanging="1440"/>
      </w:pPr>
      <w:rPr>
        <w:rFonts w:cs="Times New Roman" w:hint="default"/>
      </w:rPr>
    </w:lvl>
    <w:lvl w:ilvl="6">
      <w:start w:val="1"/>
      <w:numFmt w:val="decimal"/>
      <w:isLgl/>
      <w:lvlText w:val="%1.%2.%3.%4.%5.%6.%7."/>
      <w:lvlJc w:val="left"/>
      <w:pPr>
        <w:ind w:left="2508" w:hanging="1800"/>
      </w:pPr>
      <w:rPr>
        <w:rFonts w:cs="Times New Roman" w:hint="default"/>
      </w:rPr>
    </w:lvl>
    <w:lvl w:ilvl="7">
      <w:start w:val="1"/>
      <w:numFmt w:val="decimal"/>
      <w:isLgl/>
      <w:lvlText w:val="%1.%2.%3.%4.%5.%6.%7.%8."/>
      <w:lvlJc w:val="left"/>
      <w:pPr>
        <w:ind w:left="2508" w:hanging="1800"/>
      </w:pPr>
      <w:rPr>
        <w:rFonts w:cs="Times New Roman" w:hint="default"/>
      </w:rPr>
    </w:lvl>
    <w:lvl w:ilvl="8">
      <w:start w:val="1"/>
      <w:numFmt w:val="decimal"/>
      <w:isLgl/>
      <w:lvlText w:val="%1.%2.%3.%4.%5.%6.%7.%8.%9."/>
      <w:lvlJc w:val="left"/>
      <w:pPr>
        <w:ind w:left="2868" w:hanging="2160"/>
      </w:pPr>
      <w:rPr>
        <w:rFonts w:cs="Times New Roman" w:hint="default"/>
      </w:rPr>
    </w:lvl>
  </w:abstractNum>
  <w:abstractNum w:abstractNumId="3" w15:restartNumberingAfterBreak="0">
    <w:nsid w:val="0BAA2077"/>
    <w:multiLevelType w:val="hybridMultilevel"/>
    <w:tmpl w:val="CA20CE78"/>
    <w:lvl w:ilvl="0" w:tplc="6128C1D6">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4" w15:restartNumberingAfterBreak="0">
    <w:nsid w:val="14024026"/>
    <w:multiLevelType w:val="multilevel"/>
    <w:tmpl w:val="38C2EB50"/>
    <w:lvl w:ilvl="0">
      <w:start w:val="1"/>
      <w:numFmt w:val="decimal"/>
      <w:lvlText w:val="%1."/>
      <w:lvlJc w:val="left"/>
      <w:pPr>
        <w:ind w:left="1068" w:hanging="360"/>
      </w:pPr>
      <w:rPr>
        <w:rFonts w:cs="Times New Roman" w:hint="default"/>
      </w:rPr>
    </w:lvl>
    <w:lvl w:ilvl="1">
      <w:start w:val="1"/>
      <w:numFmt w:val="decimal"/>
      <w:isLgl/>
      <w:lvlText w:val="%1.%2."/>
      <w:lvlJc w:val="left"/>
      <w:pPr>
        <w:ind w:left="1854" w:hanging="720"/>
      </w:pPr>
      <w:rPr>
        <w:rFonts w:cs="Times New Roman" w:hint="default"/>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1788" w:hanging="1080"/>
      </w:pPr>
      <w:rPr>
        <w:rFonts w:cs="Times New Roman" w:hint="default"/>
      </w:rPr>
    </w:lvl>
    <w:lvl w:ilvl="4">
      <w:start w:val="1"/>
      <w:numFmt w:val="decimal"/>
      <w:isLgl/>
      <w:lvlText w:val="%1.%2.%3.%4.%5."/>
      <w:lvlJc w:val="left"/>
      <w:pPr>
        <w:ind w:left="1788" w:hanging="1080"/>
      </w:pPr>
      <w:rPr>
        <w:rFonts w:cs="Times New Roman" w:hint="default"/>
      </w:rPr>
    </w:lvl>
    <w:lvl w:ilvl="5">
      <w:start w:val="1"/>
      <w:numFmt w:val="decimal"/>
      <w:isLgl/>
      <w:lvlText w:val="%1.%2.%3.%4.%5.%6."/>
      <w:lvlJc w:val="left"/>
      <w:pPr>
        <w:ind w:left="2148" w:hanging="1440"/>
      </w:pPr>
      <w:rPr>
        <w:rFonts w:cs="Times New Roman" w:hint="default"/>
      </w:rPr>
    </w:lvl>
    <w:lvl w:ilvl="6">
      <w:start w:val="1"/>
      <w:numFmt w:val="decimal"/>
      <w:isLgl/>
      <w:lvlText w:val="%1.%2.%3.%4.%5.%6.%7."/>
      <w:lvlJc w:val="left"/>
      <w:pPr>
        <w:ind w:left="2508" w:hanging="1800"/>
      </w:pPr>
      <w:rPr>
        <w:rFonts w:cs="Times New Roman" w:hint="default"/>
      </w:rPr>
    </w:lvl>
    <w:lvl w:ilvl="7">
      <w:start w:val="1"/>
      <w:numFmt w:val="decimal"/>
      <w:isLgl/>
      <w:lvlText w:val="%1.%2.%3.%4.%5.%6.%7.%8."/>
      <w:lvlJc w:val="left"/>
      <w:pPr>
        <w:ind w:left="2508" w:hanging="1800"/>
      </w:pPr>
      <w:rPr>
        <w:rFonts w:cs="Times New Roman" w:hint="default"/>
      </w:rPr>
    </w:lvl>
    <w:lvl w:ilvl="8">
      <w:start w:val="1"/>
      <w:numFmt w:val="decimal"/>
      <w:isLgl/>
      <w:lvlText w:val="%1.%2.%3.%4.%5.%6.%7.%8.%9."/>
      <w:lvlJc w:val="left"/>
      <w:pPr>
        <w:ind w:left="2868" w:hanging="2160"/>
      </w:pPr>
      <w:rPr>
        <w:rFonts w:cs="Times New Roman" w:hint="default"/>
      </w:rPr>
    </w:lvl>
  </w:abstractNum>
  <w:abstractNum w:abstractNumId="5" w15:restartNumberingAfterBreak="0">
    <w:nsid w:val="1D7A00A0"/>
    <w:multiLevelType w:val="hybridMultilevel"/>
    <w:tmpl w:val="4ABA259C"/>
    <w:lvl w:ilvl="0" w:tplc="14D21A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FBE01CA"/>
    <w:multiLevelType w:val="multilevel"/>
    <w:tmpl w:val="38C2EB50"/>
    <w:lvl w:ilvl="0">
      <w:start w:val="1"/>
      <w:numFmt w:val="decimal"/>
      <w:lvlText w:val="%1."/>
      <w:lvlJc w:val="left"/>
      <w:pPr>
        <w:ind w:left="1068" w:hanging="360"/>
      </w:pPr>
      <w:rPr>
        <w:rFonts w:cs="Times New Roman" w:hint="default"/>
      </w:rPr>
    </w:lvl>
    <w:lvl w:ilvl="1">
      <w:start w:val="1"/>
      <w:numFmt w:val="decimal"/>
      <w:isLgl/>
      <w:lvlText w:val="%1.%2."/>
      <w:lvlJc w:val="left"/>
      <w:pPr>
        <w:ind w:left="1428" w:hanging="720"/>
      </w:pPr>
      <w:rPr>
        <w:rFonts w:cs="Times New Roman" w:hint="default"/>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1788" w:hanging="1080"/>
      </w:pPr>
      <w:rPr>
        <w:rFonts w:cs="Times New Roman" w:hint="default"/>
      </w:rPr>
    </w:lvl>
    <w:lvl w:ilvl="4">
      <w:start w:val="1"/>
      <w:numFmt w:val="decimal"/>
      <w:isLgl/>
      <w:lvlText w:val="%1.%2.%3.%4.%5."/>
      <w:lvlJc w:val="left"/>
      <w:pPr>
        <w:ind w:left="1788" w:hanging="1080"/>
      </w:pPr>
      <w:rPr>
        <w:rFonts w:cs="Times New Roman" w:hint="default"/>
      </w:rPr>
    </w:lvl>
    <w:lvl w:ilvl="5">
      <w:start w:val="1"/>
      <w:numFmt w:val="decimal"/>
      <w:isLgl/>
      <w:lvlText w:val="%1.%2.%3.%4.%5.%6."/>
      <w:lvlJc w:val="left"/>
      <w:pPr>
        <w:ind w:left="2148" w:hanging="1440"/>
      </w:pPr>
      <w:rPr>
        <w:rFonts w:cs="Times New Roman" w:hint="default"/>
      </w:rPr>
    </w:lvl>
    <w:lvl w:ilvl="6">
      <w:start w:val="1"/>
      <w:numFmt w:val="decimal"/>
      <w:isLgl/>
      <w:lvlText w:val="%1.%2.%3.%4.%5.%6.%7."/>
      <w:lvlJc w:val="left"/>
      <w:pPr>
        <w:ind w:left="2508" w:hanging="1800"/>
      </w:pPr>
      <w:rPr>
        <w:rFonts w:cs="Times New Roman" w:hint="default"/>
      </w:rPr>
    </w:lvl>
    <w:lvl w:ilvl="7">
      <w:start w:val="1"/>
      <w:numFmt w:val="decimal"/>
      <w:isLgl/>
      <w:lvlText w:val="%1.%2.%3.%4.%5.%6.%7.%8."/>
      <w:lvlJc w:val="left"/>
      <w:pPr>
        <w:ind w:left="2508" w:hanging="1800"/>
      </w:pPr>
      <w:rPr>
        <w:rFonts w:cs="Times New Roman" w:hint="default"/>
      </w:rPr>
    </w:lvl>
    <w:lvl w:ilvl="8">
      <w:start w:val="1"/>
      <w:numFmt w:val="decimal"/>
      <w:isLgl/>
      <w:lvlText w:val="%1.%2.%3.%4.%5.%6.%7.%8.%9."/>
      <w:lvlJc w:val="left"/>
      <w:pPr>
        <w:ind w:left="2868" w:hanging="2160"/>
      </w:pPr>
      <w:rPr>
        <w:rFonts w:cs="Times New Roman" w:hint="default"/>
      </w:rPr>
    </w:lvl>
  </w:abstractNum>
  <w:abstractNum w:abstractNumId="7" w15:restartNumberingAfterBreak="0">
    <w:nsid w:val="26984E70"/>
    <w:multiLevelType w:val="multilevel"/>
    <w:tmpl w:val="38C2EB50"/>
    <w:lvl w:ilvl="0">
      <w:start w:val="1"/>
      <w:numFmt w:val="decimal"/>
      <w:lvlText w:val="%1."/>
      <w:lvlJc w:val="left"/>
      <w:pPr>
        <w:ind w:left="1068" w:hanging="360"/>
      </w:pPr>
      <w:rPr>
        <w:rFonts w:cs="Times New Roman" w:hint="default"/>
      </w:rPr>
    </w:lvl>
    <w:lvl w:ilvl="1">
      <w:start w:val="1"/>
      <w:numFmt w:val="decimal"/>
      <w:isLgl/>
      <w:lvlText w:val="%1.%2."/>
      <w:lvlJc w:val="left"/>
      <w:pPr>
        <w:ind w:left="1854" w:hanging="720"/>
      </w:pPr>
      <w:rPr>
        <w:rFonts w:cs="Times New Roman" w:hint="default"/>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1788" w:hanging="1080"/>
      </w:pPr>
      <w:rPr>
        <w:rFonts w:cs="Times New Roman" w:hint="default"/>
      </w:rPr>
    </w:lvl>
    <w:lvl w:ilvl="4">
      <w:start w:val="1"/>
      <w:numFmt w:val="decimal"/>
      <w:isLgl/>
      <w:lvlText w:val="%1.%2.%3.%4.%5."/>
      <w:lvlJc w:val="left"/>
      <w:pPr>
        <w:ind w:left="1788" w:hanging="1080"/>
      </w:pPr>
      <w:rPr>
        <w:rFonts w:cs="Times New Roman" w:hint="default"/>
      </w:rPr>
    </w:lvl>
    <w:lvl w:ilvl="5">
      <w:start w:val="1"/>
      <w:numFmt w:val="decimal"/>
      <w:isLgl/>
      <w:lvlText w:val="%1.%2.%3.%4.%5.%6."/>
      <w:lvlJc w:val="left"/>
      <w:pPr>
        <w:ind w:left="2148" w:hanging="1440"/>
      </w:pPr>
      <w:rPr>
        <w:rFonts w:cs="Times New Roman" w:hint="default"/>
      </w:rPr>
    </w:lvl>
    <w:lvl w:ilvl="6">
      <w:start w:val="1"/>
      <w:numFmt w:val="decimal"/>
      <w:isLgl/>
      <w:lvlText w:val="%1.%2.%3.%4.%5.%6.%7."/>
      <w:lvlJc w:val="left"/>
      <w:pPr>
        <w:ind w:left="2508" w:hanging="1800"/>
      </w:pPr>
      <w:rPr>
        <w:rFonts w:cs="Times New Roman" w:hint="default"/>
      </w:rPr>
    </w:lvl>
    <w:lvl w:ilvl="7">
      <w:start w:val="1"/>
      <w:numFmt w:val="decimal"/>
      <w:isLgl/>
      <w:lvlText w:val="%1.%2.%3.%4.%5.%6.%7.%8."/>
      <w:lvlJc w:val="left"/>
      <w:pPr>
        <w:ind w:left="2508" w:hanging="1800"/>
      </w:pPr>
      <w:rPr>
        <w:rFonts w:cs="Times New Roman" w:hint="default"/>
      </w:rPr>
    </w:lvl>
    <w:lvl w:ilvl="8">
      <w:start w:val="1"/>
      <w:numFmt w:val="decimal"/>
      <w:isLgl/>
      <w:lvlText w:val="%1.%2.%3.%4.%5.%6.%7.%8.%9."/>
      <w:lvlJc w:val="left"/>
      <w:pPr>
        <w:ind w:left="2868" w:hanging="2160"/>
      </w:pPr>
      <w:rPr>
        <w:rFonts w:cs="Times New Roman" w:hint="default"/>
      </w:rPr>
    </w:lvl>
  </w:abstractNum>
  <w:abstractNum w:abstractNumId="8" w15:restartNumberingAfterBreak="0">
    <w:nsid w:val="28F568D0"/>
    <w:multiLevelType w:val="multilevel"/>
    <w:tmpl w:val="38C2EB50"/>
    <w:lvl w:ilvl="0">
      <w:start w:val="1"/>
      <w:numFmt w:val="decimal"/>
      <w:lvlText w:val="%1."/>
      <w:lvlJc w:val="left"/>
      <w:pPr>
        <w:ind w:left="1068" w:hanging="360"/>
      </w:pPr>
      <w:rPr>
        <w:rFonts w:cs="Times New Roman" w:hint="default"/>
      </w:rPr>
    </w:lvl>
    <w:lvl w:ilvl="1">
      <w:start w:val="1"/>
      <w:numFmt w:val="decimal"/>
      <w:isLgl/>
      <w:lvlText w:val="%1.%2."/>
      <w:lvlJc w:val="left"/>
      <w:pPr>
        <w:ind w:left="1428" w:hanging="720"/>
      </w:pPr>
      <w:rPr>
        <w:rFonts w:cs="Times New Roman" w:hint="default"/>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1788" w:hanging="1080"/>
      </w:pPr>
      <w:rPr>
        <w:rFonts w:cs="Times New Roman" w:hint="default"/>
      </w:rPr>
    </w:lvl>
    <w:lvl w:ilvl="4">
      <w:start w:val="1"/>
      <w:numFmt w:val="decimal"/>
      <w:isLgl/>
      <w:lvlText w:val="%1.%2.%3.%4.%5."/>
      <w:lvlJc w:val="left"/>
      <w:pPr>
        <w:ind w:left="1788" w:hanging="1080"/>
      </w:pPr>
      <w:rPr>
        <w:rFonts w:cs="Times New Roman" w:hint="default"/>
      </w:rPr>
    </w:lvl>
    <w:lvl w:ilvl="5">
      <w:start w:val="1"/>
      <w:numFmt w:val="decimal"/>
      <w:isLgl/>
      <w:lvlText w:val="%1.%2.%3.%4.%5.%6."/>
      <w:lvlJc w:val="left"/>
      <w:pPr>
        <w:ind w:left="2148" w:hanging="1440"/>
      </w:pPr>
      <w:rPr>
        <w:rFonts w:cs="Times New Roman" w:hint="default"/>
      </w:rPr>
    </w:lvl>
    <w:lvl w:ilvl="6">
      <w:start w:val="1"/>
      <w:numFmt w:val="decimal"/>
      <w:isLgl/>
      <w:lvlText w:val="%1.%2.%3.%4.%5.%6.%7."/>
      <w:lvlJc w:val="left"/>
      <w:pPr>
        <w:ind w:left="2508" w:hanging="1800"/>
      </w:pPr>
      <w:rPr>
        <w:rFonts w:cs="Times New Roman" w:hint="default"/>
      </w:rPr>
    </w:lvl>
    <w:lvl w:ilvl="7">
      <w:start w:val="1"/>
      <w:numFmt w:val="decimal"/>
      <w:isLgl/>
      <w:lvlText w:val="%1.%2.%3.%4.%5.%6.%7.%8."/>
      <w:lvlJc w:val="left"/>
      <w:pPr>
        <w:ind w:left="2508" w:hanging="1800"/>
      </w:pPr>
      <w:rPr>
        <w:rFonts w:cs="Times New Roman" w:hint="default"/>
      </w:rPr>
    </w:lvl>
    <w:lvl w:ilvl="8">
      <w:start w:val="1"/>
      <w:numFmt w:val="decimal"/>
      <w:isLgl/>
      <w:lvlText w:val="%1.%2.%3.%4.%5.%6.%7.%8.%9."/>
      <w:lvlJc w:val="left"/>
      <w:pPr>
        <w:ind w:left="2868" w:hanging="2160"/>
      </w:pPr>
      <w:rPr>
        <w:rFonts w:cs="Times New Roman" w:hint="default"/>
      </w:rPr>
    </w:lvl>
  </w:abstractNum>
  <w:abstractNum w:abstractNumId="9" w15:restartNumberingAfterBreak="0">
    <w:nsid w:val="29490377"/>
    <w:multiLevelType w:val="multilevel"/>
    <w:tmpl w:val="339C321C"/>
    <w:lvl w:ilvl="0">
      <w:start w:val="1"/>
      <w:numFmt w:val="decimal"/>
      <w:lvlText w:val="%1."/>
      <w:lvlJc w:val="left"/>
      <w:pPr>
        <w:ind w:left="390" w:hanging="390"/>
      </w:pPr>
      <w:rPr>
        <w:rFonts w:cs="Times New Roman" w:hint="default"/>
      </w:rPr>
    </w:lvl>
    <w:lvl w:ilvl="1">
      <w:start w:val="1"/>
      <w:numFmt w:val="decimal"/>
      <w:lvlText w:val="%1.%2."/>
      <w:lvlJc w:val="left"/>
      <w:pPr>
        <w:ind w:left="4360" w:hanging="390"/>
      </w:pPr>
      <w:rPr>
        <w:rFonts w:cs="Times New Roman" w:hint="default"/>
      </w:rPr>
    </w:lvl>
    <w:lvl w:ilvl="2">
      <w:start w:val="1"/>
      <w:numFmt w:val="decimal"/>
      <w:lvlText w:val="%1.%2.%3."/>
      <w:lvlJc w:val="left"/>
      <w:pPr>
        <w:ind w:left="1800" w:hanging="720"/>
      </w:pPr>
      <w:rPr>
        <w:rFonts w:cs="Times New Roman" w:hint="default"/>
      </w:rPr>
    </w:lvl>
    <w:lvl w:ilvl="3">
      <w:start w:val="1"/>
      <w:numFmt w:val="decimal"/>
      <w:lvlText w:val="%1.%2.%3.%4."/>
      <w:lvlJc w:val="left"/>
      <w:pPr>
        <w:ind w:left="2340" w:hanging="720"/>
      </w:pPr>
      <w:rPr>
        <w:rFonts w:cs="Times New Roman" w:hint="default"/>
      </w:rPr>
    </w:lvl>
    <w:lvl w:ilvl="4">
      <w:start w:val="1"/>
      <w:numFmt w:val="decimal"/>
      <w:lvlText w:val="%1.%2.%3.%4.%5."/>
      <w:lvlJc w:val="left"/>
      <w:pPr>
        <w:ind w:left="3240" w:hanging="1080"/>
      </w:pPr>
      <w:rPr>
        <w:rFonts w:cs="Times New Roman" w:hint="default"/>
      </w:rPr>
    </w:lvl>
    <w:lvl w:ilvl="5">
      <w:start w:val="1"/>
      <w:numFmt w:val="decimal"/>
      <w:lvlText w:val="%1.%2.%3.%4.%5.%6."/>
      <w:lvlJc w:val="left"/>
      <w:pPr>
        <w:ind w:left="3780" w:hanging="1080"/>
      </w:pPr>
      <w:rPr>
        <w:rFonts w:cs="Times New Roman" w:hint="default"/>
      </w:rPr>
    </w:lvl>
    <w:lvl w:ilvl="6">
      <w:start w:val="1"/>
      <w:numFmt w:val="decimal"/>
      <w:lvlText w:val="%1.%2.%3.%4.%5.%6.%7."/>
      <w:lvlJc w:val="left"/>
      <w:pPr>
        <w:ind w:left="4680" w:hanging="1440"/>
      </w:pPr>
      <w:rPr>
        <w:rFonts w:cs="Times New Roman" w:hint="default"/>
      </w:rPr>
    </w:lvl>
    <w:lvl w:ilvl="7">
      <w:start w:val="1"/>
      <w:numFmt w:val="decimal"/>
      <w:lvlText w:val="%1.%2.%3.%4.%5.%6.%7.%8."/>
      <w:lvlJc w:val="left"/>
      <w:pPr>
        <w:ind w:left="5220" w:hanging="1440"/>
      </w:pPr>
      <w:rPr>
        <w:rFonts w:cs="Times New Roman" w:hint="default"/>
      </w:rPr>
    </w:lvl>
    <w:lvl w:ilvl="8">
      <w:start w:val="1"/>
      <w:numFmt w:val="decimal"/>
      <w:lvlText w:val="%1.%2.%3.%4.%5.%6.%7.%8.%9."/>
      <w:lvlJc w:val="left"/>
      <w:pPr>
        <w:ind w:left="6120" w:hanging="1800"/>
      </w:pPr>
      <w:rPr>
        <w:rFonts w:cs="Times New Roman" w:hint="default"/>
      </w:rPr>
    </w:lvl>
  </w:abstractNum>
  <w:abstractNum w:abstractNumId="10" w15:restartNumberingAfterBreak="0">
    <w:nsid w:val="2EC036B9"/>
    <w:multiLevelType w:val="multilevel"/>
    <w:tmpl w:val="38C2EB50"/>
    <w:lvl w:ilvl="0">
      <w:start w:val="1"/>
      <w:numFmt w:val="decimal"/>
      <w:lvlText w:val="%1."/>
      <w:lvlJc w:val="left"/>
      <w:pPr>
        <w:ind w:left="1068" w:hanging="360"/>
      </w:pPr>
      <w:rPr>
        <w:rFonts w:cs="Times New Roman" w:hint="default"/>
      </w:rPr>
    </w:lvl>
    <w:lvl w:ilvl="1">
      <w:start w:val="1"/>
      <w:numFmt w:val="decimal"/>
      <w:isLgl/>
      <w:lvlText w:val="%1.%2."/>
      <w:lvlJc w:val="left"/>
      <w:pPr>
        <w:ind w:left="1428" w:hanging="720"/>
      </w:pPr>
      <w:rPr>
        <w:rFonts w:cs="Times New Roman" w:hint="default"/>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1788" w:hanging="1080"/>
      </w:pPr>
      <w:rPr>
        <w:rFonts w:cs="Times New Roman" w:hint="default"/>
      </w:rPr>
    </w:lvl>
    <w:lvl w:ilvl="4">
      <w:start w:val="1"/>
      <w:numFmt w:val="decimal"/>
      <w:isLgl/>
      <w:lvlText w:val="%1.%2.%3.%4.%5."/>
      <w:lvlJc w:val="left"/>
      <w:pPr>
        <w:ind w:left="1788" w:hanging="1080"/>
      </w:pPr>
      <w:rPr>
        <w:rFonts w:cs="Times New Roman" w:hint="default"/>
      </w:rPr>
    </w:lvl>
    <w:lvl w:ilvl="5">
      <w:start w:val="1"/>
      <w:numFmt w:val="decimal"/>
      <w:isLgl/>
      <w:lvlText w:val="%1.%2.%3.%4.%5.%6."/>
      <w:lvlJc w:val="left"/>
      <w:pPr>
        <w:ind w:left="2148" w:hanging="1440"/>
      </w:pPr>
      <w:rPr>
        <w:rFonts w:cs="Times New Roman" w:hint="default"/>
      </w:rPr>
    </w:lvl>
    <w:lvl w:ilvl="6">
      <w:start w:val="1"/>
      <w:numFmt w:val="decimal"/>
      <w:isLgl/>
      <w:lvlText w:val="%1.%2.%3.%4.%5.%6.%7."/>
      <w:lvlJc w:val="left"/>
      <w:pPr>
        <w:ind w:left="2508" w:hanging="1800"/>
      </w:pPr>
      <w:rPr>
        <w:rFonts w:cs="Times New Roman" w:hint="default"/>
      </w:rPr>
    </w:lvl>
    <w:lvl w:ilvl="7">
      <w:start w:val="1"/>
      <w:numFmt w:val="decimal"/>
      <w:isLgl/>
      <w:lvlText w:val="%1.%2.%3.%4.%5.%6.%7.%8."/>
      <w:lvlJc w:val="left"/>
      <w:pPr>
        <w:ind w:left="2508" w:hanging="1800"/>
      </w:pPr>
      <w:rPr>
        <w:rFonts w:cs="Times New Roman" w:hint="default"/>
      </w:rPr>
    </w:lvl>
    <w:lvl w:ilvl="8">
      <w:start w:val="1"/>
      <w:numFmt w:val="decimal"/>
      <w:isLgl/>
      <w:lvlText w:val="%1.%2.%3.%4.%5.%6.%7.%8.%9."/>
      <w:lvlJc w:val="left"/>
      <w:pPr>
        <w:ind w:left="2868" w:hanging="2160"/>
      </w:pPr>
      <w:rPr>
        <w:rFonts w:cs="Times New Roman" w:hint="default"/>
      </w:rPr>
    </w:lvl>
  </w:abstractNum>
  <w:abstractNum w:abstractNumId="11" w15:restartNumberingAfterBreak="0">
    <w:nsid w:val="2ED31A82"/>
    <w:multiLevelType w:val="multilevel"/>
    <w:tmpl w:val="38C2EB50"/>
    <w:lvl w:ilvl="0">
      <w:start w:val="1"/>
      <w:numFmt w:val="decimal"/>
      <w:lvlText w:val="%1."/>
      <w:lvlJc w:val="left"/>
      <w:pPr>
        <w:ind w:left="1068" w:hanging="360"/>
      </w:pPr>
      <w:rPr>
        <w:rFonts w:cs="Times New Roman" w:hint="default"/>
      </w:rPr>
    </w:lvl>
    <w:lvl w:ilvl="1">
      <w:start w:val="1"/>
      <w:numFmt w:val="decimal"/>
      <w:isLgl/>
      <w:lvlText w:val="%1.%2."/>
      <w:lvlJc w:val="left"/>
      <w:pPr>
        <w:ind w:left="1428" w:hanging="720"/>
      </w:pPr>
      <w:rPr>
        <w:rFonts w:cs="Times New Roman" w:hint="default"/>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1788" w:hanging="1080"/>
      </w:pPr>
      <w:rPr>
        <w:rFonts w:cs="Times New Roman" w:hint="default"/>
      </w:rPr>
    </w:lvl>
    <w:lvl w:ilvl="4">
      <w:start w:val="1"/>
      <w:numFmt w:val="decimal"/>
      <w:isLgl/>
      <w:lvlText w:val="%1.%2.%3.%4.%5."/>
      <w:lvlJc w:val="left"/>
      <w:pPr>
        <w:ind w:left="1788" w:hanging="1080"/>
      </w:pPr>
      <w:rPr>
        <w:rFonts w:cs="Times New Roman" w:hint="default"/>
      </w:rPr>
    </w:lvl>
    <w:lvl w:ilvl="5">
      <w:start w:val="1"/>
      <w:numFmt w:val="decimal"/>
      <w:isLgl/>
      <w:lvlText w:val="%1.%2.%3.%4.%5.%6."/>
      <w:lvlJc w:val="left"/>
      <w:pPr>
        <w:ind w:left="2148" w:hanging="1440"/>
      </w:pPr>
      <w:rPr>
        <w:rFonts w:cs="Times New Roman" w:hint="default"/>
      </w:rPr>
    </w:lvl>
    <w:lvl w:ilvl="6">
      <w:start w:val="1"/>
      <w:numFmt w:val="decimal"/>
      <w:isLgl/>
      <w:lvlText w:val="%1.%2.%3.%4.%5.%6.%7."/>
      <w:lvlJc w:val="left"/>
      <w:pPr>
        <w:ind w:left="2508" w:hanging="1800"/>
      </w:pPr>
      <w:rPr>
        <w:rFonts w:cs="Times New Roman" w:hint="default"/>
      </w:rPr>
    </w:lvl>
    <w:lvl w:ilvl="7">
      <w:start w:val="1"/>
      <w:numFmt w:val="decimal"/>
      <w:isLgl/>
      <w:lvlText w:val="%1.%2.%3.%4.%5.%6.%7.%8."/>
      <w:lvlJc w:val="left"/>
      <w:pPr>
        <w:ind w:left="2508" w:hanging="1800"/>
      </w:pPr>
      <w:rPr>
        <w:rFonts w:cs="Times New Roman" w:hint="default"/>
      </w:rPr>
    </w:lvl>
    <w:lvl w:ilvl="8">
      <w:start w:val="1"/>
      <w:numFmt w:val="decimal"/>
      <w:isLgl/>
      <w:lvlText w:val="%1.%2.%3.%4.%5.%6.%7.%8.%9."/>
      <w:lvlJc w:val="left"/>
      <w:pPr>
        <w:ind w:left="2868" w:hanging="2160"/>
      </w:pPr>
      <w:rPr>
        <w:rFonts w:cs="Times New Roman" w:hint="default"/>
      </w:rPr>
    </w:lvl>
  </w:abstractNum>
  <w:abstractNum w:abstractNumId="12" w15:restartNumberingAfterBreak="0">
    <w:nsid w:val="2FAB64AF"/>
    <w:multiLevelType w:val="multilevel"/>
    <w:tmpl w:val="38C2EB50"/>
    <w:lvl w:ilvl="0">
      <w:start w:val="1"/>
      <w:numFmt w:val="decimal"/>
      <w:lvlText w:val="%1."/>
      <w:lvlJc w:val="left"/>
      <w:pPr>
        <w:ind w:left="1068" w:hanging="360"/>
      </w:pPr>
      <w:rPr>
        <w:rFonts w:cs="Times New Roman" w:hint="default"/>
      </w:rPr>
    </w:lvl>
    <w:lvl w:ilvl="1">
      <w:start w:val="1"/>
      <w:numFmt w:val="decimal"/>
      <w:isLgl/>
      <w:lvlText w:val="%1.%2."/>
      <w:lvlJc w:val="left"/>
      <w:pPr>
        <w:ind w:left="1428" w:hanging="720"/>
      </w:pPr>
      <w:rPr>
        <w:rFonts w:cs="Times New Roman" w:hint="default"/>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1788" w:hanging="1080"/>
      </w:pPr>
      <w:rPr>
        <w:rFonts w:cs="Times New Roman" w:hint="default"/>
      </w:rPr>
    </w:lvl>
    <w:lvl w:ilvl="4">
      <w:start w:val="1"/>
      <w:numFmt w:val="decimal"/>
      <w:isLgl/>
      <w:lvlText w:val="%1.%2.%3.%4.%5."/>
      <w:lvlJc w:val="left"/>
      <w:pPr>
        <w:ind w:left="1788" w:hanging="1080"/>
      </w:pPr>
      <w:rPr>
        <w:rFonts w:cs="Times New Roman" w:hint="default"/>
      </w:rPr>
    </w:lvl>
    <w:lvl w:ilvl="5">
      <w:start w:val="1"/>
      <w:numFmt w:val="decimal"/>
      <w:isLgl/>
      <w:lvlText w:val="%1.%2.%3.%4.%5.%6."/>
      <w:lvlJc w:val="left"/>
      <w:pPr>
        <w:ind w:left="2148" w:hanging="1440"/>
      </w:pPr>
      <w:rPr>
        <w:rFonts w:cs="Times New Roman" w:hint="default"/>
      </w:rPr>
    </w:lvl>
    <w:lvl w:ilvl="6">
      <w:start w:val="1"/>
      <w:numFmt w:val="decimal"/>
      <w:isLgl/>
      <w:lvlText w:val="%1.%2.%3.%4.%5.%6.%7."/>
      <w:lvlJc w:val="left"/>
      <w:pPr>
        <w:ind w:left="2508" w:hanging="1800"/>
      </w:pPr>
      <w:rPr>
        <w:rFonts w:cs="Times New Roman" w:hint="default"/>
      </w:rPr>
    </w:lvl>
    <w:lvl w:ilvl="7">
      <w:start w:val="1"/>
      <w:numFmt w:val="decimal"/>
      <w:isLgl/>
      <w:lvlText w:val="%1.%2.%3.%4.%5.%6.%7.%8."/>
      <w:lvlJc w:val="left"/>
      <w:pPr>
        <w:ind w:left="2508" w:hanging="1800"/>
      </w:pPr>
      <w:rPr>
        <w:rFonts w:cs="Times New Roman" w:hint="default"/>
      </w:rPr>
    </w:lvl>
    <w:lvl w:ilvl="8">
      <w:start w:val="1"/>
      <w:numFmt w:val="decimal"/>
      <w:isLgl/>
      <w:lvlText w:val="%1.%2.%3.%4.%5.%6.%7.%8.%9."/>
      <w:lvlJc w:val="left"/>
      <w:pPr>
        <w:ind w:left="2868" w:hanging="2160"/>
      </w:pPr>
      <w:rPr>
        <w:rFonts w:cs="Times New Roman" w:hint="default"/>
      </w:rPr>
    </w:lvl>
  </w:abstractNum>
  <w:abstractNum w:abstractNumId="13" w15:restartNumberingAfterBreak="0">
    <w:nsid w:val="3C607F03"/>
    <w:multiLevelType w:val="multilevel"/>
    <w:tmpl w:val="38C2EB50"/>
    <w:lvl w:ilvl="0">
      <w:start w:val="1"/>
      <w:numFmt w:val="decimal"/>
      <w:lvlText w:val="%1."/>
      <w:lvlJc w:val="left"/>
      <w:pPr>
        <w:ind w:left="1068" w:hanging="360"/>
      </w:pPr>
      <w:rPr>
        <w:rFonts w:cs="Times New Roman" w:hint="default"/>
      </w:rPr>
    </w:lvl>
    <w:lvl w:ilvl="1">
      <w:start w:val="1"/>
      <w:numFmt w:val="decimal"/>
      <w:isLgl/>
      <w:lvlText w:val="%1.%2."/>
      <w:lvlJc w:val="left"/>
      <w:pPr>
        <w:ind w:left="1428" w:hanging="720"/>
      </w:pPr>
      <w:rPr>
        <w:rFonts w:cs="Times New Roman" w:hint="default"/>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1788" w:hanging="1080"/>
      </w:pPr>
      <w:rPr>
        <w:rFonts w:cs="Times New Roman" w:hint="default"/>
      </w:rPr>
    </w:lvl>
    <w:lvl w:ilvl="4">
      <w:start w:val="1"/>
      <w:numFmt w:val="decimal"/>
      <w:isLgl/>
      <w:lvlText w:val="%1.%2.%3.%4.%5."/>
      <w:lvlJc w:val="left"/>
      <w:pPr>
        <w:ind w:left="1788" w:hanging="1080"/>
      </w:pPr>
      <w:rPr>
        <w:rFonts w:cs="Times New Roman" w:hint="default"/>
      </w:rPr>
    </w:lvl>
    <w:lvl w:ilvl="5">
      <w:start w:val="1"/>
      <w:numFmt w:val="decimal"/>
      <w:isLgl/>
      <w:lvlText w:val="%1.%2.%3.%4.%5.%6."/>
      <w:lvlJc w:val="left"/>
      <w:pPr>
        <w:ind w:left="2148" w:hanging="1440"/>
      </w:pPr>
      <w:rPr>
        <w:rFonts w:cs="Times New Roman" w:hint="default"/>
      </w:rPr>
    </w:lvl>
    <w:lvl w:ilvl="6">
      <w:start w:val="1"/>
      <w:numFmt w:val="decimal"/>
      <w:isLgl/>
      <w:lvlText w:val="%1.%2.%3.%4.%5.%6.%7."/>
      <w:lvlJc w:val="left"/>
      <w:pPr>
        <w:ind w:left="2508" w:hanging="1800"/>
      </w:pPr>
      <w:rPr>
        <w:rFonts w:cs="Times New Roman" w:hint="default"/>
      </w:rPr>
    </w:lvl>
    <w:lvl w:ilvl="7">
      <w:start w:val="1"/>
      <w:numFmt w:val="decimal"/>
      <w:isLgl/>
      <w:lvlText w:val="%1.%2.%3.%4.%5.%6.%7.%8."/>
      <w:lvlJc w:val="left"/>
      <w:pPr>
        <w:ind w:left="2508" w:hanging="1800"/>
      </w:pPr>
      <w:rPr>
        <w:rFonts w:cs="Times New Roman" w:hint="default"/>
      </w:rPr>
    </w:lvl>
    <w:lvl w:ilvl="8">
      <w:start w:val="1"/>
      <w:numFmt w:val="decimal"/>
      <w:isLgl/>
      <w:lvlText w:val="%1.%2.%3.%4.%5.%6.%7.%8.%9."/>
      <w:lvlJc w:val="left"/>
      <w:pPr>
        <w:ind w:left="2868" w:hanging="2160"/>
      </w:pPr>
      <w:rPr>
        <w:rFonts w:cs="Times New Roman" w:hint="default"/>
      </w:rPr>
    </w:lvl>
  </w:abstractNum>
  <w:abstractNum w:abstractNumId="14" w15:restartNumberingAfterBreak="0">
    <w:nsid w:val="42480BED"/>
    <w:multiLevelType w:val="multilevel"/>
    <w:tmpl w:val="38C2EB50"/>
    <w:lvl w:ilvl="0">
      <w:start w:val="1"/>
      <w:numFmt w:val="decimal"/>
      <w:lvlText w:val="%1."/>
      <w:lvlJc w:val="left"/>
      <w:pPr>
        <w:ind w:left="1068" w:hanging="360"/>
      </w:pPr>
      <w:rPr>
        <w:rFonts w:cs="Times New Roman" w:hint="default"/>
      </w:rPr>
    </w:lvl>
    <w:lvl w:ilvl="1">
      <w:start w:val="1"/>
      <w:numFmt w:val="decimal"/>
      <w:isLgl/>
      <w:lvlText w:val="%1.%2."/>
      <w:lvlJc w:val="left"/>
      <w:pPr>
        <w:ind w:left="1854" w:hanging="720"/>
      </w:pPr>
      <w:rPr>
        <w:rFonts w:cs="Times New Roman" w:hint="default"/>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1788" w:hanging="1080"/>
      </w:pPr>
      <w:rPr>
        <w:rFonts w:cs="Times New Roman" w:hint="default"/>
      </w:rPr>
    </w:lvl>
    <w:lvl w:ilvl="4">
      <w:start w:val="1"/>
      <w:numFmt w:val="decimal"/>
      <w:isLgl/>
      <w:lvlText w:val="%1.%2.%3.%4.%5."/>
      <w:lvlJc w:val="left"/>
      <w:pPr>
        <w:ind w:left="1788" w:hanging="1080"/>
      </w:pPr>
      <w:rPr>
        <w:rFonts w:cs="Times New Roman" w:hint="default"/>
      </w:rPr>
    </w:lvl>
    <w:lvl w:ilvl="5">
      <w:start w:val="1"/>
      <w:numFmt w:val="decimal"/>
      <w:isLgl/>
      <w:lvlText w:val="%1.%2.%3.%4.%5.%6."/>
      <w:lvlJc w:val="left"/>
      <w:pPr>
        <w:ind w:left="2148" w:hanging="1440"/>
      </w:pPr>
      <w:rPr>
        <w:rFonts w:cs="Times New Roman" w:hint="default"/>
      </w:rPr>
    </w:lvl>
    <w:lvl w:ilvl="6">
      <w:start w:val="1"/>
      <w:numFmt w:val="decimal"/>
      <w:isLgl/>
      <w:lvlText w:val="%1.%2.%3.%4.%5.%6.%7."/>
      <w:lvlJc w:val="left"/>
      <w:pPr>
        <w:ind w:left="2508" w:hanging="1800"/>
      </w:pPr>
      <w:rPr>
        <w:rFonts w:cs="Times New Roman" w:hint="default"/>
      </w:rPr>
    </w:lvl>
    <w:lvl w:ilvl="7">
      <w:start w:val="1"/>
      <w:numFmt w:val="decimal"/>
      <w:isLgl/>
      <w:lvlText w:val="%1.%2.%3.%4.%5.%6.%7.%8."/>
      <w:lvlJc w:val="left"/>
      <w:pPr>
        <w:ind w:left="2508" w:hanging="1800"/>
      </w:pPr>
      <w:rPr>
        <w:rFonts w:cs="Times New Roman" w:hint="default"/>
      </w:rPr>
    </w:lvl>
    <w:lvl w:ilvl="8">
      <w:start w:val="1"/>
      <w:numFmt w:val="decimal"/>
      <w:isLgl/>
      <w:lvlText w:val="%1.%2.%3.%4.%5.%6.%7.%8.%9."/>
      <w:lvlJc w:val="left"/>
      <w:pPr>
        <w:ind w:left="2868" w:hanging="2160"/>
      </w:pPr>
      <w:rPr>
        <w:rFonts w:cs="Times New Roman" w:hint="default"/>
      </w:rPr>
    </w:lvl>
  </w:abstractNum>
  <w:abstractNum w:abstractNumId="15" w15:restartNumberingAfterBreak="0">
    <w:nsid w:val="4374080E"/>
    <w:multiLevelType w:val="hybridMultilevel"/>
    <w:tmpl w:val="7D2435F4"/>
    <w:lvl w:ilvl="0" w:tplc="6128C1D6">
      <w:start w:val="1"/>
      <w:numFmt w:val="decimal"/>
      <w:lvlText w:val="%1."/>
      <w:lvlJc w:val="left"/>
      <w:pPr>
        <w:ind w:left="1069"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45910F0D"/>
    <w:multiLevelType w:val="hybridMultilevel"/>
    <w:tmpl w:val="506A66FC"/>
    <w:lvl w:ilvl="0" w:tplc="6EA62F26">
      <w:start w:val="1"/>
      <w:numFmt w:val="decimal"/>
      <w:lvlText w:val="%1."/>
      <w:lvlJc w:val="left"/>
      <w:pPr>
        <w:ind w:firstLine="709"/>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4AF44A57"/>
    <w:multiLevelType w:val="multilevel"/>
    <w:tmpl w:val="38C2EB50"/>
    <w:lvl w:ilvl="0">
      <w:start w:val="1"/>
      <w:numFmt w:val="decimal"/>
      <w:lvlText w:val="%1."/>
      <w:lvlJc w:val="left"/>
      <w:pPr>
        <w:ind w:left="1068" w:hanging="360"/>
      </w:pPr>
      <w:rPr>
        <w:rFonts w:cs="Times New Roman" w:hint="default"/>
      </w:rPr>
    </w:lvl>
    <w:lvl w:ilvl="1">
      <w:start w:val="1"/>
      <w:numFmt w:val="decimal"/>
      <w:isLgl/>
      <w:lvlText w:val="%1.%2."/>
      <w:lvlJc w:val="left"/>
      <w:pPr>
        <w:ind w:left="1428" w:hanging="720"/>
      </w:pPr>
      <w:rPr>
        <w:rFonts w:cs="Times New Roman" w:hint="default"/>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1788" w:hanging="1080"/>
      </w:pPr>
      <w:rPr>
        <w:rFonts w:cs="Times New Roman" w:hint="default"/>
      </w:rPr>
    </w:lvl>
    <w:lvl w:ilvl="4">
      <w:start w:val="1"/>
      <w:numFmt w:val="decimal"/>
      <w:isLgl/>
      <w:lvlText w:val="%1.%2.%3.%4.%5."/>
      <w:lvlJc w:val="left"/>
      <w:pPr>
        <w:ind w:left="1788" w:hanging="1080"/>
      </w:pPr>
      <w:rPr>
        <w:rFonts w:cs="Times New Roman" w:hint="default"/>
      </w:rPr>
    </w:lvl>
    <w:lvl w:ilvl="5">
      <w:start w:val="1"/>
      <w:numFmt w:val="decimal"/>
      <w:isLgl/>
      <w:lvlText w:val="%1.%2.%3.%4.%5.%6."/>
      <w:lvlJc w:val="left"/>
      <w:pPr>
        <w:ind w:left="2148" w:hanging="1440"/>
      </w:pPr>
      <w:rPr>
        <w:rFonts w:cs="Times New Roman" w:hint="default"/>
      </w:rPr>
    </w:lvl>
    <w:lvl w:ilvl="6">
      <w:start w:val="1"/>
      <w:numFmt w:val="decimal"/>
      <w:isLgl/>
      <w:lvlText w:val="%1.%2.%3.%4.%5.%6.%7."/>
      <w:lvlJc w:val="left"/>
      <w:pPr>
        <w:ind w:left="2508" w:hanging="1800"/>
      </w:pPr>
      <w:rPr>
        <w:rFonts w:cs="Times New Roman" w:hint="default"/>
      </w:rPr>
    </w:lvl>
    <w:lvl w:ilvl="7">
      <w:start w:val="1"/>
      <w:numFmt w:val="decimal"/>
      <w:isLgl/>
      <w:lvlText w:val="%1.%2.%3.%4.%5.%6.%7.%8."/>
      <w:lvlJc w:val="left"/>
      <w:pPr>
        <w:ind w:left="2508" w:hanging="1800"/>
      </w:pPr>
      <w:rPr>
        <w:rFonts w:cs="Times New Roman" w:hint="default"/>
      </w:rPr>
    </w:lvl>
    <w:lvl w:ilvl="8">
      <w:start w:val="1"/>
      <w:numFmt w:val="decimal"/>
      <w:isLgl/>
      <w:lvlText w:val="%1.%2.%3.%4.%5.%6.%7.%8.%9."/>
      <w:lvlJc w:val="left"/>
      <w:pPr>
        <w:ind w:left="2868" w:hanging="2160"/>
      </w:pPr>
      <w:rPr>
        <w:rFonts w:cs="Times New Roman" w:hint="default"/>
      </w:rPr>
    </w:lvl>
  </w:abstractNum>
  <w:abstractNum w:abstractNumId="18" w15:restartNumberingAfterBreak="0">
    <w:nsid w:val="4CD3102C"/>
    <w:multiLevelType w:val="multilevel"/>
    <w:tmpl w:val="38C2EB50"/>
    <w:lvl w:ilvl="0">
      <w:start w:val="1"/>
      <w:numFmt w:val="decimal"/>
      <w:lvlText w:val="%1."/>
      <w:lvlJc w:val="left"/>
      <w:pPr>
        <w:ind w:left="1068" w:hanging="360"/>
      </w:pPr>
      <w:rPr>
        <w:rFonts w:cs="Times New Roman" w:hint="default"/>
      </w:rPr>
    </w:lvl>
    <w:lvl w:ilvl="1">
      <w:start w:val="1"/>
      <w:numFmt w:val="decimal"/>
      <w:isLgl/>
      <w:lvlText w:val="%1.%2."/>
      <w:lvlJc w:val="left"/>
      <w:pPr>
        <w:ind w:left="1428" w:hanging="720"/>
      </w:pPr>
      <w:rPr>
        <w:rFonts w:cs="Times New Roman" w:hint="default"/>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1788" w:hanging="1080"/>
      </w:pPr>
      <w:rPr>
        <w:rFonts w:cs="Times New Roman" w:hint="default"/>
      </w:rPr>
    </w:lvl>
    <w:lvl w:ilvl="4">
      <w:start w:val="1"/>
      <w:numFmt w:val="decimal"/>
      <w:isLgl/>
      <w:lvlText w:val="%1.%2.%3.%4.%5."/>
      <w:lvlJc w:val="left"/>
      <w:pPr>
        <w:ind w:left="1788" w:hanging="1080"/>
      </w:pPr>
      <w:rPr>
        <w:rFonts w:cs="Times New Roman" w:hint="default"/>
      </w:rPr>
    </w:lvl>
    <w:lvl w:ilvl="5">
      <w:start w:val="1"/>
      <w:numFmt w:val="decimal"/>
      <w:isLgl/>
      <w:lvlText w:val="%1.%2.%3.%4.%5.%6."/>
      <w:lvlJc w:val="left"/>
      <w:pPr>
        <w:ind w:left="2148" w:hanging="1440"/>
      </w:pPr>
      <w:rPr>
        <w:rFonts w:cs="Times New Roman" w:hint="default"/>
      </w:rPr>
    </w:lvl>
    <w:lvl w:ilvl="6">
      <w:start w:val="1"/>
      <w:numFmt w:val="decimal"/>
      <w:isLgl/>
      <w:lvlText w:val="%1.%2.%3.%4.%5.%6.%7."/>
      <w:lvlJc w:val="left"/>
      <w:pPr>
        <w:ind w:left="2508" w:hanging="1800"/>
      </w:pPr>
      <w:rPr>
        <w:rFonts w:cs="Times New Roman" w:hint="default"/>
      </w:rPr>
    </w:lvl>
    <w:lvl w:ilvl="7">
      <w:start w:val="1"/>
      <w:numFmt w:val="decimal"/>
      <w:isLgl/>
      <w:lvlText w:val="%1.%2.%3.%4.%5.%6.%7.%8."/>
      <w:lvlJc w:val="left"/>
      <w:pPr>
        <w:ind w:left="2508" w:hanging="1800"/>
      </w:pPr>
      <w:rPr>
        <w:rFonts w:cs="Times New Roman" w:hint="default"/>
      </w:rPr>
    </w:lvl>
    <w:lvl w:ilvl="8">
      <w:start w:val="1"/>
      <w:numFmt w:val="decimal"/>
      <w:isLgl/>
      <w:lvlText w:val="%1.%2.%3.%4.%5.%6.%7.%8.%9."/>
      <w:lvlJc w:val="left"/>
      <w:pPr>
        <w:ind w:left="2868" w:hanging="2160"/>
      </w:pPr>
      <w:rPr>
        <w:rFonts w:cs="Times New Roman" w:hint="default"/>
      </w:rPr>
    </w:lvl>
  </w:abstractNum>
  <w:abstractNum w:abstractNumId="19" w15:restartNumberingAfterBreak="0">
    <w:nsid w:val="4CF80F6E"/>
    <w:multiLevelType w:val="hybridMultilevel"/>
    <w:tmpl w:val="4CFE18F2"/>
    <w:lvl w:ilvl="0" w:tplc="F3B89598">
      <w:start w:val="20"/>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4E391763"/>
    <w:multiLevelType w:val="hybridMultilevel"/>
    <w:tmpl w:val="CBAE62EE"/>
    <w:lvl w:ilvl="0" w:tplc="463858FA">
      <w:start w:val="6"/>
      <w:numFmt w:val="decimal"/>
      <w:lvlText w:val="%1."/>
      <w:lvlJc w:val="left"/>
      <w:pPr>
        <w:ind w:left="930" w:hanging="360"/>
      </w:pPr>
      <w:rPr>
        <w:rFonts w:hint="default"/>
      </w:rPr>
    </w:lvl>
    <w:lvl w:ilvl="1" w:tplc="04190019" w:tentative="1">
      <w:start w:val="1"/>
      <w:numFmt w:val="lowerLetter"/>
      <w:lvlText w:val="%2."/>
      <w:lvlJc w:val="left"/>
      <w:pPr>
        <w:ind w:left="1650" w:hanging="360"/>
      </w:pPr>
    </w:lvl>
    <w:lvl w:ilvl="2" w:tplc="0419001B" w:tentative="1">
      <w:start w:val="1"/>
      <w:numFmt w:val="lowerRoman"/>
      <w:lvlText w:val="%3."/>
      <w:lvlJc w:val="right"/>
      <w:pPr>
        <w:ind w:left="2370" w:hanging="180"/>
      </w:pPr>
    </w:lvl>
    <w:lvl w:ilvl="3" w:tplc="0419000F" w:tentative="1">
      <w:start w:val="1"/>
      <w:numFmt w:val="decimal"/>
      <w:lvlText w:val="%4."/>
      <w:lvlJc w:val="left"/>
      <w:pPr>
        <w:ind w:left="3090" w:hanging="360"/>
      </w:pPr>
    </w:lvl>
    <w:lvl w:ilvl="4" w:tplc="04190019" w:tentative="1">
      <w:start w:val="1"/>
      <w:numFmt w:val="lowerLetter"/>
      <w:lvlText w:val="%5."/>
      <w:lvlJc w:val="left"/>
      <w:pPr>
        <w:ind w:left="3810" w:hanging="360"/>
      </w:pPr>
    </w:lvl>
    <w:lvl w:ilvl="5" w:tplc="0419001B" w:tentative="1">
      <w:start w:val="1"/>
      <w:numFmt w:val="lowerRoman"/>
      <w:lvlText w:val="%6."/>
      <w:lvlJc w:val="right"/>
      <w:pPr>
        <w:ind w:left="4530" w:hanging="180"/>
      </w:pPr>
    </w:lvl>
    <w:lvl w:ilvl="6" w:tplc="0419000F" w:tentative="1">
      <w:start w:val="1"/>
      <w:numFmt w:val="decimal"/>
      <w:lvlText w:val="%7."/>
      <w:lvlJc w:val="left"/>
      <w:pPr>
        <w:ind w:left="5250" w:hanging="360"/>
      </w:pPr>
    </w:lvl>
    <w:lvl w:ilvl="7" w:tplc="04190019" w:tentative="1">
      <w:start w:val="1"/>
      <w:numFmt w:val="lowerLetter"/>
      <w:lvlText w:val="%8."/>
      <w:lvlJc w:val="left"/>
      <w:pPr>
        <w:ind w:left="5970" w:hanging="360"/>
      </w:pPr>
    </w:lvl>
    <w:lvl w:ilvl="8" w:tplc="0419001B" w:tentative="1">
      <w:start w:val="1"/>
      <w:numFmt w:val="lowerRoman"/>
      <w:lvlText w:val="%9."/>
      <w:lvlJc w:val="right"/>
      <w:pPr>
        <w:ind w:left="6690" w:hanging="180"/>
      </w:pPr>
    </w:lvl>
  </w:abstractNum>
  <w:abstractNum w:abstractNumId="21" w15:restartNumberingAfterBreak="0">
    <w:nsid w:val="4E5735FB"/>
    <w:multiLevelType w:val="multilevel"/>
    <w:tmpl w:val="38C2EB50"/>
    <w:lvl w:ilvl="0">
      <w:start w:val="1"/>
      <w:numFmt w:val="decimal"/>
      <w:lvlText w:val="%1."/>
      <w:lvlJc w:val="left"/>
      <w:pPr>
        <w:ind w:left="1068" w:hanging="360"/>
      </w:pPr>
      <w:rPr>
        <w:rFonts w:cs="Times New Roman" w:hint="default"/>
      </w:rPr>
    </w:lvl>
    <w:lvl w:ilvl="1">
      <w:start w:val="1"/>
      <w:numFmt w:val="decimal"/>
      <w:isLgl/>
      <w:lvlText w:val="%1.%2."/>
      <w:lvlJc w:val="left"/>
      <w:pPr>
        <w:ind w:left="1428" w:hanging="720"/>
      </w:pPr>
      <w:rPr>
        <w:rFonts w:cs="Times New Roman" w:hint="default"/>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1788" w:hanging="1080"/>
      </w:pPr>
      <w:rPr>
        <w:rFonts w:cs="Times New Roman" w:hint="default"/>
      </w:rPr>
    </w:lvl>
    <w:lvl w:ilvl="4">
      <w:start w:val="1"/>
      <w:numFmt w:val="decimal"/>
      <w:isLgl/>
      <w:lvlText w:val="%1.%2.%3.%4.%5."/>
      <w:lvlJc w:val="left"/>
      <w:pPr>
        <w:ind w:left="1788" w:hanging="1080"/>
      </w:pPr>
      <w:rPr>
        <w:rFonts w:cs="Times New Roman" w:hint="default"/>
      </w:rPr>
    </w:lvl>
    <w:lvl w:ilvl="5">
      <w:start w:val="1"/>
      <w:numFmt w:val="decimal"/>
      <w:isLgl/>
      <w:lvlText w:val="%1.%2.%3.%4.%5.%6."/>
      <w:lvlJc w:val="left"/>
      <w:pPr>
        <w:ind w:left="2148" w:hanging="1440"/>
      </w:pPr>
      <w:rPr>
        <w:rFonts w:cs="Times New Roman" w:hint="default"/>
      </w:rPr>
    </w:lvl>
    <w:lvl w:ilvl="6">
      <w:start w:val="1"/>
      <w:numFmt w:val="decimal"/>
      <w:isLgl/>
      <w:lvlText w:val="%1.%2.%3.%4.%5.%6.%7."/>
      <w:lvlJc w:val="left"/>
      <w:pPr>
        <w:ind w:left="2508" w:hanging="1800"/>
      </w:pPr>
      <w:rPr>
        <w:rFonts w:cs="Times New Roman" w:hint="default"/>
      </w:rPr>
    </w:lvl>
    <w:lvl w:ilvl="7">
      <w:start w:val="1"/>
      <w:numFmt w:val="decimal"/>
      <w:isLgl/>
      <w:lvlText w:val="%1.%2.%3.%4.%5.%6.%7.%8."/>
      <w:lvlJc w:val="left"/>
      <w:pPr>
        <w:ind w:left="2508" w:hanging="1800"/>
      </w:pPr>
      <w:rPr>
        <w:rFonts w:cs="Times New Roman" w:hint="default"/>
      </w:rPr>
    </w:lvl>
    <w:lvl w:ilvl="8">
      <w:start w:val="1"/>
      <w:numFmt w:val="decimal"/>
      <w:isLgl/>
      <w:lvlText w:val="%1.%2.%3.%4.%5.%6.%7.%8.%9."/>
      <w:lvlJc w:val="left"/>
      <w:pPr>
        <w:ind w:left="2868" w:hanging="2160"/>
      </w:pPr>
      <w:rPr>
        <w:rFonts w:cs="Times New Roman" w:hint="default"/>
      </w:rPr>
    </w:lvl>
  </w:abstractNum>
  <w:abstractNum w:abstractNumId="22" w15:restartNumberingAfterBreak="0">
    <w:nsid w:val="58114D6A"/>
    <w:multiLevelType w:val="multilevel"/>
    <w:tmpl w:val="38C2EB50"/>
    <w:lvl w:ilvl="0">
      <w:start w:val="1"/>
      <w:numFmt w:val="decimal"/>
      <w:lvlText w:val="%1."/>
      <w:lvlJc w:val="left"/>
      <w:pPr>
        <w:ind w:left="1068" w:hanging="360"/>
      </w:pPr>
      <w:rPr>
        <w:rFonts w:cs="Times New Roman" w:hint="default"/>
      </w:rPr>
    </w:lvl>
    <w:lvl w:ilvl="1">
      <w:start w:val="1"/>
      <w:numFmt w:val="decimal"/>
      <w:isLgl/>
      <w:lvlText w:val="%1.%2."/>
      <w:lvlJc w:val="left"/>
      <w:pPr>
        <w:ind w:left="1428" w:hanging="720"/>
      </w:pPr>
      <w:rPr>
        <w:rFonts w:cs="Times New Roman" w:hint="default"/>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1788" w:hanging="1080"/>
      </w:pPr>
      <w:rPr>
        <w:rFonts w:cs="Times New Roman" w:hint="default"/>
      </w:rPr>
    </w:lvl>
    <w:lvl w:ilvl="4">
      <w:start w:val="1"/>
      <w:numFmt w:val="decimal"/>
      <w:isLgl/>
      <w:lvlText w:val="%1.%2.%3.%4.%5."/>
      <w:lvlJc w:val="left"/>
      <w:pPr>
        <w:ind w:left="1788" w:hanging="1080"/>
      </w:pPr>
      <w:rPr>
        <w:rFonts w:cs="Times New Roman" w:hint="default"/>
      </w:rPr>
    </w:lvl>
    <w:lvl w:ilvl="5">
      <w:start w:val="1"/>
      <w:numFmt w:val="decimal"/>
      <w:isLgl/>
      <w:lvlText w:val="%1.%2.%3.%4.%5.%6."/>
      <w:lvlJc w:val="left"/>
      <w:pPr>
        <w:ind w:left="2148" w:hanging="1440"/>
      </w:pPr>
      <w:rPr>
        <w:rFonts w:cs="Times New Roman" w:hint="default"/>
      </w:rPr>
    </w:lvl>
    <w:lvl w:ilvl="6">
      <w:start w:val="1"/>
      <w:numFmt w:val="decimal"/>
      <w:isLgl/>
      <w:lvlText w:val="%1.%2.%3.%4.%5.%6.%7."/>
      <w:lvlJc w:val="left"/>
      <w:pPr>
        <w:ind w:left="2508" w:hanging="1800"/>
      </w:pPr>
      <w:rPr>
        <w:rFonts w:cs="Times New Roman" w:hint="default"/>
      </w:rPr>
    </w:lvl>
    <w:lvl w:ilvl="7">
      <w:start w:val="1"/>
      <w:numFmt w:val="decimal"/>
      <w:isLgl/>
      <w:lvlText w:val="%1.%2.%3.%4.%5.%6.%7.%8."/>
      <w:lvlJc w:val="left"/>
      <w:pPr>
        <w:ind w:left="2508" w:hanging="1800"/>
      </w:pPr>
      <w:rPr>
        <w:rFonts w:cs="Times New Roman" w:hint="default"/>
      </w:rPr>
    </w:lvl>
    <w:lvl w:ilvl="8">
      <w:start w:val="1"/>
      <w:numFmt w:val="decimal"/>
      <w:isLgl/>
      <w:lvlText w:val="%1.%2.%3.%4.%5.%6.%7.%8.%9."/>
      <w:lvlJc w:val="left"/>
      <w:pPr>
        <w:ind w:left="2868" w:hanging="2160"/>
      </w:pPr>
      <w:rPr>
        <w:rFonts w:cs="Times New Roman" w:hint="default"/>
      </w:rPr>
    </w:lvl>
  </w:abstractNum>
  <w:abstractNum w:abstractNumId="23" w15:restartNumberingAfterBreak="0">
    <w:nsid w:val="59C34B4A"/>
    <w:multiLevelType w:val="multilevel"/>
    <w:tmpl w:val="38C2EB50"/>
    <w:lvl w:ilvl="0">
      <w:start w:val="1"/>
      <w:numFmt w:val="decimal"/>
      <w:lvlText w:val="%1."/>
      <w:lvlJc w:val="left"/>
      <w:pPr>
        <w:ind w:left="1068" w:hanging="360"/>
      </w:pPr>
      <w:rPr>
        <w:rFonts w:cs="Times New Roman" w:hint="default"/>
      </w:rPr>
    </w:lvl>
    <w:lvl w:ilvl="1">
      <w:start w:val="1"/>
      <w:numFmt w:val="decimal"/>
      <w:isLgl/>
      <w:lvlText w:val="%1.%2."/>
      <w:lvlJc w:val="left"/>
      <w:pPr>
        <w:ind w:left="1428" w:hanging="720"/>
      </w:pPr>
      <w:rPr>
        <w:rFonts w:cs="Times New Roman" w:hint="default"/>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1788" w:hanging="1080"/>
      </w:pPr>
      <w:rPr>
        <w:rFonts w:cs="Times New Roman" w:hint="default"/>
      </w:rPr>
    </w:lvl>
    <w:lvl w:ilvl="4">
      <w:start w:val="1"/>
      <w:numFmt w:val="decimal"/>
      <w:isLgl/>
      <w:lvlText w:val="%1.%2.%3.%4.%5."/>
      <w:lvlJc w:val="left"/>
      <w:pPr>
        <w:ind w:left="1788" w:hanging="1080"/>
      </w:pPr>
      <w:rPr>
        <w:rFonts w:cs="Times New Roman" w:hint="default"/>
      </w:rPr>
    </w:lvl>
    <w:lvl w:ilvl="5">
      <w:start w:val="1"/>
      <w:numFmt w:val="decimal"/>
      <w:isLgl/>
      <w:lvlText w:val="%1.%2.%3.%4.%5.%6."/>
      <w:lvlJc w:val="left"/>
      <w:pPr>
        <w:ind w:left="2148" w:hanging="1440"/>
      </w:pPr>
      <w:rPr>
        <w:rFonts w:cs="Times New Roman" w:hint="default"/>
      </w:rPr>
    </w:lvl>
    <w:lvl w:ilvl="6">
      <w:start w:val="1"/>
      <w:numFmt w:val="decimal"/>
      <w:isLgl/>
      <w:lvlText w:val="%1.%2.%3.%4.%5.%6.%7."/>
      <w:lvlJc w:val="left"/>
      <w:pPr>
        <w:ind w:left="2508" w:hanging="1800"/>
      </w:pPr>
      <w:rPr>
        <w:rFonts w:cs="Times New Roman" w:hint="default"/>
      </w:rPr>
    </w:lvl>
    <w:lvl w:ilvl="7">
      <w:start w:val="1"/>
      <w:numFmt w:val="decimal"/>
      <w:isLgl/>
      <w:lvlText w:val="%1.%2.%3.%4.%5.%6.%7.%8."/>
      <w:lvlJc w:val="left"/>
      <w:pPr>
        <w:ind w:left="2508" w:hanging="1800"/>
      </w:pPr>
      <w:rPr>
        <w:rFonts w:cs="Times New Roman" w:hint="default"/>
      </w:rPr>
    </w:lvl>
    <w:lvl w:ilvl="8">
      <w:start w:val="1"/>
      <w:numFmt w:val="decimal"/>
      <w:isLgl/>
      <w:lvlText w:val="%1.%2.%3.%4.%5.%6.%7.%8.%9."/>
      <w:lvlJc w:val="left"/>
      <w:pPr>
        <w:ind w:left="2868" w:hanging="2160"/>
      </w:pPr>
      <w:rPr>
        <w:rFonts w:cs="Times New Roman" w:hint="default"/>
      </w:rPr>
    </w:lvl>
  </w:abstractNum>
  <w:abstractNum w:abstractNumId="24" w15:restartNumberingAfterBreak="0">
    <w:nsid w:val="5A5371B5"/>
    <w:multiLevelType w:val="multilevel"/>
    <w:tmpl w:val="38C2EB50"/>
    <w:lvl w:ilvl="0">
      <w:start w:val="1"/>
      <w:numFmt w:val="decimal"/>
      <w:lvlText w:val="%1."/>
      <w:lvlJc w:val="left"/>
      <w:pPr>
        <w:ind w:left="1068" w:hanging="360"/>
      </w:pPr>
      <w:rPr>
        <w:rFonts w:cs="Times New Roman" w:hint="default"/>
      </w:rPr>
    </w:lvl>
    <w:lvl w:ilvl="1">
      <w:start w:val="1"/>
      <w:numFmt w:val="decimal"/>
      <w:isLgl/>
      <w:lvlText w:val="%1.%2."/>
      <w:lvlJc w:val="left"/>
      <w:pPr>
        <w:ind w:left="1428" w:hanging="720"/>
      </w:pPr>
      <w:rPr>
        <w:rFonts w:cs="Times New Roman" w:hint="default"/>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1788" w:hanging="1080"/>
      </w:pPr>
      <w:rPr>
        <w:rFonts w:cs="Times New Roman" w:hint="default"/>
      </w:rPr>
    </w:lvl>
    <w:lvl w:ilvl="4">
      <w:start w:val="1"/>
      <w:numFmt w:val="decimal"/>
      <w:isLgl/>
      <w:lvlText w:val="%1.%2.%3.%4.%5."/>
      <w:lvlJc w:val="left"/>
      <w:pPr>
        <w:ind w:left="1788" w:hanging="1080"/>
      </w:pPr>
      <w:rPr>
        <w:rFonts w:cs="Times New Roman" w:hint="default"/>
      </w:rPr>
    </w:lvl>
    <w:lvl w:ilvl="5">
      <w:start w:val="1"/>
      <w:numFmt w:val="decimal"/>
      <w:isLgl/>
      <w:lvlText w:val="%1.%2.%3.%4.%5.%6."/>
      <w:lvlJc w:val="left"/>
      <w:pPr>
        <w:ind w:left="2148" w:hanging="1440"/>
      </w:pPr>
      <w:rPr>
        <w:rFonts w:cs="Times New Roman" w:hint="default"/>
      </w:rPr>
    </w:lvl>
    <w:lvl w:ilvl="6">
      <w:start w:val="1"/>
      <w:numFmt w:val="decimal"/>
      <w:isLgl/>
      <w:lvlText w:val="%1.%2.%3.%4.%5.%6.%7."/>
      <w:lvlJc w:val="left"/>
      <w:pPr>
        <w:ind w:left="2508" w:hanging="1800"/>
      </w:pPr>
      <w:rPr>
        <w:rFonts w:cs="Times New Roman" w:hint="default"/>
      </w:rPr>
    </w:lvl>
    <w:lvl w:ilvl="7">
      <w:start w:val="1"/>
      <w:numFmt w:val="decimal"/>
      <w:isLgl/>
      <w:lvlText w:val="%1.%2.%3.%4.%5.%6.%7.%8."/>
      <w:lvlJc w:val="left"/>
      <w:pPr>
        <w:ind w:left="2508" w:hanging="1800"/>
      </w:pPr>
      <w:rPr>
        <w:rFonts w:cs="Times New Roman" w:hint="default"/>
      </w:rPr>
    </w:lvl>
    <w:lvl w:ilvl="8">
      <w:start w:val="1"/>
      <w:numFmt w:val="decimal"/>
      <w:isLgl/>
      <w:lvlText w:val="%1.%2.%3.%4.%5.%6.%7.%8.%9."/>
      <w:lvlJc w:val="left"/>
      <w:pPr>
        <w:ind w:left="2868" w:hanging="2160"/>
      </w:pPr>
      <w:rPr>
        <w:rFonts w:cs="Times New Roman" w:hint="default"/>
      </w:rPr>
    </w:lvl>
  </w:abstractNum>
  <w:abstractNum w:abstractNumId="25" w15:restartNumberingAfterBreak="0">
    <w:nsid w:val="5C237CC7"/>
    <w:multiLevelType w:val="multilevel"/>
    <w:tmpl w:val="4DE01FF2"/>
    <w:lvl w:ilvl="0">
      <w:start w:val="4"/>
      <w:numFmt w:val="decimal"/>
      <w:lvlText w:val="%1."/>
      <w:lvlJc w:val="left"/>
      <w:pPr>
        <w:ind w:left="825" w:hanging="825"/>
      </w:pPr>
      <w:rPr>
        <w:rFonts w:cs="Times New Roman" w:hint="default"/>
      </w:rPr>
    </w:lvl>
    <w:lvl w:ilvl="1">
      <w:start w:val="10"/>
      <w:numFmt w:val="decimal"/>
      <w:lvlText w:val="%1.%2."/>
      <w:lvlJc w:val="left"/>
      <w:pPr>
        <w:ind w:left="1179" w:hanging="825"/>
      </w:pPr>
      <w:rPr>
        <w:rFonts w:cs="Times New Roman" w:hint="default"/>
      </w:rPr>
    </w:lvl>
    <w:lvl w:ilvl="2">
      <w:start w:val="1"/>
      <w:numFmt w:val="decimal"/>
      <w:lvlText w:val="%1.%2.%3."/>
      <w:lvlJc w:val="left"/>
      <w:pPr>
        <w:ind w:left="1533" w:hanging="825"/>
      </w:pPr>
      <w:rPr>
        <w:rFonts w:cs="Times New Roman" w:hint="default"/>
      </w:rPr>
    </w:lvl>
    <w:lvl w:ilvl="3">
      <w:start w:val="1"/>
      <w:numFmt w:val="decimal"/>
      <w:lvlText w:val="%1.%2.%3.%4."/>
      <w:lvlJc w:val="left"/>
      <w:pPr>
        <w:ind w:left="2142" w:hanging="1080"/>
      </w:pPr>
      <w:rPr>
        <w:rFonts w:cs="Times New Roman" w:hint="default"/>
      </w:rPr>
    </w:lvl>
    <w:lvl w:ilvl="4">
      <w:start w:val="1"/>
      <w:numFmt w:val="decimal"/>
      <w:lvlText w:val="%1.%2.%3.%4.%5."/>
      <w:lvlJc w:val="left"/>
      <w:pPr>
        <w:ind w:left="2496" w:hanging="1080"/>
      </w:pPr>
      <w:rPr>
        <w:rFonts w:cs="Times New Roman" w:hint="default"/>
      </w:rPr>
    </w:lvl>
    <w:lvl w:ilvl="5">
      <w:start w:val="1"/>
      <w:numFmt w:val="decimal"/>
      <w:lvlText w:val="%1.%2.%3.%4.%5.%6."/>
      <w:lvlJc w:val="left"/>
      <w:pPr>
        <w:ind w:left="3210" w:hanging="1440"/>
      </w:pPr>
      <w:rPr>
        <w:rFonts w:cs="Times New Roman" w:hint="default"/>
      </w:rPr>
    </w:lvl>
    <w:lvl w:ilvl="6">
      <w:start w:val="1"/>
      <w:numFmt w:val="decimal"/>
      <w:lvlText w:val="%1.%2.%3.%4.%5.%6.%7."/>
      <w:lvlJc w:val="left"/>
      <w:pPr>
        <w:ind w:left="3924" w:hanging="1800"/>
      </w:pPr>
      <w:rPr>
        <w:rFonts w:cs="Times New Roman" w:hint="default"/>
      </w:rPr>
    </w:lvl>
    <w:lvl w:ilvl="7">
      <w:start w:val="1"/>
      <w:numFmt w:val="decimal"/>
      <w:lvlText w:val="%1.%2.%3.%4.%5.%6.%7.%8."/>
      <w:lvlJc w:val="left"/>
      <w:pPr>
        <w:ind w:left="4278" w:hanging="1800"/>
      </w:pPr>
      <w:rPr>
        <w:rFonts w:cs="Times New Roman" w:hint="default"/>
      </w:rPr>
    </w:lvl>
    <w:lvl w:ilvl="8">
      <w:start w:val="1"/>
      <w:numFmt w:val="decimal"/>
      <w:lvlText w:val="%1.%2.%3.%4.%5.%6.%7.%8.%9."/>
      <w:lvlJc w:val="left"/>
      <w:pPr>
        <w:ind w:left="4992" w:hanging="2160"/>
      </w:pPr>
      <w:rPr>
        <w:rFonts w:cs="Times New Roman" w:hint="default"/>
      </w:rPr>
    </w:lvl>
  </w:abstractNum>
  <w:abstractNum w:abstractNumId="26" w15:restartNumberingAfterBreak="0">
    <w:nsid w:val="62CF647D"/>
    <w:multiLevelType w:val="multilevel"/>
    <w:tmpl w:val="38C2EB50"/>
    <w:lvl w:ilvl="0">
      <w:start w:val="1"/>
      <w:numFmt w:val="decimal"/>
      <w:lvlText w:val="%1."/>
      <w:lvlJc w:val="left"/>
      <w:pPr>
        <w:ind w:left="1068" w:hanging="360"/>
      </w:pPr>
      <w:rPr>
        <w:rFonts w:cs="Times New Roman" w:hint="default"/>
      </w:rPr>
    </w:lvl>
    <w:lvl w:ilvl="1">
      <w:start w:val="1"/>
      <w:numFmt w:val="decimal"/>
      <w:isLgl/>
      <w:lvlText w:val="%1.%2."/>
      <w:lvlJc w:val="left"/>
      <w:pPr>
        <w:ind w:left="1428" w:hanging="720"/>
      </w:pPr>
      <w:rPr>
        <w:rFonts w:cs="Times New Roman" w:hint="default"/>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1788" w:hanging="1080"/>
      </w:pPr>
      <w:rPr>
        <w:rFonts w:cs="Times New Roman" w:hint="default"/>
      </w:rPr>
    </w:lvl>
    <w:lvl w:ilvl="4">
      <w:start w:val="1"/>
      <w:numFmt w:val="decimal"/>
      <w:isLgl/>
      <w:lvlText w:val="%1.%2.%3.%4.%5."/>
      <w:lvlJc w:val="left"/>
      <w:pPr>
        <w:ind w:left="1788" w:hanging="1080"/>
      </w:pPr>
      <w:rPr>
        <w:rFonts w:cs="Times New Roman" w:hint="default"/>
      </w:rPr>
    </w:lvl>
    <w:lvl w:ilvl="5">
      <w:start w:val="1"/>
      <w:numFmt w:val="decimal"/>
      <w:isLgl/>
      <w:lvlText w:val="%1.%2.%3.%4.%5.%6."/>
      <w:lvlJc w:val="left"/>
      <w:pPr>
        <w:ind w:left="2148" w:hanging="1440"/>
      </w:pPr>
      <w:rPr>
        <w:rFonts w:cs="Times New Roman" w:hint="default"/>
      </w:rPr>
    </w:lvl>
    <w:lvl w:ilvl="6">
      <w:start w:val="1"/>
      <w:numFmt w:val="decimal"/>
      <w:isLgl/>
      <w:lvlText w:val="%1.%2.%3.%4.%5.%6.%7."/>
      <w:lvlJc w:val="left"/>
      <w:pPr>
        <w:ind w:left="2508" w:hanging="1800"/>
      </w:pPr>
      <w:rPr>
        <w:rFonts w:cs="Times New Roman" w:hint="default"/>
      </w:rPr>
    </w:lvl>
    <w:lvl w:ilvl="7">
      <w:start w:val="1"/>
      <w:numFmt w:val="decimal"/>
      <w:isLgl/>
      <w:lvlText w:val="%1.%2.%3.%4.%5.%6.%7.%8."/>
      <w:lvlJc w:val="left"/>
      <w:pPr>
        <w:ind w:left="2508" w:hanging="1800"/>
      </w:pPr>
      <w:rPr>
        <w:rFonts w:cs="Times New Roman" w:hint="default"/>
      </w:rPr>
    </w:lvl>
    <w:lvl w:ilvl="8">
      <w:start w:val="1"/>
      <w:numFmt w:val="decimal"/>
      <w:isLgl/>
      <w:lvlText w:val="%1.%2.%3.%4.%5.%6.%7.%8.%9."/>
      <w:lvlJc w:val="left"/>
      <w:pPr>
        <w:ind w:left="2868" w:hanging="2160"/>
      </w:pPr>
      <w:rPr>
        <w:rFonts w:cs="Times New Roman" w:hint="default"/>
      </w:rPr>
    </w:lvl>
  </w:abstractNum>
  <w:abstractNum w:abstractNumId="27" w15:restartNumberingAfterBreak="0">
    <w:nsid w:val="64904092"/>
    <w:multiLevelType w:val="multilevel"/>
    <w:tmpl w:val="38C2EB50"/>
    <w:lvl w:ilvl="0">
      <w:start w:val="1"/>
      <w:numFmt w:val="decimal"/>
      <w:lvlText w:val="%1."/>
      <w:lvlJc w:val="left"/>
      <w:pPr>
        <w:ind w:left="1068" w:hanging="360"/>
      </w:pPr>
      <w:rPr>
        <w:rFonts w:cs="Times New Roman" w:hint="default"/>
      </w:rPr>
    </w:lvl>
    <w:lvl w:ilvl="1">
      <w:start w:val="1"/>
      <w:numFmt w:val="decimal"/>
      <w:isLgl/>
      <w:lvlText w:val="%1.%2."/>
      <w:lvlJc w:val="left"/>
      <w:pPr>
        <w:ind w:left="1428" w:hanging="720"/>
      </w:pPr>
      <w:rPr>
        <w:rFonts w:cs="Times New Roman" w:hint="default"/>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1788" w:hanging="1080"/>
      </w:pPr>
      <w:rPr>
        <w:rFonts w:cs="Times New Roman" w:hint="default"/>
      </w:rPr>
    </w:lvl>
    <w:lvl w:ilvl="4">
      <w:start w:val="1"/>
      <w:numFmt w:val="decimal"/>
      <w:isLgl/>
      <w:lvlText w:val="%1.%2.%3.%4.%5."/>
      <w:lvlJc w:val="left"/>
      <w:pPr>
        <w:ind w:left="1788" w:hanging="1080"/>
      </w:pPr>
      <w:rPr>
        <w:rFonts w:cs="Times New Roman" w:hint="default"/>
      </w:rPr>
    </w:lvl>
    <w:lvl w:ilvl="5">
      <w:start w:val="1"/>
      <w:numFmt w:val="decimal"/>
      <w:isLgl/>
      <w:lvlText w:val="%1.%2.%3.%4.%5.%6."/>
      <w:lvlJc w:val="left"/>
      <w:pPr>
        <w:ind w:left="2148" w:hanging="1440"/>
      </w:pPr>
      <w:rPr>
        <w:rFonts w:cs="Times New Roman" w:hint="default"/>
      </w:rPr>
    </w:lvl>
    <w:lvl w:ilvl="6">
      <w:start w:val="1"/>
      <w:numFmt w:val="decimal"/>
      <w:isLgl/>
      <w:lvlText w:val="%1.%2.%3.%4.%5.%6.%7."/>
      <w:lvlJc w:val="left"/>
      <w:pPr>
        <w:ind w:left="2508" w:hanging="1800"/>
      </w:pPr>
      <w:rPr>
        <w:rFonts w:cs="Times New Roman" w:hint="default"/>
      </w:rPr>
    </w:lvl>
    <w:lvl w:ilvl="7">
      <w:start w:val="1"/>
      <w:numFmt w:val="decimal"/>
      <w:isLgl/>
      <w:lvlText w:val="%1.%2.%3.%4.%5.%6.%7.%8."/>
      <w:lvlJc w:val="left"/>
      <w:pPr>
        <w:ind w:left="2508" w:hanging="1800"/>
      </w:pPr>
      <w:rPr>
        <w:rFonts w:cs="Times New Roman" w:hint="default"/>
      </w:rPr>
    </w:lvl>
    <w:lvl w:ilvl="8">
      <w:start w:val="1"/>
      <w:numFmt w:val="decimal"/>
      <w:isLgl/>
      <w:lvlText w:val="%1.%2.%3.%4.%5.%6.%7.%8.%9."/>
      <w:lvlJc w:val="left"/>
      <w:pPr>
        <w:ind w:left="2868" w:hanging="2160"/>
      </w:pPr>
      <w:rPr>
        <w:rFonts w:cs="Times New Roman" w:hint="default"/>
      </w:rPr>
    </w:lvl>
  </w:abstractNum>
  <w:abstractNum w:abstractNumId="28" w15:restartNumberingAfterBreak="0">
    <w:nsid w:val="6C3577BD"/>
    <w:multiLevelType w:val="multilevel"/>
    <w:tmpl w:val="38C2EB50"/>
    <w:lvl w:ilvl="0">
      <w:start w:val="1"/>
      <w:numFmt w:val="decimal"/>
      <w:lvlText w:val="%1."/>
      <w:lvlJc w:val="left"/>
      <w:pPr>
        <w:ind w:left="1068" w:hanging="360"/>
      </w:pPr>
      <w:rPr>
        <w:rFonts w:cs="Times New Roman" w:hint="default"/>
      </w:rPr>
    </w:lvl>
    <w:lvl w:ilvl="1">
      <w:start w:val="1"/>
      <w:numFmt w:val="decimal"/>
      <w:isLgl/>
      <w:lvlText w:val="%1.%2."/>
      <w:lvlJc w:val="left"/>
      <w:pPr>
        <w:ind w:left="1428" w:hanging="720"/>
      </w:pPr>
      <w:rPr>
        <w:rFonts w:cs="Times New Roman" w:hint="default"/>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1788" w:hanging="1080"/>
      </w:pPr>
      <w:rPr>
        <w:rFonts w:cs="Times New Roman" w:hint="default"/>
      </w:rPr>
    </w:lvl>
    <w:lvl w:ilvl="4">
      <w:start w:val="1"/>
      <w:numFmt w:val="decimal"/>
      <w:isLgl/>
      <w:lvlText w:val="%1.%2.%3.%4.%5."/>
      <w:lvlJc w:val="left"/>
      <w:pPr>
        <w:ind w:left="1788" w:hanging="1080"/>
      </w:pPr>
      <w:rPr>
        <w:rFonts w:cs="Times New Roman" w:hint="default"/>
      </w:rPr>
    </w:lvl>
    <w:lvl w:ilvl="5">
      <w:start w:val="1"/>
      <w:numFmt w:val="decimal"/>
      <w:isLgl/>
      <w:lvlText w:val="%1.%2.%3.%4.%5.%6."/>
      <w:lvlJc w:val="left"/>
      <w:pPr>
        <w:ind w:left="2148" w:hanging="1440"/>
      </w:pPr>
      <w:rPr>
        <w:rFonts w:cs="Times New Roman" w:hint="default"/>
      </w:rPr>
    </w:lvl>
    <w:lvl w:ilvl="6">
      <w:start w:val="1"/>
      <w:numFmt w:val="decimal"/>
      <w:isLgl/>
      <w:lvlText w:val="%1.%2.%3.%4.%5.%6.%7."/>
      <w:lvlJc w:val="left"/>
      <w:pPr>
        <w:ind w:left="2508" w:hanging="1800"/>
      </w:pPr>
      <w:rPr>
        <w:rFonts w:cs="Times New Roman" w:hint="default"/>
      </w:rPr>
    </w:lvl>
    <w:lvl w:ilvl="7">
      <w:start w:val="1"/>
      <w:numFmt w:val="decimal"/>
      <w:isLgl/>
      <w:lvlText w:val="%1.%2.%3.%4.%5.%6.%7.%8."/>
      <w:lvlJc w:val="left"/>
      <w:pPr>
        <w:ind w:left="2508" w:hanging="1800"/>
      </w:pPr>
      <w:rPr>
        <w:rFonts w:cs="Times New Roman" w:hint="default"/>
      </w:rPr>
    </w:lvl>
    <w:lvl w:ilvl="8">
      <w:start w:val="1"/>
      <w:numFmt w:val="decimal"/>
      <w:isLgl/>
      <w:lvlText w:val="%1.%2.%3.%4.%5.%6.%7.%8.%9."/>
      <w:lvlJc w:val="left"/>
      <w:pPr>
        <w:ind w:left="2868" w:hanging="2160"/>
      </w:pPr>
      <w:rPr>
        <w:rFonts w:cs="Times New Roman" w:hint="default"/>
      </w:rPr>
    </w:lvl>
  </w:abstractNum>
  <w:abstractNum w:abstractNumId="29" w15:restartNumberingAfterBreak="0">
    <w:nsid w:val="6C652074"/>
    <w:multiLevelType w:val="multilevel"/>
    <w:tmpl w:val="38C2EB50"/>
    <w:lvl w:ilvl="0">
      <w:start w:val="1"/>
      <w:numFmt w:val="decimal"/>
      <w:lvlText w:val="%1."/>
      <w:lvlJc w:val="left"/>
      <w:pPr>
        <w:ind w:left="1068" w:hanging="360"/>
      </w:pPr>
      <w:rPr>
        <w:rFonts w:cs="Times New Roman" w:hint="default"/>
      </w:rPr>
    </w:lvl>
    <w:lvl w:ilvl="1">
      <w:start w:val="1"/>
      <w:numFmt w:val="decimal"/>
      <w:isLgl/>
      <w:lvlText w:val="%1.%2."/>
      <w:lvlJc w:val="left"/>
      <w:pPr>
        <w:ind w:left="1428" w:hanging="720"/>
      </w:pPr>
      <w:rPr>
        <w:rFonts w:cs="Times New Roman" w:hint="default"/>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1788" w:hanging="1080"/>
      </w:pPr>
      <w:rPr>
        <w:rFonts w:cs="Times New Roman" w:hint="default"/>
      </w:rPr>
    </w:lvl>
    <w:lvl w:ilvl="4">
      <w:start w:val="1"/>
      <w:numFmt w:val="decimal"/>
      <w:isLgl/>
      <w:lvlText w:val="%1.%2.%3.%4.%5."/>
      <w:lvlJc w:val="left"/>
      <w:pPr>
        <w:ind w:left="1788" w:hanging="1080"/>
      </w:pPr>
      <w:rPr>
        <w:rFonts w:cs="Times New Roman" w:hint="default"/>
      </w:rPr>
    </w:lvl>
    <w:lvl w:ilvl="5">
      <w:start w:val="1"/>
      <w:numFmt w:val="decimal"/>
      <w:isLgl/>
      <w:lvlText w:val="%1.%2.%3.%4.%5.%6."/>
      <w:lvlJc w:val="left"/>
      <w:pPr>
        <w:ind w:left="2148" w:hanging="1440"/>
      </w:pPr>
      <w:rPr>
        <w:rFonts w:cs="Times New Roman" w:hint="default"/>
      </w:rPr>
    </w:lvl>
    <w:lvl w:ilvl="6">
      <w:start w:val="1"/>
      <w:numFmt w:val="decimal"/>
      <w:isLgl/>
      <w:lvlText w:val="%1.%2.%3.%4.%5.%6.%7."/>
      <w:lvlJc w:val="left"/>
      <w:pPr>
        <w:ind w:left="2508" w:hanging="1800"/>
      </w:pPr>
      <w:rPr>
        <w:rFonts w:cs="Times New Roman" w:hint="default"/>
      </w:rPr>
    </w:lvl>
    <w:lvl w:ilvl="7">
      <w:start w:val="1"/>
      <w:numFmt w:val="decimal"/>
      <w:isLgl/>
      <w:lvlText w:val="%1.%2.%3.%4.%5.%6.%7.%8."/>
      <w:lvlJc w:val="left"/>
      <w:pPr>
        <w:ind w:left="2508" w:hanging="1800"/>
      </w:pPr>
      <w:rPr>
        <w:rFonts w:cs="Times New Roman" w:hint="default"/>
      </w:rPr>
    </w:lvl>
    <w:lvl w:ilvl="8">
      <w:start w:val="1"/>
      <w:numFmt w:val="decimal"/>
      <w:isLgl/>
      <w:lvlText w:val="%1.%2.%3.%4.%5.%6.%7.%8.%9."/>
      <w:lvlJc w:val="left"/>
      <w:pPr>
        <w:ind w:left="2868" w:hanging="2160"/>
      </w:pPr>
      <w:rPr>
        <w:rFonts w:cs="Times New Roman" w:hint="default"/>
      </w:rPr>
    </w:lvl>
  </w:abstractNum>
  <w:abstractNum w:abstractNumId="30" w15:restartNumberingAfterBreak="0">
    <w:nsid w:val="741A6BD6"/>
    <w:multiLevelType w:val="multilevel"/>
    <w:tmpl w:val="38C2EB50"/>
    <w:lvl w:ilvl="0">
      <w:start w:val="1"/>
      <w:numFmt w:val="decimal"/>
      <w:lvlText w:val="%1."/>
      <w:lvlJc w:val="left"/>
      <w:pPr>
        <w:ind w:left="1068" w:hanging="360"/>
      </w:pPr>
      <w:rPr>
        <w:rFonts w:cs="Times New Roman" w:hint="default"/>
      </w:rPr>
    </w:lvl>
    <w:lvl w:ilvl="1">
      <w:start w:val="1"/>
      <w:numFmt w:val="decimal"/>
      <w:isLgl/>
      <w:lvlText w:val="%1.%2."/>
      <w:lvlJc w:val="left"/>
      <w:pPr>
        <w:ind w:left="1854" w:hanging="720"/>
      </w:pPr>
      <w:rPr>
        <w:rFonts w:cs="Times New Roman" w:hint="default"/>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1788" w:hanging="1080"/>
      </w:pPr>
      <w:rPr>
        <w:rFonts w:cs="Times New Roman" w:hint="default"/>
      </w:rPr>
    </w:lvl>
    <w:lvl w:ilvl="4">
      <w:start w:val="1"/>
      <w:numFmt w:val="decimal"/>
      <w:isLgl/>
      <w:lvlText w:val="%1.%2.%3.%4.%5."/>
      <w:lvlJc w:val="left"/>
      <w:pPr>
        <w:ind w:left="1788" w:hanging="1080"/>
      </w:pPr>
      <w:rPr>
        <w:rFonts w:cs="Times New Roman" w:hint="default"/>
      </w:rPr>
    </w:lvl>
    <w:lvl w:ilvl="5">
      <w:start w:val="1"/>
      <w:numFmt w:val="decimal"/>
      <w:isLgl/>
      <w:lvlText w:val="%1.%2.%3.%4.%5.%6."/>
      <w:lvlJc w:val="left"/>
      <w:pPr>
        <w:ind w:left="2148" w:hanging="1440"/>
      </w:pPr>
      <w:rPr>
        <w:rFonts w:cs="Times New Roman" w:hint="default"/>
      </w:rPr>
    </w:lvl>
    <w:lvl w:ilvl="6">
      <w:start w:val="1"/>
      <w:numFmt w:val="decimal"/>
      <w:isLgl/>
      <w:lvlText w:val="%1.%2.%3.%4.%5.%6.%7."/>
      <w:lvlJc w:val="left"/>
      <w:pPr>
        <w:ind w:left="2508" w:hanging="1800"/>
      </w:pPr>
      <w:rPr>
        <w:rFonts w:cs="Times New Roman" w:hint="default"/>
      </w:rPr>
    </w:lvl>
    <w:lvl w:ilvl="7">
      <w:start w:val="1"/>
      <w:numFmt w:val="decimal"/>
      <w:isLgl/>
      <w:lvlText w:val="%1.%2.%3.%4.%5.%6.%7.%8."/>
      <w:lvlJc w:val="left"/>
      <w:pPr>
        <w:ind w:left="2508" w:hanging="1800"/>
      </w:pPr>
      <w:rPr>
        <w:rFonts w:cs="Times New Roman" w:hint="default"/>
      </w:rPr>
    </w:lvl>
    <w:lvl w:ilvl="8">
      <w:start w:val="1"/>
      <w:numFmt w:val="decimal"/>
      <w:isLgl/>
      <w:lvlText w:val="%1.%2.%3.%4.%5.%6.%7.%8.%9."/>
      <w:lvlJc w:val="left"/>
      <w:pPr>
        <w:ind w:left="2868" w:hanging="2160"/>
      </w:pPr>
      <w:rPr>
        <w:rFonts w:cs="Times New Roman" w:hint="default"/>
      </w:rPr>
    </w:lvl>
  </w:abstractNum>
  <w:abstractNum w:abstractNumId="31" w15:restartNumberingAfterBreak="0">
    <w:nsid w:val="76A43274"/>
    <w:multiLevelType w:val="hybridMultilevel"/>
    <w:tmpl w:val="FA74D918"/>
    <w:lvl w:ilvl="0" w:tplc="00A646A0">
      <w:start w:val="11"/>
      <w:numFmt w:val="decimal"/>
      <w:lvlText w:val="%1."/>
      <w:lvlJc w:val="left"/>
      <w:pPr>
        <w:ind w:left="915" w:hanging="37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2" w15:restartNumberingAfterBreak="0">
    <w:nsid w:val="77AE1F1E"/>
    <w:multiLevelType w:val="multilevel"/>
    <w:tmpl w:val="EC32CA70"/>
    <w:lvl w:ilvl="0">
      <w:start w:val="1"/>
      <w:numFmt w:val="russianLower"/>
      <w:lvlText w:val="%1."/>
      <w:lvlJc w:val="left"/>
      <w:pPr>
        <w:ind w:firstLine="708"/>
      </w:pPr>
      <w:rPr>
        <w:rFonts w:cs="Times New Roman" w:hint="default"/>
      </w:rPr>
    </w:lvl>
    <w:lvl w:ilvl="1">
      <w:start w:val="1"/>
      <w:numFmt w:val="decimal"/>
      <w:isLgl/>
      <w:lvlText w:val="%1.%2."/>
      <w:lvlJc w:val="left"/>
      <w:pPr>
        <w:ind w:left="1854" w:hanging="720"/>
      </w:pPr>
      <w:rPr>
        <w:rFonts w:cs="Times New Roman" w:hint="default"/>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1788" w:hanging="1080"/>
      </w:pPr>
      <w:rPr>
        <w:rFonts w:cs="Times New Roman" w:hint="default"/>
      </w:rPr>
    </w:lvl>
    <w:lvl w:ilvl="4">
      <w:start w:val="1"/>
      <w:numFmt w:val="decimal"/>
      <w:isLgl/>
      <w:lvlText w:val="%1.%2.%3.%4.%5."/>
      <w:lvlJc w:val="left"/>
      <w:pPr>
        <w:ind w:left="1788" w:hanging="1080"/>
      </w:pPr>
      <w:rPr>
        <w:rFonts w:cs="Times New Roman" w:hint="default"/>
      </w:rPr>
    </w:lvl>
    <w:lvl w:ilvl="5">
      <w:start w:val="1"/>
      <w:numFmt w:val="decimal"/>
      <w:isLgl/>
      <w:lvlText w:val="%1.%2.%3.%4.%5.%6."/>
      <w:lvlJc w:val="left"/>
      <w:pPr>
        <w:ind w:left="2148" w:hanging="1440"/>
      </w:pPr>
      <w:rPr>
        <w:rFonts w:cs="Times New Roman" w:hint="default"/>
      </w:rPr>
    </w:lvl>
    <w:lvl w:ilvl="6">
      <w:start w:val="1"/>
      <w:numFmt w:val="decimal"/>
      <w:isLgl/>
      <w:lvlText w:val="%1.%2.%3.%4.%5.%6.%7."/>
      <w:lvlJc w:val="left"/>
      <w:pPr>
        <w:ind w:left="2508" w:hanging="1800"/>
      </w:pPr>
      <w:rPr>
        <w:rFonts w:cs="Times New Roman" w:hint="default"/>
      </w:rPr>
    </w:lvl>
    <w:lvl w:ilvl="7">
      <w:start w:val="1"/>
      <w:numFmt w:val="decimal"/>
      <w:isLgl/>
      <w:lvlText w:val="%1.%2.%3.%4.%5.%6.%7.%8."/>
      <w:lvlJc w:val="left"/>
      <w:pPr>
        <w:ind w:left="2508" w:hanging="1800"/>
      </w:pPr>
      <w:rPr>
        <w:rFonts w:cs="Times New Roman" w:hint="default"/>
      </w:rPr>
    </w:lvl>
    <w:lvl w:ilvl="8">
      <w:start w:val="1"/>
      <w:numFmt w:val="decimal"/>
      <w:isLgl/>
      <w:lvlText w:val="%1.%2.%3.%4.%5.%6.%7.%8.%9."/>
      <w:lvlJc w:val="left"/>
      <w:pPr>
        <w:ind w:left="2868" w:hanging="2160"/>
      </w:pPr>
      <w:rPr>
        <w:rFonts w:cs="Times New Roman" w:hint="default"/>
      </w:rPr>
    </w:lvl>
  </w:abstractNum>
  <w:abstractNum w:abstractNumId="33" w15:restartNumberingAfterBreak="0">
    <w:nsid w:val="79D06E49"/>
    <w:multiLevelType w:val="multilevel"/>
    <w:tmpl w:val="38C2EB50"/>
    <w:lvl w:ilvl="0">
      <w:start w:val="1"/>
      <w:numFmt w:val="decimal"/>
      <w:lvlText w:val="%1."/>
      <w:lvlJc w:val="left"/>
      <w:pPr>
        <w:ind w:left="1068" w:hanging="360"/>
      </w:pPr>
      <w:rPr>
        <w:rFonts w:cs="Times New Roman" w:hint="default"/>
      </w:rPr>
    </w:lvl>
    <w:lvl w:ilvl="1">
      <w:start w:val="1"/>
      <w:numFmt w:val="decimal"/>
      <w:isLgl/>
      <w:lvlText w:val="%1.%2."/>
      <w:lvlJc w:val="left"/>
      <w:pPr>
        <w:ind w:left="1428" w:hanging="720"/>
      </w:pPr>
      <w:rPr>
        <w:rFonts w:cs="Times New Roman" w:hint="default"/>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1788" w:hanging="1080"/>
      </w:pPr>
      <w:rPr>
        <w:rFonts w:cs="Times New Roman" w:hint="default"/>
      </w:rPr>
    </w:lvl>
    <w:lvl w:ilvl="4">
      <w:start w:val="1"/>
      <w:numFmt w:val="decimal"/>
      <w:isLgl/>
      <w:lvlText w:val="%1.%2.%3.%4.%5."/>
      <w:lvlJc w:val="left"/>
      <w:pPr>
        <w:ind w:left="1788" w:hanging="1080"/>
      </w:pPr>
      <w:rPr>
        <w:rFonts w:cs="Times New Roman" w:hint="default"/>
      </w:rPr>
    </w:lvl>
    <w:lvl w:ilvl="5">
      <w:start w:val="1"/>
      <w:numFmt w:val="decimal"/>
      <w:isLgl/>
      <w:lvlText w:val="%1.%2.%3.%4.%5.%6."/>
      <w:lvlJc w:val="left"/>
      <w:pPr>
        <w:ind w:left="2148" w:hanging="1440"/>
      </w:pPr>
      <w:rPr>
        <w:rFonts w:cs="Times New Roman" w:hint="default"/>
      </w:rPr>
    </w:lvl>
    <w:lvl w:ilvl="6">
      <w:start w:val="1"/>
      <w:numFmt w:val="decimal"/>
      <w:isLgl/>
      <w:lvlText w:val="%1.%2.%3.%4.%5.%6.%7."/>
      <w:lvlJc w:val="left"/>
      <w:pPr>
        <w:ind w:left="2508" w:hanging="1800"/>
      </w:pPr>
      <w:rPr>
        <w:rFonts w:cs="Times New Roman" w:hint="default"/>
      </w:rPr>
    </w:lvl>
    <w:lvl w:ilvl="7">
      <w:start w:val="1"/>
      <w:numFmt w:val="decimal"/>
      <w:isLgl/>
      <w:lvlText w:val="%1.%2.%3.%4.%5.%6.%7.%8."/>
      <w:lvlJc w:val="left"/>
      <w:pPr>
        <w:ind w:left="2508" w:hanging="1800"/>
      </w:pPr>
      <w:rPr>
        <w:rFonts w:cs="Times New Roman" w:hint="default"/>
      </w:rPr>
    </w:lvl>
    <w:lvl w:ilvl="8">
      <w:start w:val="1"/>
      <w:numFmt w:val="decimal"/>
      <w:isLgl/>
      <w:lvlText w:val="%1.%2.%3.%4.%5.%6.%7.%8.%9."/>
      <w:lvlJc w:val="left"/>
      <w:pPr>
        <w:ind w:left="2868" w:hanging="2160"/>
      </w:pPr>
      <w:rPr>
        <w:rFonts w:cs="Times New Roman" w:hint="default"/>
      </w:rPr>
    </w:lvl>
  </w:abstractNum>
  <w:abstractNum w:abstractNumId="34" w15:restartNumberingAfterBreak="0">
    <w:nsid w:val="7B413B53"/>
    <w:multiLevelType w:val="hybridMultilevel"/>
    <w:tmpl w:val="97E2271C"/>
    <w:lvl w:ilvl="0" w:tplc="32F446B8">
      <w:start w:val="9"/>
      <w:numFmt w:val="decimal"/>
      <w:lvlText w:val="%1."/>
      <w:lvlJc w:val="left"/>
      <w:pPr>
        <w:ind w:left="930" w:hanging="360"/>
      </w:pPr>
      <w:rPr>
        <w:rFonts w:hint="default"/>
      </w:rPr>
    </w:lvl>
    <w:lvl w:ilvl="1" w:tplc="04190019" w:tentative="1">
      <w:start w:val="1"/>
      <w:numFmt w:val="lowerLetter"/>
      <w:lvlText w:val="%2."/>
      <w:lvlJc w:val="left"/>
      <w:pPr>
        <w:ind w:left="1650" w:hanging="360"/>
      </w:pPr>
    </w:lvl>
    <w:lvl w:ilvl="2" w:tplc="0419001B" w:tentative="1">
      <w:start w:val="1"/>
      <w:numFmt w:val="lowerRoman"/>
      <w:lvlText w:val="%3."/>
      <w:lvlJc w:val="right"/>
      <w:pPr>
        <w:ind w:left="2370" w:hanging="180"/>
      </w:pPr>
    </w:lvl>
    <w:lvl w:ilvl="3" w:tplc="0419000F" w:tentative="1">
      <w:start w:val="1"/>
      <w:numFmt w:val="decimal"/>
      <w:lvlText w:val="%4."/>
      <w:lvlJc w:val="left"/>
      <w:pPr>
        <w:ind w:left="3090" w:hanging="360"/>
      </w:pPr>
    </w:lvl>
    <w:lvl w:ilvl="4" w:tplc="04190019" w:tentative="1">
      <w:start w:val="1"/>
      <w:numFmt w:val="lowerLetter"/>
      <w:lvlText w:val="%5."/>
      <w:lvlJc w:val="left"/>
      <w:pPr>
        <w:ind w:left="3810" w:hanging="360"/>
      </w:pPr>
    </w:lvl>
    <w:lvl w:ilvl="5" w:tplc="0419001B" w:tentative="1">
      <w:start w:val="1"/>
      <w:numFmt w:val="lowerRoman"/>
      <w:lvlText w:val="%6."/>
      <w:lvlJc w:val="right"/>
      <w:pPr>
        <w:ind w:left="4530" w:hanging="180"/>
      </w:pPr>
    </w:lvl>
    <w:lvl w:ilvl="6" w:tplc="0419000F" w:tentative="1">
      <w:start w:val="1"/>
      <w:numFmt w:val="decimal"/>
      <w:lvlText w:val="%7."/>
      <w:lvlJc w:val="left"/>
      <w:pPr>
        <w:ind w:left="5250" w:hanging="360"/>
      </w:pPr>
    </w:lvl>
    <w:lvl w:ilvl="7" w:tplc="04190019" w:tentative="1">
      <w:start w:val="1"/>
      <w:numFmt w:val="lowerLetter"/>
      <w:lvlText w:val="%8."/>
      <w:lvlJc w:val="left"/>
      <w:pPr>
        <w:ind w:left="5970" w:hanging="360"/>
      </w:pPr>
    </w:lvl>
    <w:lvl w:ilvl="8" w:tplc="0419001B" w:tentative="1">
      <w:start w:val="1"/>
      <w:numFmt w:val="lowerRoman"/>
      <w:lvlText w:val="%9."/>
      <w:lvlJc w:val="right"/>
      <w:pPr>
        <w:ind w:left="6690" w:hanging="180"/>
      </w:pPr>
    </w:lvl>
  </w:abstractNum>
  <w:abstractNum w:abstractNumId="35" w15:restartNumberingAfterBreak="0">
    <w:nsid w:val="7C8F4096"/>
    <w:multiLevelType w:val="hybridMultilevel"/>
    <w:tmpl w:val="CE367BF8"/>
    <w:lvl w:ilvl="0" w:tplc="14D21A8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15:restartNumberingAfterBreak="0">
    <w:nsid w:val="7CBF75DF"/>
    <w:multiLevelType w:val="multilevel"/>
    <w:tmpl w:val="9284581C"/>
    <w:lvl w:ilvl="0">
      <w:start w:val="1"/>
      <w:numFmt w:val="none"/>
      <w:suff w:val="nothing"/>
      <w:lvlText w:val=""/>
      <w:lvlJc w:val="left"/>
      <w:rPr>
        <w:rFonts w:cs="Times New Roman"/>
      </w:rPr>
    </w:lvl>
    <w:lvl w:ilvl="1">
      <w:start w:val="1"/>
      <w:numFmt w:val="none"/>
      <w:suff w:val="nothing"/>
      <w:lvlText w:val=""/>
      <w:lvlJc w:val="left"/>
      <w:rPr>
        <w:rFonts w:cs="Times New Roman"/>
      </w:rPr>
    </w:lvl>
    <w:lvl w:ilvl="2">
      <w:start w:val="1"/>
      <w:numFmt w:val="none"/>
      <w:suff w:val="nothing"/>
      <w:lvlText w:val=""/>
      <w:lvlJc w:val="left"/>
      <w:rPr>
        <w:rFonts w:cs="Times New Roman"/>
      </w:rPr>
    </w:lvl>
    <w:lvl w:ilvl="3">
      <w:start w:val="1"/>
      <w:numFmt w:val="none"/>
      <w:suff w:val="nothing"/>
      <w:lvlText w:val=""/>
      <w:lvlJc w:val="left"/>
      <w:rPr>
        <w:rFonts w:cs="Times New Roman"/>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37" w15:restartNumberingAfterBreak="0">
    <w:nsid w:val="7CCB3E65"/>
    <w:multiLevelType w:val="multilevel"/>
    <w:tmpl w:val="38C2EB50"/>
    <w:lvl w:ilvl="0">
      <w:start w:val="1"/>
      <w:numFmt w:val="decimal"/>
      <w:lvlText w:val="%1."/>
      <w:lvlJc w:val="left"/>
      <w:pPr>
        <w:ind w:left="1068" w:hanging="360"/>
      </w:pPr>
      <w:rPr>
        <w:rFonts w:cs="Times New Roman" w:hint="default"/>
      </w:rPr>
    </w:lvl>
    <w:lvl w:ilvl="1">
      <w:start w:val="1"/>
      <w:numFmt w:val="decimal"/>
      <w:isLgl/>
      <w:lvlText w:val="%1.%2."/>
      <w:lvlJc w:val="left"/>
      <w:pPr>
        <w:ind w:left="1428" w:hanging="720"/>
      </w:pPr>
      <w:rPr>
        <w:rFonts w:cs="Times New Roman" w:hint="default"/>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1788" w:hanging="1080"/>
      </w:pPr>
      <w:rPr>
        <w:rFonts w:cs="Times New Roman" w:hint="default"/>
      </w:rPr>
    </w:lvl>
    <w:lvl w:ilvl="4">
      <w:start w:val="1"/>
      <w:numFmt w:val="decimal"/>
      <w:isLgl/>
      <w:lvlText w:val="%1.%2.%3.%4.%5."/>
      <w:lvlJc w:val="left"/>
      <w:pPr>
        <w:ind w:left="1788" w:hanging="1080"/>
      </w:pPr>
      <w:rPr>
        <w:rFonts w:cs="Times New Roman" w:hint="default"/>
      </w:rPr>
    </w:lvl>
    <w:lvl w:ilvl="5">
      <w:start w:val="1"/>
      <w:numFmt w:val="decimal"/>
      <w:isLgl/>
      <w:lvlText w:val="%1.%2.%3.%4.%5.%6."/>
      <w:lvlJc w:val="left"/>
      <w:pPr>
        <w:ind w:left="2148" w:hanging="1440"/>
      </w:pPr>
      <w:rPr>
        <w:rFonts w:cs="Times New Roman" w:hint="default"/>
      </w:rPr>
    </w:lvl>
    <w:lvl w:ilvl="6">
      <w:start w:val="1"/>
      <w:numFmt w:val="decimal"/>
      <w:isLgl/>
      <w:lvlText w:val="%1.%2.%3.%4.%5.%6.%7."/>
      <w:lvlJc w:val="left"/>
      <w:pPr>
        <w:ind w:left="2508" w:hanging="1800"/>
      </w:pPr>
      <w:rPr>
        <w:rFonts w:cs="Times New Roman" w:hint="default"/>
      </w:rPr>
    </w:lvl>
    <w:lvl w:ilvl="7">
      <w:start w:val="1"/>
      <w:numFmt w:val="decimal"/>
      <w:isLgl/>
      <w:lvlText w:val="%1.%2.%3.%4.%5.%6.%7.%8."/>
      <w:lvlJc w:val="left"/>
      <w:pPr>
        <w:ind w:left="2508" w:hanging="1800"/>
      </w:pPr>
      <w:rPr>
        <w:rFonts w:cs="Times New Roman" w:hint="default"/>
      </w:rPr>
    </w:lvl>
    <w:lvl w:ilvl="8">
      <w:start w:val="1"/>
      <w:numFmt w:val="decimal"/>
      <w:isLgl/>
      <w:lvlText w:val="%1.%2.%3.%4.%5.%6.%7.%8.%9."/>
      <w:lvlJc w:val="left"/>
      <w:pPr>
        <w:ind w:left="2868" w:hanging="2160"/>
      </w:pPr>
      <w:rPr>
        <w:rFonts w:cs="Times New Roman" w:hint="default"/>
      </w:rPr>
    </w:lvl>
  </w:abstractNum>
  <w:num w:numId="1">
    <w:abstractNumId w:val="7"/>
  </w:num>
  <w:num w:numId="2">
    <w:abstractNumId w:val="12"/>
  </w:num>
  <w:num w:numId="3">
    <w:abstractNumId w:val="28"/>
  </w:num>
  <w:num w:numId="4">
    <w:abstractNumId w:val="9"/>
  </w:num>
  <w:num w:numId="5">
    <w:abstractNumId w:val="18"/>
  </w:num>
  <w:num w:numId="6">
    <w:abstractNumId w:val="11"/>
  </w:num>
  <w:num w:numId="7">
    <w:abstractNumId w:val="19"/>
  </w:num>
  <w:num w:numId="8">
    <w:abstractNumId w:val="8"/>
  </w:num>
  <w:num w:numId="9">
    <w:abstractNumId w:val="26"/>
  </w:num>
  <w:num w:numId="10">
    <w:abstractNumId w:val="13"/>
  </w:num>
  <w:num w:numId="11">
    <w:abstractNumId w:val="33"/>
  </w:num>
  <w:num w:numId="12">
    <w:abstractNumId w:val="10"/>
  </w:num>
  <w:num w:numId="13">
    <w:abstractNumId w:val="22"/>
  </w:num>
  <w:num w:numId="14">
    <w:abstractNumId w:val="17"/>
  </w:num>
  <w:num w:numId="15">
    <w:abstractNumId w:val="1"/>
  </w:num>
  <w:num w:numId="16">
    <w:abstractNumId w:val="6"/>
  </w:num>
  <w:num w:numId="17">
    <w:abstractNumId w:val="29"/>
  </w:num>
  <w:num w:numId="18">
    <w:abstractNumId w:val="2"/>
  </w:num>
  <w:num w:numId="19">
    <w:abstractNumId w:val="24"/>
  </w:num>
  <w:num w:numId="20">
    <w:abstractNumId w:val="27"/>
  </w:num>
  <w:num w:numId="21">
    <w:abstractNumId w:val="25"/>
  </w:num>
  <w:num w:numId="22">
    <w:abstractNumId w:val="37"/>
  </w:num>
  <w:num w:numId="23">
    <w:abstractNumId w:val="21"/>
  </w:num>
  <w:num w:numId="24">
    <w:abstractNumId w:val="23"/>
  </w:num>
  <w:num w:numId="25">
    <w:abstractNumId w:val="7"/>
    <w:lvlOverride w:ilvl="0">
      <w:lvl w:ilvl="0">
        <w:start w:val="1"/>
        <w:numFmt w:val="decimal"/>
        <w:lvlText w:val="%1."/>
        <w:lvlJc w:val="left"/>
        <w:pPr>
          <w:ind w:left="1068" w:hanging="360"/>
        </w:pPr>
        <w:rPr>
          <w:rFonts w:cs="Times New Roman" w:hint="default"/>
        </w:rPr>
      </w:lvl>
    </w:lvlOverride>
    <w:lvlOverride w:ilvl="1">
      <w:lvl w:ilvl="1">
        <w:start w:val="1"/>
        <w:numFmt w:val="decimal"/>
        <w:isLgl/>
        <w:lvlText w:val="%1.%2."/>
        <w:lvlJc w:val="left"/>
        <w:pPr>
          <w:ind w:firstLine="708"/>
        </w:pPr>
        <w:rPr>
          <w:rFonts w:cs="Times New Roman" w:hint="default"/>
        </w:rPr>
      </w:lvl>
    </w:lvlOverride>
    <w:lvlOverride w:ilvl="2">
      <w:lvl w:ilvl="2">
        <w:start w:val="1"/>
        <w:numFmt w:val="decimal"/>
        <w:isLgl/>
        <w:lvlText w:val="%1.%2.%3."/>
        <w:lvlJc w:val="left"/>
        <w:pPr>
          <w:ind w:left="1713" w:hanging="720"/>
        </w:pPr>
        <w:rPr>
          <w:rFonts w:cs="Times New Roman" w:hint="default"/>
        </w:rPr>
      </w:lvl>
    </w:lvlOverride>
    <w:lvlOverride w:ilvl="3">
      <w:lvl w:ilvl="3">
        <w:start w:val="1"/>
        <w:numFmt w:val="decimal"/>
        <w:isLgl/>
        <w:lvlText w:val="%1.%2.%3.%4."/>
        <w:lvlJc w:val="left"/>
        <w:pPr>
          <w:ind w:left="1788" w:hanging="1080"/>
        </w:pPr>
        <w:rPr>
          <w:rFonts w:cs="Times New Roman" w:hint="default"/>
        </w:rPr>
      </w:lvl>
    </w:lvlOverride>
    <w:lvlOverride w:ilvl="4">
      <w:lvl w:ilvl="4">
        <w:start w:val="1"/>
        <w:numFmt w:val="decimal"/>
        <w:isLgl/>
        <w:lvlText w:val="%1.%2.%3.%4.%5."/>
        <w:lvlJc w:val="left"/>
        <w:pPr>
          <w:ind w:left="1788" w:hanging="1080"/>
        </w:pPr>
        <w:rPr>
          <w:rFonts w:cs="Times New Roman" w:hint="default"/>
        </w:rPr>
      </w:lvl>
    </w:lvlOverride>
    <w:lvlOverride w:ilvl="5">
      <w:lvl w:ilvl="5">
        <w:start w:val="1"/>
        <w:numFmt w:val="decimal"/>
        <w:isLgl/>
        <w:lvlText w:val="%1.%2.%3.%4.%5.%6."/>
        <w:lvlJc w:val="left"/>
        <w:pPr>
          <w:ind w:left="2148" w:hanging="1440"/>
        </w:pPr>
        <w:rPr>
          <w:rFonts w:cs="Times New Roman" w:hint="default"/>
        </w:rPr>
      </w:lvl>
    </w:lvlOverride>
    <w:lvlOverride w:ilvl="6">
      <w:lvl w:ilvl="6">
        <w:start w:val="1"/>
        <w:numFmt w:val="decimal"/>
        <w:isLgl/>
        <w:lvlText w:val="%1.%2.%3.%4.%5.%6.%7."/>
        <w:lvlJc w:val="left"/>
        <w:pPr>
          <w:ind w:left="2508" w:hanging="1800"/>
        </w:pPr>
        <w:rPr>
          <w:rFonts w:cs="Times New Roman" w:hint="default"/>
        </w:rPr>
      </w:lvl>
    </w:lvlOverride>
    <w:lvlOverride w:ilvl="7">
      <w:lvl w:ilvl="7">
        <w:start w:val="1"/>
        <w:numFmt w:val="decimal"/>
        <w:isLgl/>
        <w:lvlText w:val="%1.%2.%3.%4.%5.%6.%7.%8."/>
        <w:lvlJc w:val="left"/>
        <w:pPr>
          <w:ind w:left="2508" w:hanging="1800"/>
        </w:pPr>
        <w:rPr>
          <w:rFonts w:cs="Times New Roman" w:hint="default"/>
        </w:rPr>
      </w:lvl>
    </w:lvlOverride>
    <w:lvlOverride w:ilvl="8">
      <w:lvl w:ilvl="8">
        <w:start w:val="1"/>
        <w:numFmt w:val="decimal"/>
        <w:isLgl/>
        <w:lvlText w:val="%1.%2.%3.%4.%5.%6.%7.%8.%9."/>
        <w:lvlJc w:val="left"/>
        <w:pPr>
          <w:ind w:left="2868" w:hanging="2160"/>
        </w:pPr>
        <w:rPr>
          <w:rFonts w:cs="Times New Roman" w:hint="default"/>
        </w:rPr>
      </w:lvl>
    </w:lvlOverride>
  </w:num>
  <w:num w:numId="26">
    <w:abstractNumId w:val="7"/>
    <w:lvlOverride w:ilvl="0">
      <w:lvl w:ilvl="0">
        <w:start w:val="1"/>
        <w:numFmt w:val="decimal"/>
        <w:lvlText w:val="%1."/>
        <w:lvlJc w:val="left"/>
        <w:pPr>
          <w:ind w:left="1068" w:hanging="360"/>
        </w:pPr>
        <w:rPr>
          <w:rFonts w:cs="Times New Roman" w:hint="default"/>
        </w:rPr>
      </w:lvl>
    </w:lvlOverride>
    <w:lvlOverride w:ilvl="1">
      <w:lvl w:ilvl="1">
        <w:start w:val="1"/>
        <w:numFmt w:val="decimal"/>
        <w:isLgl/>
        <w:lvlText w:val="%1.%2."/>
        <w:lvlJc w:val="left"/>
        <w:pPr>
          <w:ind w:left="1428" w:hanging="720"/>
        </w:pPr>
        <w:rPr>
          <w:rFonts w:cs="Times New Roman" w:hint="default"/>
        </w:rPr>
      </w:lvl>
    </w:lvlOverride>
    <w:lvlOverride w:ilvl="2">
      <w:lvl w:ilvl="2">
        <w:start w:val="1"/>
        <w:numFmt w:val="decimal"/>
        <w:isLgl/>
        <w:lvlText w:val="%1.%2.%3."/>
        <w:lvlJc w:val="left"/>
        <w:pPr>
          <w:ind w:firstLine="709"/>
        </w:pPr>
        <w:rPr>
          <w:rFonts w:cs="Times New Roman" w:hint="default"/>
        </w:rPr>
      </w:lvl>
    </w:lvlOverride>
    <w:lvlOverride w:ilvl="3">
      <w:lvl w:ilvl="3">
        <w:start w:val="1"/>
        <w:numFmt w:val="decimal"/>
        <w:isLgl/>
        <w:lvlText w:val="%1.%2.%3.%4."/>
        <w:lvlJc w:val="left"/>
        <w:pPr>
          <w:ind w:left="1788" w:hanging="1080"/>
        </w:pPr>
        <w:rPr>
          <w:rFonts w:cs="Times New Roman" w:hint="default"/>
        </w:rPr>
      </w:lvl>
    </w:lvlOverride>
    <w:lvlOverride w:ilvl="4">
      <w:lvl w:ilvl="4">
        <w:start w:val="1"/>
        <w:numFmt w:val="decimal"/>
        <w:isLgl/>
        <w:lvlText w:val="%1.%2.%3.%4.%5."/>
        <w:lvlJc w:val="left"/>
        <w:pPr>
          <w:ind w:left="1788" w:hanging="1080"/>
        </w:pPr>
        <w:rPr>
          <w:rFonts w:cs="Times New Roman" w:hint="default"/>
        </w:rPr>
      </w:lvl>
    </w:lvlOverride>
    <w:lvlOverride w:ilvl="5">
      <w:lvl w:ilvl="5">
        <w:start w:val="1"/>
        <w:numFmt w:val="decimal"/>
        <w:isLgl/>
        <w:lvlText w:val="%1.%2.%3.%4.%5.%6."/>
        <w:lvlJc w:val="left"/>
        <w:pPr>
          <w:ind w:left="2148" w:hanging="1440"/>
        </w:pPr>
        <w:rPr>
          <w:rFonts w:cs="Times New Roman" w:hint="default"/>
        </w:rPr>
      </w:lvl>
    </w:lvlOverride>
    <w:lvlOverride w:ilvl="6">
      <w:lvl w:ilvl="6">
        <w:start w:val="1"/>
        <w:numFmt w:val="decimal"/>
        <w:isLgl/>
        <w:lvlText w:val="%1.%2.%3.%4.%5.%6.%7."/>
        <w:lvlJc w:val="left"/>
        <w:pPr>
          <w:ind w:left="2508" w:hanging="1800"/>
        </w:pPr>
        <w:rPr>
          <w:rFonts w:cs="Times New Roman" w:hint="default"/>
        </w:rPr>
      </w:lvl>
    </w:lvlOverride>
    <w:lvlOverride w:ilvl="7">
      <w:lvl w:ilvl="7">
        <w:start w:val="1"/>
        <w:numFmt w:val="decimal"/>
        <w:isLgl/>
        <w:lvlText w:val="%1.%2.%3.%4.%5.%6.%7.%8."/>
        <w:lvlJc w:val="left"/>
        <w:pPr>
          <w:ind w:left="2508" w:hanging="1800"/>
        </w:pPr>
        <w:rPr>
          <w:rFonts w:cs="Times New Roman" w:hint="default"/>
        </w:rPr>
      </w:lvl>
    </w:lvlOverride>
    <w:lvlOverride w:ilvl="8">
      <w:lvl w:ilvl="8">
        <w:start w:val="1"/>
        <w:numFmt w:val="decimal"/>
        <w:isLgl/>
        <w:lvlText w:val="%1.%2.%3.%4.%5.%6.%7.%8.%9."/>
        <w:lvlJc w:val="left"/>
        <w:pPr>
          <w:ind w:left="2868" w:hanging="2160"/>
        </w:pPr>
        <w:rPr>
          <w:rFonts w:cs="Times New Roman" w:hint="default"/>
        </w:rPr>
      </w:lvl>
    </w:lvlOverride>
  </w:num>
  <w:num w:numId="27">
    <w:abstractNumId w:val="14"/>
  </w:num>
  <w:num w:numId="28">
    <w:abstractNumId w:val="30"/>
  </w:num>
  <w:num w:numId="29">
    <w:abstractNumId w:val="4"/>
  </w:num>
  <w:num w:numId="30">
    <w:abstractNumId w:val="36"/>
  </w:num>
  <w:num w:numId="31">
    <w:abstractNumId w:val="32"/>
  </w:num>
  <w:num w:numId="32">
    <w:abstractNumId w:val="16"/>
  </w:num>
  <w:num w:numId="33">
    <w:abstractNumId w:val="7"/>
    <w:lvlOverride w:ilvl="0">
      <w:lvl w:ilvl="0">
        <w:start w:val="1"/>
        <w:numFmt w:val="decimal"/>
        <w:lvlText w:val="%1."/>
        <w:lvlJc w:val="left"/>
        <w:pPr>
          <w:ind w:left="1068" w:hanging="360"/>
        </w:pPr>
        <w:rPr>
          <w:rFonts w:cs="Times New Roman" w:hint="default"/>
        </w:rPr>
      </w:lvl>
    </w:lvlOverride>
    <w:lvlOverride w:ilvl="1">
      <w:lvl w:ilvl="1">
        <w:start w:val="1"/>
        <w:numFmt w:val="decimal"/>
        <w:isLgl/>
        <w:lvlText w:val="%1.%2."/>
        <w:lvlJc w:val="left"/>
        <w:pPr>
          <w:ind w:firstLine="709"/>
        </w:pPr>
        <w:rPr>
          <w:rFonts w:cs="Times New Roman" w:hint="default"/>
        </w:rPr>
      </w:lvl>
    </w:lvlOverride>
    <w:lvlOverride w:ilvl="2">
      <w:lvl w:ilvl="2">
        <w:start w:val="1"/>
        <w:numFmt w:val="decimal"/>
        <w:isLgl/>
        <w:lvlText w:val="%1.%2.%3."/>
        <w:lvlJc w:val="left"/>
        <w:pPr>
          <w:ind w:left="1713" w:hanging="720"/>
        </w:pPr>
        <w:rPr>
          <w:rFonts w:cs="Times New Roman" w:hint="default"/>
        </w:rPr>
      </w:lvl>
    </w:lvlOverride>
    <w:lvlOverride w:ilvl="3">
      <w:lvl w:ilvl="3">
        <w:start w:val="1"/>
        <w:numFmt w:val="decimal"/>
        <w:isLgl/>
        <w:lvlText w:val="%1.%2.%3.%4."/>
        <w:lvlJc w:val="left"/>
        <w:pPr>
          <w:ind w:left="1788" w:hanging="1080"/>
        </w:pPr>
        <w:rPr>
          <w:rFonts w:cs="Times New Roman" w:hint="default"/>
        </w:rPr>
      </w:lvl>
    </w:lvlOverride>
    <w:lvlOverride w:ilvl="4">
      <w:lvl w:ilvl="4">
        <w:start w:val="1"/>
        <w:numFmt w:val="decimal"/>
        <w:isLgl/>
        <w:lvlText w:val="%1.%2.%3.%4.%5."/>
        <w:lvlJc w:val="left"/>
        <w:pPr>
          <w:ind w:left="1788" w:hanging="1080"/>
        </w:pPr>
        <w:rPr>
          <w:rFonts w:cs="Times New Roman" w:hint="default"/>
        </w:rPr>
      </w:lvl>
    </w:lvlOverride>
    <w:lvlOverride w:ilvl="5">
      <w:lvl w:ilvl="5">
        <w:start w:val="1"/>
        <w:numFmt w:val="decimal"/>
        <w:isLgl/>
        <w:lvlText w:val="%1.%2.%3.%4.%5.%6."/>
        <w:lvlJc w:val="left"/>
        <w:pPr>
          <w:ind w:left="2148" w:hanging="1440"/>
        </w:pPr>
        <w:rPr>
          <w:rFonts w:cs="Times New Roman" w:hint="default"/>
        </w:rPr>
      </w:lvl>
    </w:lvlOverride>
    <w:lvlOverride w:ilvl="6">
      <w:lvl w:ilvl="6">
        <w:start w:val="1"/>
        <w:numFmt w:val="decimal"/>
        <w:isLgl/>
        <w:lvlText w:val="%1.%2.%3.%4.%5.%6.%7."/>
        <w:lvlJc w:val="left"/>
        <w:pPr>
          <w:ind w:left="2508" w:hanging="1800"/>
        </w:pPr>
        <w:rPr>
          <w:rFonts w:cs="Times New Roman" w:hint="default"/>
        </w:rPr>
      </w:lvl>
    </w:lvlOverride>
    <w:lvlOverride w:ilvl="7">
      <w:lvl w:ilvl="7">
        <w:start w:val="1"/>
        <w:numFmt w:val="decimal"/>
        <w:isLgl/>
        <w:lvlText w:val="%1.%2.%3.%4.%5.%6.%7.%8."/>
        <w:lvlJc w:val="left"/>
        <w:pPr>
          <w:ind w:left="2508" w:hanging="1800"/>
        </w:pPr>
        <w:rPr>
          <w:rFonts w:cs="Times New Roman" w:hint="default"/>
        </w:rPr>
      </w:lvl>
    </w:lvlOverride>
    <w:lvlOverride w:ilvl="8">
      <w:lvl w:ilvl="8">
        <w:start w:val="1"/>
        <w:numFmt w:val="decimal"/>
        <w:isLgl/>
        <w:lvlText w:val="%1.%2.%3.%4.%5.%6.%7.%8.%9."/>
        <w:lvlJc w:val="left"/>
        <w:pPr>
          <w:ind w:left="2868" w:hanging="2160"/>
        </w:pPr>
        <w:rPr>
          <w:rFonts w:cs="Times New Roman" w:hint="default"/>
        </w:rPr>
      </w:lvl>
    </w:lvlOverride>
  </w:num>
  <w:num w:numId="34">
    <w:abstractNumId w:val="35"/>
  </w:num>
  <w:num w:numId="35">
    <w:abstractNumId w:val="0"/>
  </w:num>
  <w:num w:numId="36">
    <w:abstractNumId w:val="3"/>
  </w:num>
  <w:num w:numId="37">
    <w:abstractNumId w:val="15"/>
  </w:num>
  <w:num w:numId="38">
    <w:abstractNumId w:val="5"/>
  </w:num>
  <w:num w:numId="39">
    <w:abstractNumId w:val="20"/>
  </w:num>
  <w:num w:numId="40">
    <w:abstractNumId w:val="31"/>
  </w:num>
  <w:num w:numId="41">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1007"/>
    <w:rsid w:val="00000DED"/>
    <w:rsid w:val="00001635"/>
    <w:rsid w:val="00001809"/>
    <w:rsid w:val="000025B4"/>
    <w:rsid w:val="00003D6D"/>
    <w:rsid w:val="0000415D"/>
    <w:rsid w:val="00004BB4"/>
    <w:rsid w:val="00004C89"/>
    <w:rsid w:val="000051BC"/>
    <w:rsid w:val="0000638D"/>
    <w:rsid w:val="0000657A"/>
    <w:rsid w:val="000071FF"/>
    <w:rsid w:val="0000746E"/>
    <w:rsid w:val="00010242"/>
    <w:rsid w:val="00010F69"/>
    <w:rsid w:val="00014CA2"/>
    <w:rsid w:val="00015C3E"/>
    <w:rsid w:val="00016A29"/>
    <w:rsid w:val="000170A6"/>
    <w:rsid w:val="00021A6D"/>
    <w:rsid w:val="00022282"/>
    <w:rsid w:val="00023896"/>
    <w:rsid w:val="00024227"/>
    <w:rsid w:val="00027BB4"/>
    <w:rsid w:val="000322CB"/>
    <w:rsid w:val="0003328B"/>
    <w:rsid w:val="00034183"/>
    <w:rsid w:val="00034647"/>
    <w:rsid w:val="000347BE"/>
    <w:rsid w:val="000362EC"/>
    <w:rsid w:val="00040A81"/>
    <w:rsid w:val="00040EB4"/>
    <w:rsid w:val="00040FBC"/>
    <w:rsid w:val="00042366"/>
    <w:rsid w:val="00042BA6"/>
    <w:rsid w:val="00042CC4"/>
    <w:rsid w:val="00042E09"/>
    <w:rsid w:val="00043169"/>
    <w:rsid w:val="00045F6E"/>
    <w:rsid w:val="000505BF"/>
    <w:rsid w:val="00051CBC"/>
    <w:rsid w:val="000527E4"/>
    <w:rsid w:val="00052D7C"/>
    <w:rsid w:val="00053513"/>
    <w:rsid w:val="000545CE"/>
    <w:rsid w:val="00056E18"/>
    <w:rsid w:val="000602AA"/>
    <w:rsid w:val="00060DDF"/>
    <w:rsid w:val="000612D8"/>
    <w:rsid w:val="0006209F"/>
    <w:rsid w:val="000624B0"/>
    <w:rsid w:val="000627A9"/>
    <w:rsid w:val="00062CC3"/>
    <w:rsid w:val="00063E1E"/>
    <w:rsid w:val="00063F2F"/>
    <w:rsid w:val="00064983"/>
    <w:rsid w:val="00070818"/>
    <w:rsid w:val="00070EF0"/>
    <w:rsid w:val="00071F58"/>
    <w:rsid w:val="00072510"/>
    <w:rsid w:val="00072C33"/>
    <w:rsid w:val="00073473"/>
    <w:rsid w:val="00073E40"/>
    <w:rsid w:val="000752A9"/>
    <w:rsid w:val="00075F2B"/>
    <w:rsid w:val="00075FA3"/>
    <w:rsid w:val="000764B6"/>
    <w:rsid w:val="00076CA4"/>
    <w:rsid w:val="000772AA"/>
    <w:rsid w:val="000814B3"/>
    <w:rsid w:val="00081896"/>
    <w:rsid w:val="000819A7"/>
    <w:rsid w:val="000827EC"/>
    <w:rsid w:val="00083073"/>
    <w:rsid w:val="0008380F"/>
    <w:rsid w:val="00083A4C"/>
    <w:rsid w:val="00083E59"/>
    <w:rsid w:val="00084403"/>
    <w:rsid w:val="00085628"/>
    <w:rsid w:val="000857D4"/>
    <w:rsid w:val="000859E1"/>
    <w:rsid w:val="0008663A"/>
    <w:rsid w:val="00086AE2"/>
    <w:rsid w:val="00086B1C"/>
    <w:rsid w:val="00087140"/>
    <w:rsid w:val="00087610"/>
    <w:rsid w:val="000902AB"/>
    <w:rsid w:val="00090C89"/>
    <w:rsid w:val="00091427"/>
    <w:rsid w:val="0009575C"/>
    <w:rsid w:val="00095F1E"/>
    <w:rsid w:val="00097840"/>
    <w:rsid w:val="000A02DD"/>
    <w:rsid w:val="000A0642"/>
    <w:rsid w:val="000A0E7D"/>
    <w:rsid w:val="000A19FD"/>
    <w:rsid w:val="000A3B14"/>
    <w:rsid w:val="000A414A"/>
    <w:rsid w:val="000A4B5E"/>
    <w:rsid w:val="000A6618"/>
    <w:rsid w:val="000A72BB"/>
    <w:rsid w:val="000B0B28"/>
    <w:rsid w:val="000B0C13"/>
    <w:rsid w:val="000B1805"/>
    <w:rsid w:val="000B1CD5"/>
    <w:rsid w:val="000B2CCE"/>
    <w:rsid w:val="000B35F3"/>
    <w:rsid w:val="000B3FC2"/>
    <w:rsid w:val="000B502A"/>
    <w:rsid w:val="000B5202"/>
    <w:rsid w:val="000B57F7"/>
    <w:rsid w:val="000B596E"/>
    <w:rsid w:val="000B68E9"/>
    <w:rsid w:val="000C00F0"/>
    <w:rsid w:val="000C1F92"/>
    <w:rsid w:val="000C3174"/>
    <w:rsid w:val="000C3181"/>
    <w:rsid w:val="000C612F"/>
    <w:rsid w:val="000C63C8"/>
    <w:rsid w:val="000C6BB4"/>
    <w:rsid w:val="000C7AC9"/>
    <w:rsid w:val="000D0986"/>
    <w:rsid w:val="000D0FA8"/>
    <w:rsid w:val="000D49B1"/>
    <w:rsid w:val="000D4EED"/>
    <w:rsid w:val="000D575C"/>
    <w:rsid w:val="000D5D08"/>
    <w:rsid w:val="000D68E9"/>
    <w:rsid w:val="000D6C00"/>
    <w:rsid w:val="000D7999"/>
    <w:rsid w:val="000D7F26"/>
    <w:rsid w:val="000E02A2"/>
    <w:rsid w:val="000E13B1"/>
    <w:rsid w:val="000E2474"/>
    <w:rsid w:val="000E34A3"/>
    <w:rsid w:val="000E34A6"/>
    <w:rsid w:val="000E3E76"/>
    <w:rsid w:val="000E4178"/>
    <w:rsid w:val="000E482D"/>
    <w:rsid w:val="000E4EA7"/>
    <w:rsid w:val="000E5946"/>
    <w:rsid w:val="000E645F"/>
    <w:rsid w:val="000E69BF"/>
    <w:rsid w:val="000E7602"/>
    <w:rsid w:val="000E79BE"/>
    <w:rsid w:val="000F1DC4"/>
    <w:rsid w:val="000F1E67"/>
    <w:rsid w:val="000F3256"/>
    <w:rsid w:val="000F4344"/>
    <w:rsid w:val="000F5C0C"/>
    <w:rsid w:val="000F6FC7"/>
    <w:rsid w:val="000F7448"/>
    <w:rsid w:val="000F7A69"/>
    <w:rsid w:val="00100630"/>
    <w:rsid w:val="00102510"/>
    <w:rsid w:val="00102D79"/>
    <w:rsid w:val="00104403"/>
    <w:rsid w:val="00104EB3"/>
    <w:rsid w:val="00105F09"/>
    <w:rsid w:val="00106565"/>
    <w:rsid w:val="0010660C"/>
    <w:rsid w:val="00106BE2"/>
    <w:rsid w:val="00110299"/>
    <w:rsid w:val="00110315"/>
    <w:rsid w:val="00110DA8"/>
    <w:rsid w:val="0011363E"/>
    <w:rsid w:val="00113BD2"/>
    <w:rsid w:val="00116CD6"/>
    <w:rsid w:val="00117848"/>
    <w:rsid w:val="00120F46"/>
    <w:rsid w:val="00120FA5"/>
    <w:rsid w:val="001236AF"/>
    <w:rsid w:val="001242A0"/>
    <w:rsid w:val="00124F37"/>
    <w:rsid w:val="0012533A"/>
    <w:rsid w:val="001254EE"/>
    <w:rsid w:val="001271AE"/>
    <w:rsid w:val="001302FB"/>
    <w:rsid w:val="0013092C"/>
    <w:rsid w:val="00130E3D"/>
    <w:rsid w:val="0013130A"/>
    <w:rsid w:val="0013157B"/>
    <w:rsid w:val="00134BB7"/>
    <w:rsid w:val="001352E3"/>
    <w:rsid w:val="00140888"/>
    <w:rsid w:val="00142B92"/>
    <w:rsid w:val="00142C32"/>
    <w:rsid w:val="00142D8B"/>
    <w:rsid w:val="00147473"/>
    <w:rsid w:val="00147BAD"/>
    <w:rsid w:val="001504D8"/>
    <w:rsid w:val="00150FF3"/>
    <w:rsid w:val="001533AC"/>
    <w:rsid w:val="00155376"/>
    <w:rsid w:val="00156094"/>
    <w:rsid w:val="00156456"/>
    <w:rsid w:val="001566F6"/>
    <w:rsid w:val="00157583"/>
    <w:rsid w:val="00157BAC"/>
    <w:rsid w:val="001600AA"/>
    <w:rsid w:val="00160226"/>
    <w:rsid w:val="001603B3"/>
    <w:rsid w:val="00160896"/>
    <w:rsid w:val="00160BE5"/>
    <w:rsid w:val="0016281B"/>
    <w:rsid w:val="001632DA"/>
    <w:rsid w:val="00164A64"/>
    <w:rsid w:val="00165B69"/>
    <w:rsid w:val="0017107D"/>
    <w:rsid w:val="001712F5"/>
    <w:rsid w:val="00172585"/>
    <w:rsid w:val="0017290F"/>
    <w:rsid w:val="001732B0"/>
    <w:rsid w:val="001740E0"/>
    <w:rsid w:val="001742F9"/>
    <w:rsid w:val="00174CF9"/>
    <w:rsid w:val="00175AC9"/>
    <w:rsid w:val="00175EB4"/>
    <w:rsid w:val="0017608C"/>
    <w:rsid w:val="0017621E"/>
    <w:rsid w:val="00176228"/>
    <w:rsid w:val="001764DA"/>
    <w:rsid w:val="00176C0C"/>
    <w:rsid w:val="001772AC"/>
    <w:rsid w:val="00177B33"/>
    <w:rsid w:val="0018023F"/>
    <w:rsid w:val="00180579"/>
    <w:rsid w:val="001806E9"/>
    <w:rsid w:val="00186B10"/>
    <w:rsid w:val="00186F8C"/>
    <w:rsid w:val="00187E1F"/>
    <w:rsid w:val="00190309"/>
    <w:rsid w:val="00190EE8"/>
    <w:rsid w:val="00192E57"/>
    <w:rsid w:val="001937EC"/>
    <w:rsid w:val="001943DF"/>
    <w:rsid w:val="00195036"/>
    <w:rsid w:val="001953BE"/>
    <w:rsid w:val="00196CA5"/>
    <w:rsid w:val="00197039"/>
    <w:rsid w:val="001975F4"/>
    <w:rsid w:val="001A0B08"/>
    <w:rsid w:val="001A26F3"/>
    <w:rsid w:val="001A4CF4"/>
    <w:rsid w:val="001B0230"/>
    <w:rsid w:val="001B1ABE"/>
    <w:rsid w:val="001B211A"/>
    <w:rsid w:val="001B2385"/>
    <w:rsid w:val="001B4762"/>
    <w:rsid w:val="001B4A02"/>
    <w:rsid w:val="001B4B17"/>
    <w:rsid w:val="001B5E63"/>
    <w:rsid w:val="001B690F"/>
    <w:rsid w:val="001B7751"/>
    <w:rsid w:val="001B7E0A"/>
    <w:rsid w:val="001C01E6"/>
    <w:rsid w:val="001C2A55"/>
    <w:rsid w:val="001C3AFE"/>
    <w:rsid w:val="001C45D1"/>
    <w:rsid w:val="001C4CCC"/>
    <w:rsid w:val="001C5789"/>
    <w:rsid w:val="001C584F"/>
    <w:rsid w:val="001C7F18"/>
    <w:rsid w:val="001D074B"/>
    <w:rsid w:val="001D1389"/>
    <w:rsid w:val="001D2DF3"/>
    <w:rsid w:val="001D56F3"/>
    <w:rsid w:val="001D57BA"/>
    <w:rsid w:val="001D621A"/>
    <w:rsid w:val="001D67E9"/>
    <w:rsid w:val="001D6865"/>
    <w:rsid w:val="001E15B2"/>
    <w:rsid w:val="001E17EE"/>
    <w:rsid w:val="001E2ACB"/>
    <w:rsid w:val="001E34CC"/>
    <w:rsid w:val="001E35F0"/>
    <w:rsid w:val="001E4994"/>
    <w:rsid w:val="001E4BE9"/>
    <w:rsid w:val="001E55DC"/>
    <w:rsid w:val="001E5D86"/>
    <w:rsid w:val="001E6C79"/>
    <w:rsid w:val="001E70B5"/>
    <w:rsid w:val="001E740C"/>
    <w:rsid w:val="001E752D"/>
    <w:rsid w:val="001F02CF"/>
    <w:rsid w:val="001F0685"/>
    <w:rsid w:val="001F1828"/>
    <w:rsid w:val="001F1F61"/>
    <w:rsid w:val="001F3152"/>
    <w:rsid w:val="001F3E94"/>
    <w:rsid w:val="001F3F6A"/>
    <w:rsid w:val="001F4DF5"/>
    <w:rsid w:val="001F592D"/>
    <w:rsid w:val="001F5B4E"/>
    <w:rsid w:val="001F645E"/>
    <w:rsid w:val="001F699A"/>
    <w:rsid w:val="001F6F16"/>
    <w:rsid w:val="001F752F"/>
    <w:rsid w:val="001F77BC"/>
    <w:rsid w:val="00200B7F"/>
    <w:rsid w:val="002011A5"/>
    <w:rsid w:val="00201DE2"/>
    <w:rsid w:val="00202FF4"/>
    <w:rsid w:val="00204EE1"/>
    <w:rsid w:val="0020530F"/>
    <w:rsid w:val="00206524"/>
    <w:rsid w:val="00206835"/>
    <w:rsid w:val="002073B9"/>
    <w:rsid w:val="00207740"/>
    <w:rsid w:val="0021045E"/>
    <w:rsid w:val="00211AFD"/>
    <w:rsid w:val="00212170"/>
    <w:rsid w:val="0021364E"/>
    <w:rsid w:val="0021378A"/>
    <w:rsid w:val="00213E24"/>
    <w:rsid w:val="002158DF"/>
    <w:rsid w:val="0021626E"/>
    <w:rsid w:val="00217664"/>
    <w:rsid w:val="002177DE"/>
    <w:rsid w:val="002177EB"/>
    <w:rsid w:val="00217AA5"/>
    <w:rsid w:val="00220B46"/>
    <w:rsid w:val="00221F00"/>
    <w:rsid w:val="002223E2"/>
    <w:rsid w:val="00223002"/>
    <w:rsid w:val="002240DC"/>
    <w:rsid w:val="00224633"/>
    <w:rsid w:val="002247E3"/>
    <w:rsid w:val="00226551"/>
    <w:rsid w:val="0022697E"/>
    <w:rsid w:val="00227B6D"/>
    <w:rsid w:val="00227BC4"/>
    <w:rsid w:val="00227F97"/>
    <w:rsid w:val="00231B8A"/>
    <w:rsid w:val="00231D2F"/>
    <w:rsid w:val="00232087"/>
    <w:rsid w:val="0023253C"/>
    <w:rsid w:val="00232615"/>
    <w:rsid w:val="002327E2"/>
    <w:rsid w:val="00232DED"/>
    <w:rsid w:val="00234411"/>
    <w:rsid w:val="0023493A"/>
    <w:rsid w:val="00235639"/>
    <w:rsid w:val="00235B16"/>
    <w:rsid w:val="002363B9"/>
    <w:rsid w:val="002366BC"/>
    <w:rsid w:val="00236F4E"/>
    <w:rsid w:val="0024164A"/>
    <w:rsid w:val="00242972"/>
    <w:rsid w:val="00244BF8"/>
    <w:rsid w:val="0024533C"/>
    <w:rsid w:val="00247761"/>
    <w:rsid w:val="00250170"/>
    <w:rsid w:val="002502E7"/>
    <w:rsid w:val="00251B7C"/>
    <w:rsid w:val="00251DF1"/>
    <w:rsid w:val="0025374C"/>
    <w:rsid w:val="00253ADF"/>
    <w:rsid w:val="00254F0B"/>
    <w:rsid w:val="00255166"/>
    <w:rsid w:val="00260059"/>
    <w:rsid w:val="00260E4E"/>
    <w:rsid w:val="00262E68"/>
    <w:rsid w:val="002631BE"/>
    <w:rsid w:val="002639D1"/>
    <w:rsid w:val="002646B0"/>
    <w:rsid w:val="00264B1A"/>
    <w:rsid w:val="00264FBA"/>
    <w:rsid w:val="00265E5C"/>
    <w:rsid w:val="0026703A"/>
    <w:rsid w:val="00267E7A"/>
    <w:rsid w:val="00267F74"/>
    <w:rsid w:val="0027057D"/>
    <w:rsid w:val="002713FE"/>
    <w:rsid w:val="002721A9"/>
    <w:rsid w:val="00272396"/>
    <w:rsid w:val="00273689"/>
    <w:rsid w:val="002749A1"/>
    <w:rsid w:val="00274DA3"/>
    <w:rsid w:val="00275A6D"/>
    <w:rsid w:val="002768C1"/>
    <w:rsid w:val="00276AA4"/>
    <w:rsid w:val="00276C61"/>
    <w:rsid w:val="002770AF"/>
    <w:rsid w:val="00277DCC"/>
    <w:rsid w:val="002800B2"/>
    <w:rsid w:val="00280EDF"/>
    <w:rsid w:val="00283063"/>
    <w:rsid w:val="00284F24"/>
    <w:rsid w:val="0028565F"/>
    <w:rsid w:val="00286C35"/>
    <w:rsid w:val="00290BF2"/>
    <w:rsid w:val="0029178C"/>
    <w:rsid w:val="0029216C"/>
    <w:rsid w:val="0029283C"/>
    <w:rsid w:val="00296584"/>
    <w:rsid w:val="002965DC"/>
    <w:rsid w:val="00296F2D"/>
    <w:rsid w:val="00296FA2"/>
    <w:rsid w:val="002970C4"/>
    <w:rsid w:val="00297FC2"/>
    <w:rsid w:val="002A089E"/>
    <w:rsid w:val="002A135A"/>
    <w:rsid w:val="002A1392"/>
    <w:rsid w:val="002A1566"/>
    <w:rsid w:val="002A2366"/>
    <w:rsid w:val="002A2BA5"/>
    <w:rsid w:val="002A38F9"/>
    <w:rsid w:val="002A4005"/>
    <w:rsid w:val="002A45CB"/>
    <w:rsid w:val="002A48AD"/>
    <w:rsid w:val="002A4AB0"/>
    <w:rsid w:val="002A5A12"/>
    <w:rsid w:val="002B1084"/>
    <w:rsid w:val="002B2891"/>
    <w:rsid w:val="002B36CE"/>
    <w:rsid w:val="002B5F7E"/>
    <w:rsid w:val="002B600D"/>
    <w:rsid w:val="002B6A5C"/>
    <w:rsid w:val="002B7150"/>
    <w:rsid w:val="002B7352"/>
    <w:rsid w:val="002B7EC3"/>
    <w:rsid w:val="002C0F22"/>
    <w:rsid w:val="002C0FF6"/>
    <w:rsid w:val="002C1AF4"/>
    <w:rsid w:val="002C3938"/>
    <w:rsid w:val="002C4321"/>
    <w:rsid w:val="002C5578"/>
    <w:rsid w:val="002C57F6"/>
    <w:rsid w:val="002C65DD"/>
    <w:rsid w:val="002D11B0"/>
    <w:rsid w:val="002D11B5"/>
    <w:rsid w:val="002D2819"/>
    <w:rsid w:val="002D35FC"/>
    <w:rsid w:val="002D4C37"/>
    <w:rsid w:val="002D4D70"/>
    <w:rsid w:val="002D5230"/>
    <w:rsid w:val="002D52A2"/>
    <w:rsid w:val="002D5BF3"/>
    <w:rsid w:val="002D5C40"/>
    <w:rsid w:val="002D5FE2"/>
    <w:rsid w:val="002D72AD"/>
    <w:rsid w:val="002D761F"/>
    <w:rsid w:val="002E0445"/>
    <w:rsid w:val="002E0AC1"/>
    <w:rsid w:val="002E0C99"/>
    <w:rsid w:val="002E4369"/>
    <w:rsid w:val="002E4889"/>
    <w:rsid w:val="002E5BF6"/>
    <w:rsid w:val="002F03B1"/>
    <w:rsid w:val="002F04D4"/>
    <w:rsid w:val="002F0659"/>
    <w:rsid w:val="002F10AA"/>
    <w:rsid w:val="002F3A5E"/>
    <w:rsid w:val="002F435F"/>
    <w:rsid w:val="002F468B"/>
    <w:rsid w:val="002F4838"/>
    <w:rsid w:val="002F5446"/>
    <w:rsid w:val="002F5546"/>
    <w:rsid w:val="002F677C"/>
    <w:rsid w:val="002F686C"/>
    <w:rsid w:val="002F7653"/>
    <w:rsid w:val="002F7A79"/>
    <w:rsid w:val="002F7F16"/>
    <w:rsid w:val="0030085E"/>
    <w:rsid w:val="00300D76"/>
    <w:rsid w:val="003011C6"/>
    <w:rsid w:val="0030252F"/>
    <w:rsid w:val="00302B64"/>
    <w:rsid w:val="003043E5"/>
    <w:rsid w:val="00304500"/>
    <w:rsid w:val="003051B9"/>
    <w:rsid w:val="00307654"/>
    <w:rsid w:val="00307740"/>
    <w:rsid w:val="00310558"/>
    <w:rsid w:val="003108EE"/>
    <w:rsid w:val="00311C5E"/>
    <w:rsid w:val="00311F9A"/>
    <w:rsid w:val="003124F0"/>
    <w:rsid w:val="003127F8"/>
    <w:rsid w:val="003138B5"/>
    <w:rsid w:val="00313EB8"/>
    <w:rsid w:val="003151F3"/>
    <w:rsid w:val="003163FA"/>
    <w:rsid w:val="003166FF"/>
    <w:rsid w:val="00316B83"/>
    <w:rsid w:val="0031728D"/>
    <w:rsid w:val="00321810"/>
    <w:rsid w:val="003218BB"/>
    <w:rsid w:val="00321E98"/>
    <w:rsid w:val="003227D6"/>
    <w:rsid w:val="00322BE2"/>
    <w:rsid w:val="00323635"/>
    <w:rsid w:val="00323946"/>
    <w:rsid w:val="003239D1"/>
    <w:rsid w:val="00324B19"/>
    <w:rsid w:val="003251FE"/>
    <w:rsid w:val="00327016"/>
    <w:rsid w:val="00327277"/>
    <w:rsid w:val="00327AC1"/>
    <w:rsid w:val="0033011C"/>
    <w:rsid w:val="00330AFE"/>
    <w:rsid w:val="0033338D"/>
    <w:rsid w:val="00333C08"/>
    <w:rsid w:val="00333DF1"/>
    <w:rsid w:val="00334F61"/>
    <w:rsid w:val="003357D0"/>
    <w:rsid w:val="00336B36"/>
    <w:rsid w:val="00336CDB"/>
    <w:rsid w:val="00336D4D"/>
    <w:rsid w:val="00341543"/>
    <w:rsid w:val="00342BDB"/>
    <w:rsid w:val="00342F5D"/>
    <w:rsid w:val="003433DF"/>
    <w:rsid w:val="00345F91"/>
    <w:rsid w:val="00347AD0"/>
    <w:rsid w:val="00347DDC"/>
    <w:rsid w:val="00347EA6"/>
    <w:rsid w:val="003516A4"/>
    <w:rsid w:val="003529F1"/>
    <w:rsid w:val="003534F3"/>
    <w:rsid w:val="00353D57"/>
    <w:rsid w:val="00354916"/>
    <w:rsid w:val="00354A9F"/>
    <w:rsid w:val="00354EBC"/>
    <w:rsid w:val="00355230"/>
    <w:rsid w:val="00355D5F"/>
    <w:rsid w:val="00356881"/>
    <w:rsid w:val="00356A4F"/>
    <w:rsid w:val="003575D1"/>
    <w:rsid w:val="00361077"/>
    <w:rsid w:val="00361535"/>
    <w:rsid w:val="00361CC3"/>
    <w:rsid w:val="0036235D"/>
    <w:rsid w:val="003625DF"/>
    <w:rsid w:val="003627FB"/>
    <w:rsid w:val="00362832"/>
    <w:rsid w:val="00363438"/>
    <w:rsid w:val="00365D77"/>
    <w:rsid w:val="003660A0"/>
    <w:rsid w:val="00366A92"/>
    <w:rsid w:val="003673ED"/>
    <w:rsid w:val="00367C01"/>
    <w:rsid w:val="00371578"/>
    <w:rsid w:val="0037179A"/>
    <w:rsid w:val="003724B5"/>
    <w:rsid w:val="00372530"/>
    <w:rsid w:val="00373369"/>
    <w:rsid w:val="00373892"/>
    <w:rsid w:val="00374C8A"/>
    <w:rsid w:val="00376039"/>
    <w:rsid w:val="00376C3A"/>
    <w:rsid w:val="003774D3"/>
    <w:rsid w:val="003801F9"/>
    <w:rsid w:val="00383273"/>
    <w:rsid w:val="003836E1"/>
    <w:rsid w:val="00383D68"/>
    <w:rsid w:val="0038536F"/>
    <w:rsid w:val="00385390"/>
    <w:rsid w:val="00386F6C"/>
    <w:rsid w:val="003877A9"/>
    <w:rsid w:val="00392020"/>
    <w:rsid w:val="00397E6A"/>
    <w:rsid w:val="003A04A6"/>
    <w:rsid w:val="003A26C6"/>
    <w:rsid w:val="003A3539"/>
    <w:rsid w:val="003A4791"/>
    <w:rsid w:val="003A5614"/>
    <w:rsid w:val="003B0538"/>
    <w:rsid w:val="003B0983"/>
    <w:rsid w:val="003B0B15"/>
    <w:rsid w:val="003B0BB4"/>
    <w:rsid w:val="003B0D18"/>
    <w:rsid w:val="003B1F74"/>
    <w:rsid w:val="003B2147"/>
    <w:rsid w:val="003B26FB"/>
    <w:rsid w:val="003B33C2"/>
    <w:rsid w:val="003B568A"/>
    <w:rsid w:val="003B570C"/>
    <w:rsid w:val="003B6013"/>
    <w:rsid w:val="003B77A4"/>
    <w:rsid w:val="003C023E"/>
    <w:rsid w:val="003C09E6"/>
    <w:rsid w:val="003C1C90"/>
    <w:rsid w:val="003C1EDC"/>
    <w:rsid w:val="003C30A4"/>
    <w:rsid w:val="003C47DB"/>
    <w:rsid w:val="003C4D3E"/>
    <w:rsid w:val="003C72E9"/>
    <w:rsid w:val="003D0240"/>
    <w:rsid w:val="003D0478"/>
    <w:rsid w:val="003D0F1C"/>
    <w:rsid w:val="003D306B"/>
    <w:rsid w:val="003D3085"/>
    <w:rsid w:val="003D43C7"/>
    <w:rsid w:val="003D4C48"/>
    <w:rsid w:val="003D574D"/>
    <w:rsid w:val="003D6390"/>
    <w:rsid w:val="003D6D73"/>
    <w:rsid w:val="003D6DDC"/>
    <w:rsid w:val="003D7E13"/>
    <w:rsid w:val="003E006C"/>
    <w:rsid w:val="003E17DE"/>
    <w:rsid w:val="003E1AA9"/>
    <w:rsid w:val="003E1E16"/>
    <w:rsid w:val="003E2860"/>
    <w:rsid w:val="003E2CEA"/>
    <w:rsid w:val="003E39CB"/>
    <w:rsid w:val="003E3A23"/>
    <w:rsid w:val="003E3B22"/>
    <w:rsid w:val="003E4741"/>
    <w:rsid w:val="003E596B"/>
    <w:rsid w:val="003E679B"/>
    <w:rsid w:val="003E6F0C"/>
    <w:rsid w:val="003F0222"/>
    <w:rsid w:val="003F05DC"/>
    <w:rsid w:val="003F0628"/>
    <w:rsid w:val="003F1367"/>
    <w:rsid w:val="003F1B8B"/>
    <w:rsid w:val="003F261A"/>
    <w:rsid w:val="003F5760"/>
    <w:rsid w:val="003F5D68"/>
    <w:rsid w:val="003F5DBA"/>
    <w:rsid w:val="003F6F8A"/>
    <w:rsid w:val="003F7933"/>
    <w:rsid w:val="003F7D55"/>
    <w:rsid w:val="003F7E52"/>
    <w:rsid w:val="00400A90"/>
    <w:rsid w:val="00401366"/>
    <w:rsid w:val="004016A6"/>
    <w:rsid w:val="00401FE6"/>
    <w:rsid w:val="00402BFA"/>
    <w:rsid w:val="0040337D"/>
    <w:rsid w:val="0040340D"/>
    <w:rsid w:val="004037BD"/>
    <w:rsid w:val="004038A5"/>
    <w:rsid w:val="00404412"/>
    <w:rsid w:val="00405249"/>
    <w:rsid w:val="00406456"/>
    <w:rsid w:val="00406931"/>
    <w:rsid w:val="00406A73"/>
    <w:rsid w:val="00406ACF"/>
    <w:rsid w:val="0040722A"/>
    <w:rsid w:val="00407B2D"/>
    <w:rsid w:val="00410E32"/>
    <w:rsid w:val="00413B2C"/>
    <w:rsid w:val="00414214"/>
    <w:rsid w:val="004142FB"/>
    <w:rsid w:val="004161AE"/>
    <w:rsid w:val="004162B1"/>
    <w:rsid w:val="00417E11"/>
    <w:rsid w:val="00420189"/>
    <w:rsid w:val="00420675"/>
    <w:rsid w:val="00421B58"/>
    <w:rsid w:val="00421CDF"/>
    <w:rsid w:val="0042383A"/>
    <w:rsid w:val="00424487"/>
    <w:rsid w:val="00424970"/>
    <w:rsid w:val="00425806"/>
    <w:rsid w:val="00425B46"/>
    <w:rsid w:val="00426B61"/>
    <w:rsid w:val="004276EC"/>
    <w:rsid w:val="00427E2B"/>
    <w:rsid w:val="004300F3"/>
    <w:rsid w:val="00430553"/>
    <w:rsid w:val="00431048"/>
    <w:rsid w:val="004314B7"/>
    <w:rsid w:val="004320D4"/>
    <w:rsid w:val="00433602"/>
    <w:rsid w:val="00433B67"/>
    <w:rsid w:val="004343C1"/>
    <w:rsid w:val="0043446E"/>
    <w:rsid w:val="00434562"/>
    <w:rsid w:val="00435FF0"/>
    <w:rsid w:val="004366DB"/>
    <w:rsid w:val="0043710E"/>
    <w:rsid w:val="004377E3"/>
    <w:rsid w:val="0044085A"/>
    <w:rsid w:val="00440D03"/>
    <w:rsid w:val="00444522"/>
    <w:rsid w:val="004445B9"/>
    <w:rsid w:val="00444A8B"/>
    <w:rsid w:val="00444FD3"/>
    <w:rsid w:val="004456B0"/>
    <w:rsid w:val="00445B8D"/>
    <w:rsid w:val="0044644C"/>
    <w:rsid w:val="00446AC2"/>
    <w:rsid w:val="00450EE6"/>
    <w:rsid w:val="00452436"/>
    <w:rsid w:val="00453DA7"/>
    <w:rsid w:val="004549D3"/>
    <w:rsid w:val="00455EDC"/>
    <w:rsid w:val="004560E0"/>
    <w:rsid w:val="004606BE"/>
    <w:rsid w:val="00460BDC"/>
    <w:rsid w:val="0046205D"/>
    <w:rsid w:val="00462D86"/>
    <w:rsid w:val="0046344B"/>
    <w:rsid w:val="00463C92"/>
    <w:rsid w:val="00463F76"/>
    <w:rsid w:val="0046483D"/>
    <w:rsid w:val="00464CAD"/>
    <w:rsid w:val="00465814"/>
    <w:rsid w:val="00465B21"/>
    <w:rsid w:val="00465E5A"/>
    <w:rsid w:val="00466D17"/>
    <w:rsid w:val="004676C0"/>
    <w:rsid w:val="0047146B"/>
    <w:rsid w:val="00471D23"/>
    <w:rsid w:val="004725F4"/>
    <w:rsid w:val="00474198"/>
    <w:rsid w:val="0047517F"/>
    <w:rsid w:val="0047527F"/>
    <w:rsid w:val="004756A7"/>
    <w:rsid w:val="00475B97"/>
    <w:rsid w:val="00475E54"/>
    <w:rsid w:val="00475FDD"/>
    <w:rsid w:val="00476883"/>
    <w:rsid w:val="004769FE"/>
    <w:rsid w:val="00476FA1"/>
    <w:rsid w:val="00477F71"/>
    <w:rsid w:val="004800A8"/>
    <w:rsid w:val="004824AC"/>
    <w:rsid w:val="004827F1"/>
    <w:rsid w:val="00482924"/>
    <w:rsid w:val="00482BE1"/>
    <w:rsid w:val="00482C13"/>
    <w:rsid w:val="00483A31"/>
    <w:rsid w:val="00484EF9"/>
    <w:rsid w:val="004850ED"/>
    <w:rsid w:val="004853D9"/>
    <w:rsid w:val="00485B11"/>
    <w:rsid w:val="00486CE6"/>
    <w:rsid w:val="00486EE8"/>
    <w:rsid w:val="004879BE"/>
    <w:rsid w:val="00487AA6"/>
    <w:rsid w:val="004915F1"/>
    <w:rsid w:val="004923B0"/>
    <w:rsid w:val="0049512F"/>
    <w:rsid w:val="004971B7"/>
    <w:rsid w:val="004A3466"/>
    <w:rsid w:val="004A5B22"/>
    <w:rsid w:val="004A734B"/>
    <w:rsid w:val="004A7A34"/>
    <w:rsid w:val="004B130C"/>
    <w:rsid w:val="004B41C5"/>
    <w:rsid w:val="004B43F2"/>
    <w:rsid w:val="004B4F2F"/>
    <w:rsid w:val="004B699F"/>
    <w:rsid w:val="004B6C20"/>
    <w:rsid w:val="004B7BC1"/>
    <w:rsid w:val="004B7FE6"/>
    <w:rsid w:val="004C08B6"/>
    <w:rsid w:val="004C10C7"/>
    <w:rsid w:val="004C1E0F"/>
    <w:rsid w:val="004C29B9"/>
    <w:rsid w:val="004C3422"/>
    <w:rsid w:val="004C380F"/>
    <w:rsid w:val="004C3DE0"/>
    <w:rsid w:val="004C4D5E"/>
    <w:rsid w:val="004C5F65"/>
    <w:rsid w:val="004C6C06"/>
    <w:rsid w:val="004C7552"/>
    <w:rsid w:val="004D0CA4"/>
    <w:rsid w:val="004D171E"/>
    <w:rsid w:val="004D2E2B"/>
    <w:rsid w:val="004D3CA4"/>
    <w:rsid w:val="004D400B"/>
    <w:rsid w:val="004D47BA"/>
    <w:rsid w:val="004D47D7"/>
    <w:rsid w:val="004D4B7D"/>
    <w:rsid w:val="004D4FBE"/>
    <w:rsid w:val="004D5916"/>
    <w:rsid w:val="004D5F2E"/>
    <w:rsid w:val="004D663F"/>
    <w:rsid w:val="004D68D6"/>
    <w:rsid w:val="004D6998"/>
    <w:rsid w:val="004D6FF1"/>
    <w:rsid w:val="004D76E8"/>
    <w:rsid w:val="004E082A"/>
    <w:rsid w:val="004E189E"/>
    <w:rsid w:val="004E227B"/>
    <w:rsid w:val="004E41EF"/>
    <w:rsid w:val="004E5867"/>
    <w:rsid w:val="004E6481"/>
    <w:rsid w:val="004E775D"/>
    <w:rsid w:val="004F0585"/>
    <w:rsid w:val="004F25D5"/>
    <w:rsid w:val="004F387E"/>
    <w:rsid w:val="004F43FB"/>
    <w:rsid w:val="004F5753"/>
    <w:rsid w:val="004F67B7"/>
    <w:rsid w:val="004F6EE4"/>
    <w:rsid w:val="004F6F8C"/>
    <w:rsid w:val="004F714F"/>
    <w:rsid w:val="005014E3"/>
    <w:rsid w:val="005019B6"/>
    <w:rsid w:val="00501E77"/>
    <w:rsid w:val="00502123"/>
    <w:rsid w:val="00503624"/>
    <w:rsid w:val="0050472B"/>
    <w:rsid w:val="00504DA6"/>
    <w:rsid w:val="005052AA"/>
    <w:rsid w:val="00505A5F"/>
    <w:rsid w:val="0050635D"/>
    <w:rsid w:val="00507A48"/>
    <w:rsid w:val="00507F2C"/>
    <w:rsid w:val="00507F5D"/>
    <w:rsid w:val="00510D6C"/>
    <w:rsid w:val="00512C27"/>
    <w:rsid w:val="00513B02"/>
    <w:rsid w:val="00514757"/>
    <w:rsid w:val="00514A1C"/>
    <w:rsid w:val="005167D0"/>
    <w:rsid w:val="005208AC"/>
    <w:rsid w:val="005215D1"/>
    <w:rsid w:val="00523FA2"/>
    <w:rsid w:val="005250D2"/>
    <w:rsid w:val="00525433"/>
    <w:rsid w:val="00526819"/>
    <w:rsid w:val="005274C7"/>
    <w:rsid w:val="005278EE"/>
    <w:rsid w:val="00532386"/>
    <w:rsid w:val="00532DA3"/>
    <w:rsid w:val="005336FA"/>
    <w:rsid w:val="00533B96"/>
    <w:rsid w:val="0053400A"/>
    <w:rsid w:val="00534560"/>
    <w:rsid w:val="00535138"/>
    <w:rsid w:val="00535467"/>
    <w:rsid w:val="00535A47"/>
    <w:rsid w:val="00535C7A"/>
    <w:rsid w:val="00536438"/>
    <w:rsid w:val="00536837"/>
    <w:rsid w:val="00536B80"/>
    <w:rsid w:val="00540308"/>
    <w:rsid w:val="00540970"/>
    <w:rsid w:val="005413F0"/>
    <w:rsid w:val="00541E5F"/>
    <w:rsid w:val="00542D6E"/>
    <w:rsid w:val="00542FCD"/>
    <w:rsid w:val="00544BC1"/>
    <w:rsid w:val="00544C1F"/>
    <w:rsid w:val="00545E13"/>
    <w:rsid w:val="005476E9"/>
    <w:rsid w:val="0054771F"/>
    <w:rsid w:val="00547F0C"/>
    <w:rsid w:val="005510F5"/>
    <w:rsid w:val="00552FD9"/>
    <w:rsid w:val="00554566"/>
    <w:rsid w:val="00554633"/>
    <w:rsid w:val="0055503D"/>
    <w:rsid w:val="00555466"/>
    <w:rsid w:val="005568E3"/>
    <w:rsid w:val="00556E9C"/>
    <w:rsid w:val="00557E33"/>
    <w:rsid w:val="005604F8"/>
    <w:rsid w:val="005604FC"/>
    <w:rsid w:val="00560857"/>
    <w:rsid w:val="005614A8"/>
    <w:rsid w:val="00562648"/>
    <w:rsid w:val="00562E3B"/>
    <w:rsid w:val="00563929"/>
    <w:rsid w:val="00563D11"/>
    <w:rsid w:val="00564E49"/>
    <w:rsid w:val="005658EF"/>
    <w:rsid w:val="00567564"/>
    <w:rsid w:val="00567651"/>
    <w:rsid w:val="005677DC"/>
    <w:rsid w:val="0057015C"/>
    <w:rsid w:val="005701FD"/>
    <w:rsid w:val="00570EDE"/>
    <w:rsid w:val="005711EA"/>
    <w:rsid w:val="00571EE0"/>
    <w:rsid w:val="00571F86"/>
    <w:rsid w:val="00572FE9"/>
    <w:rsid w:val="005736AB"/>
    <w:rsid w:val="00574C18"/>
    <w:rsid w:val="00575966"/>
    <w:rsid w:val="00582F26"/>
    <w:rsid w:val="005832EF"/>
    <w:rsid w:val="00583B66"/>
    <w:rsid w:val="00583FA2"/>
    <w:rsid w:val="0058535E"/>
    <w:rsid w:val="005864E6"/>
    <w:rsid w:val="00586856"/>
    <w:rsid w:val="00587775"/>
    <w:rsid w:val="00590927"/>
    <w:rsid w:val="005917B8"/>
    <w:rsid w:val="00591F26"/>
    <w:rsid w:val="0059275F"/>
    <w:rsid w:val="00592952"/>
    <w:rsid w:val="0059296C"/>
    <w:rsid w:val="00595A04"/>
    <w:rsid w:val="00596467"/>
    <w:rsid w:val="005966C2"/>
    <w:rsid w:val="005967D3"/>
    <w:rsid w:val="00596949"/>
    <w:rsid w:val="005A0DBE"/>
    <w:rsid w:val="005A1049"/>
    <w:rsid w:val="005A134F"/>
    <w:rsid w:val="005A1E78"/>
    <w:rsid w:val="005A3709"/>
    <w:rsid w:val="005A5923"/>
    <w:rsid w:val="005A5A06"/>
    <w:rsid w:val="005A6DD9"/>
    <w:rsid w:val="005A6E66"/>
    <w:rsid w:val="005A7C36"/>
    <w:rsid w:val="005B040C"/>
    <w:rsid w:val="005B06C6"/>
    <w:rsid w:val="005B0DA7"/>
    <w:rsid w:val="005B0F49"/>
    <w:rsid w:val="005B179A"/>
    <w:rsid w:val="005B26CC"/>
    <w:rsid w:val="005B40F6"/>
    <w:rsid w:val="005B43A3"/>
    <w:rsid w:val="005B6691"/>
    <w:rsid w:val="005B6C97"/>
    <w:rsid w:val="005B7F1F"/>
    <w:rsid w:val="005C0C96"/>
    <w:rsid w:val="005C1533"/>
    <w:rsid w:val="005C3073"/>
    <w:rsid w:val="005C38C9"/>
    <w:rsid w:val="005C3DE6"/>
    <w:rsid w:val="005C43C7"/>
    <w:rsid w:val="005C528E"/>
    <w:rsid w:val="005C54D9"/>
    <w:rsid w:val="005C564F"/>
    <w:rsid w:val="005C64C0"/>
    <w:rsid w:val="005D0A10"/>
    <w:rsid w:val="005D3FC8"/>
    <w:rsid w:val="005D4460"/>
    <w:rsid w:val="005D50DF"/>
    <w:rsid w:val="005D517B"/>
    <w:rsid w:val="005D6770"/>
    <w:rsid w:val="005E04BF"/>
    <w:rsid w:val="005E059C"/>
    <w:rsid w:val="005E2D1E"/>
    <w:rsid w:val="005E3836"/>
    <w:rsid w:val="005E3956"/>
    <w:rsid w:val="005E59F8"/>
    <w:rsid w:val="005E7F30"/>
    <w:rsid w:val="005F180B"/>
    <w:rsid w:val="005F3B91"/>
    <w:rsid w:val="005F4734"/>
    <w:rsid w:val="005F6205"/>
    <w:rsid w:val="005F7EBF"/>
    <w:rsid w:val="006001EA"/>
    <w:rsid w:val="00600FB7"/>
    <w:rsid w:val="00601046"/>
    <w:rsid w:val="006019EF"/>
    <w:rsid w:val="00602546"/>
    <w:rsid w:val="00602B82"/>
    <w:rsid w:val="0060350D"/>
    <w:rsid w:val="00603CC3"/>
    <w:rsid w:val="00603FB9"/>
    <w:rsid w:val="006058A9"/>
    <w:rsid w:val="006061E0"/>
    <w:rsid w:val="00606903"/>
    <w:rsid w:val="00606EA5"/>
    <w:rsid w:val="00607907"/>
    <w:rsid w:val="00610979"/>
    <w:rsid w:val="00610BCA"/>
    <w:rsid w:val="0061102A"/>
    <w:rsid w:val="00612775"/>
    <w:rsid w:val="00613FBC"/>
    <w:rsid w:val="006146FE"/>
    <w:rsid w:val="006152E0"/>
    <w:rsid w:val="00615CB7"/>
    <w:rsid w:val="00616485"/>
    <w:rsid w:val="00616CDC"/>
    <w:rsid w:val="00616DD5"/>
    <w:rsid w:val="0062054D"/>
    <w:rsid w:val="00620596"/>
    <w:rsid w:val="00620882"/>
    <w:rsid w:val="006219A9"/>
    <w:rsid w:val="00621D45"/>
    <w:rsid w:val="00624505"/>
    <w:rsid w:val="00624A55"/>
    <w:rsid w:val="0062553B"/>
    <w:rsid w:val="00625847"/>
    <w:rsid w:val="00627EA0"/>
    <w:rsid w:val="00630D70"/>
    <w:rsid w:val="006316EE"/>
    <w:rsid w:val="00631FBB"/>
    <w:rsid w:val="00633FB6"/>
    <w:rsid w:val="006350FE"/>
    <w:rsid w:val="00636530"/>
    <w:rsid w:val="00636994"/>
    <w:rsid w:val="006411D4"/>
    <w:rsid w:val="00641549"/>
    <w:rsid w:val="006421E8"/>
    <w:rsid w:val="00643D3A"/>
    <w:rsid w:val="0064567A"/>
    <w:rsid w:val="006458F8"/>
    <w:rsid w:val="00645A60"/>
    <w:rsid w:val="006478C5"/>
    <w:rsid w:val="00650EA5"/>
    <w:rsid w:val="00651252"/>
    <w:rsid w:val="006519D4"/>
    <w:rsid w:val="00651DEF"/>
    <w:rsid w:val="0065268F"/>
    <w:rsid w:val="00653DB2"/>
    <w:rsid w:val="00654583"/>
    <w:rsid w:val="00655A94"/>
    <w:rsid w:val="00656297"/>
    <w:rsid w:val="00657808"/>
    <w:rsid w:val="00657B64"/>
    <w:rsid w:val="00657CF4"/>
    <w:rsid w:val="0066161C"/>
    <w:rsid w:val="006618B4"/>
    <w:rsid w:val="0066203B"/>
    <w:rsid w:val="00662E0E"/>
    <w:rsid w:val="0066353A"/>
    <w:rsid w:val="0066413D"/>
    <w:rsid w:val="00665FEC"/>
    <w:rsid w:val="0066664D"/>
    <w:rsid w:val="00666814"/>
    <w:rsid w:val="00667705"/>
    <w:rsid w:val="00671036"/>
    <w:rsid w:val="00671C59"/>
    <w:rsid w:val="0067247F"/>
    <w:rsid w:val="00672D15"/>
    <w:rsid w:val="00673B43"/>
    <w:rsid w:val="0067550E"/>
    <w:rsid w:val="00675C2D"/>
    <w:rsid w:val="0067770D"/>
    <w:rsid w:val="006800BB"/>
    <w:rsid w:val="006812C6"/>
    <w:rsid w:val="00683248"/>
    <w:rsid w:val="006840D4"/>
    <w:rsid w:val="00684316"/>
    <w:rsid w:val="006845C8"/>
    <w:rsid w:val="00686323"/>
    <w:rsid w:val="00686821"/>
    <w:rsid w:val="006869BE"/>
    <w:rsid w:val="006879F1"/>
    <w:rsid w:val="00690F13"/>
    <w:rsid w:val="00691749"/>
    <w:rsid w:val="006929E6"/>
    <w:rsid w:val="00693189"/>
    <w:rsid w:val="0069327D"/>
    <w:rsid w:val="006966E0"/>
    <w:rsid w:val="006966E1"/>
    <w:rsid w:val="00696BBB"/>
    <w:rsid w:val="006979F0"/>
    <w:rsid w:val="00697D88"/>
    <w:rsid w:val="006A0044"/>
    <w:rsid w:val="006A01F2"/>
    <w:rsid w:val="006A1007"/>
    <w:rsid w:val="006A133B"/>
    <w:rsid w:val="006A14CB"/>
    <w:rsid w:val="006A1B41"/>
    <w:rsid w:val="006A1B8F"/>
    <w:rsid w:val="006A2619"/>
    <w:rsid w:val="006A34B5"/>
    <w:rsid w:val="006A41B1"/>
    <w:rsid w:val="006A6638"/>
    <w:rsid w:val="006A6B9F"/>
    <w:rsid w:val="006A6DD3"/>
    <w:rsid w:val="006B0E4B"/>
    <w:rsid w:val="006B14F8"/>
    <w:rsid w:val="006B15D8"/>
    <w:rsid w:val="006B1C34"/>
    <w:rsid w:val="006B280A"/>
    <w:rsid w:val="006B3839"/>
    <w:rsid w:val="006B46A0"/>
    <w:rsid w:val="006B55E5"/>
    <w:rsid w:val="006B6CEA"/>
    <w:rsid w:val="006C1BE2"/>
    <w:rsid w:val="006C3452"/>
    <w:rsid w:val="006C410A"/>
    <w:rsid w:val="006C4B9A"/>
    <w:rsid w:val="006C4FB1"/>
    <w:rsid w:val="006C5DD5"/>
    <w:rsid w:val="006C5EAE"/>
    <w:rsid w:val="006C6CB2"/>
    <w:rsid w:val="006C7191"/>
    <w:rsid w:val="006D0A94"/>
    <w:rsid w:val="006D10D8"/>
    <w:rsid w:val="006D1865"/>
    <w:rsid w:val="006D20F5"/>
    <w:rsid w:val="006D3C7C"/>
    <w:rsid w:val="006D467C"/>
    <w:rsid w:val="006D4ABD"/>
    <w:rsid w:val="006D582E"/>
    <w:rsid w:val="006D5CFB"/>
    <w:rsid w:val="006D5DE3"/>
    <w:rsid w:val="006D717C"/>
    <w:rsid w:val="006D7785"/>
    <w:rsid w:val="006D7C01"/>
    <w:rsid w:val="006E02F2"/>
    <w:rsid w:val="006E258B"/>
    <w:rsid w:val="006E294F"/>
    <w:rsid w:val="006E2BAF"/>
    <w:rsid w:val="006E453E"/>
    <w:rsid w:val="006E4FCD"/>
    <w:rsid w:val="006E62DA"/>
    <w:rsid w:val="006E6C79"/>
    <w:rsid w:val="006E6E9A"/>
    <w:rsid w:val="006E737D"/>
    <w:rsid w:val="006E767B"/>
    <w:rsid w:val="006F03C4"/>
    <w:rsid w:val="006F14AC"/>
    <w:rsid w:val="006F25E1"/>
    <w:rsid w:val="006F2724"/>
    <w:rsid w:val="006F2EE7"/>
    <w:rsid w:val="006F3431"/>
    <w:rsid w:val="006F3FB3"/>
    <w:rsid w:val="006F67A7"/>
    <w:rsid w:val="0070155A"/>
    <w:rsid w:val="007015AA"/>
    <w:rsid w:val="007023B7"/>
    <w:rsid w:val="0070269F"/>
    <w:rsid w:val="00702F29"/>
    <w:rsid w:val="00703B6E"/>
    <w:rsid w:val="007046E0"/>
    <w:rsid w:val="007070D6"/>
    <w:rsid w:val="00707C5A"/>
    <w:rsid w:val="0071031B"/>
    <w:rsid w:val="0071033B"/>
    <w:rsid w:val="00710D7A"/>
    <w:rsid w:val="007110E9"/>
    <w:rsid w:val="0071136C"/>
    <w:rsid w:val="00711584"/>
    <w:rsid w:val="00711F44"/>
    <w:rsid w:val="007121FE"/>
    <w:rsid w:val="00713ABE"/>
    <w:rsid w:val="00714C7D"/>
    <w:rsid w:val="007166B1"/>
    <w:rsid w:val="0071678F"/>
    <w:rsid w:val="007167E9"/>
    <w:rsid w:val="00720E10"/>
    <w:rsid w:val="00721B13"/>
    <w:rsid w:val="00721BB7"/>
    <w:rsid w:val="00721E77"/>
    <w:rsid w:val="00722AEB"/>
    <w:rsid w:val="007239D5"/>
    <w:rsid w:val="00723A88"/>
    <w:rsid w:val="00724405"/>
    <w:rsid w:val="00730426"/>
    <w:rsid w:val="00731F6A"/>
    <w:rsid w:val="00734FED"/>
    <w:rsid w:val="00735502"/>
    <w:rsid w:val="0073552C"/>
    <w:rsid w:val="00737500"/>
    <w:rsid w:val="00737983"/>
    <w:rsid w:val="0074194B"/>
    <w:rsid w:val="00742D40"/>
    <w:rsid w:val="00743926"/>
    <w:rsid w:val="00743A2F"/>
    <w:rsid w:val="00744319"/>
    <w:rsid w:val="00745309"/>
    <w:rsid w:val="00745605"/>
    <w:rsid w:val="0074576C"/>
    <w:rsid w:val="00750E72"/>
    <w:rsid w:val="00752009"/>
    <w:rsid w:val="007520AE"/>
    <w:rsid w:val="00752DD1"/>
    <w:rsid w:val="007564E2"/>
    <w:rsid w:val="0076013F"/>
    <w:rsid w:val="00764C4D"/>
    <w:rsid w:val="0076566A"/>
    <w:rsid w:val="00767B41"/>
    <w:rsid w:val="00767C06"/>
    <w:rsid w:val="00771227"/>
    <w:rsid w:val="00772DB1"/>
    <w:rsid w:val="00773035"/>
    <w:rsid w:val="00773711"/>
    <w:rsid w:val="00773C1B"/>
    <w:rsid w:val="0077631C"/>
    <w:rsid w:val="00776A89"/>
    <w:rsid w:val="00782781"/>
    <w:rsid w:val="00782CA5"/>
    <w:rsid w:val="007843B6"/>
    <w:rsid w:val="0078445F"/>
    <w:rsid w:val="00784F84"/>
    <w:rsid w:val="00785ABD"/>
    <w:rsid w:val="00785DB3"/>
    <w:rsid w:val="0078647B"/>
    <w:rsid w:val="007865A0"/>
    <w:rsid w:val="00786C90"/>
    <w:rsid w:val="00786CC5"/>
    <w:rsid w:val="007875C0"/>
    <w:rsid w:val="007909A3"/>
    <w:rsid w:val="00791AB8"/>
    <w:rsid w:val="00792643"/>
    <w:rsid w:val="00792E9E"/>
    <w:rsid w:val="00793804"/>
    <w:rsid w:val="007948FF"/>
    <w:rsid w:val="00794B3B"/>
    <w:rsid w:val="00794DC5"/>
    <w:rsid w:val="00795AA0"/>
    <w:rsid w:val="0079656D"/>
    <w:rsid w:val="00796831"/>
    <w:rsid w:val="007972A7"/>
    <w:rsid w:val="007976F2"/>
    <w:rsid w:val="007A1C5E"/>
    <w:rsid w:val="007A216B"/>
    <w:rsid w:val="007A6815"/>
    <w:rsid w:val="007A6DD5"/>
    <w:rsid w:val="007A72B1"/>
    <w:rsid w:val="007A7879"/>
    <w:rsid w:val="007B0688"/>
    <w:rsid w:val="007B18DF"/>
    <w:rsid w:val="007B2151"/>
    <w:rsid w:val="007B3D5A"/>
    <w:rsid w:val="007B53B2"/>
    <w:rsid w:val="007B561E"/>
    <w:rsid w:val="007B6481"/>
    <w:rsid w:val="007B6FF5"/>
    <w:rsid w:val="007B768F"/>
    <w:rsid w:val="007C0A5C"/>
    <w:rsid w:val="007C21FD"/>
    <w:rsid w:val="007C2C21"/>
    <w:rsid w:val="007C3791"/>
    <w:rsid w:val="007C4388"/>
    <w:rsid w:val="007C5003"/>
    <w:rsid w:val="007C564B"/>
    <w:rsid w:val="007C590F"/>
    <w:rsid w:val="007C7779"/>
    <w:rsid w:val="007C7E06"/>
    <w:rsid w:val="007D1573"/>
    <w:rsid w:val="007D161E"/>
    <w:rsid w:val="007D1F6E"/>
    <w:rsid w:val="007D3008"/>
    <w:rsid w:val="007D46DC"/>
    <w:rsid w:val="007D4A7D"/>
    <w:rsid w:val="007D4B41"/>
    <w:rsid w:val="007D51AE"/>
    <w:rsid w:val="007D5ACA"/>
    <w:rsid w:val="007D6DCA"/>
    <w:rsid w:val="007D79DF"/>
    <w:rsid w:val="007E2B34"/>
    <w:rsid w:val="007E37F6"/>
    <w:rsid w:val="007E3DF1"/>
    <w:rsid w:val="007E3E21"/>
    <w:rsid w:val="007E53D2"/>
    <w:rsid w:val="007E6E22"/>
    <w:rsid w:val="007F016F"/>
    <w:rsid w:val="007F2FBC"/>
    <w:rsid w:val="007F3190"/>
    <w:rsid w:val="007F4557"/>
    <w:rsid w:val="007F45BB"/>
    <w:rsid w:val="007F4DF2"/>
    <w:rsid w:val="007F5D6C"/>
    <w:rsid w:val="007F7C46"/>
    <w:rsid w:val="00801356"/>
    <w:rsid w:val="00801419"/>
    <w:rsid w:val="00803781"/>
    <w:rsid w:val="00804D28"/>
    <w:rsid w:val="00805356"/>
    <w:rsid w:val="008056BF"/>
    <w:rsid w:val="008069B7"/>
    <w:rsid w:val="0080730E"/>
    <w:rsid w:val="008102CB"/>
    <w:rsid w:val="00810F7D"/>
    <w:rsid w:val="0081176A"/>
    <w:rsid w:val="008136B0"/>
    <w:rsid w:val="008163F7"/>
    <w:rsid w:val="008168DE"/>
    <w:rsid w:val="00816935"/>
    <w:rsid w:val="00817C39"/>
    <w:rsid w:val="008202AC"/>
    <w:rsid w:val="00820F86"/>
    <w:rsid w:val="0082246F"/>
    <w:rsid w:val="008229A1"/>
    <w:rsid w:val="00824760"/>
    <w:rsid w:val="00827D15"/>
    <w:rsid w:val="0083091A"/>
    <w:rsid w:val="00830AF6"/>
    <w:rsid w:val="00831168"/>
    <w:rsid w:val="008315D3"/>
    <w:rsid w:val="00832B74"/>
    <w:rsid w:val="0083350E"/>
    <w:rsid w:val="008358FA"/>
    <w:rsid w:val="00835C2B"/>
    <w:rsid w:val="00837C66"/>
    <w:rsid w:val="00837DF2"/>
    <w:rsid w:val="00837F1C"/>
    <w:rsid w:val="0084007E"/>
    <w:rsid w:val="00840EF2"/>
    <w:rsid w:val="008421E0"/>
    <w:rsid w:val="00842C62"/>
    <w:rsid w:val="0084372F"/>
    <w:rsid w:val="0084373A"/>
    <w:rsid w:val="0084473F"/>
    <w:rsid w:val="0084505F"/>
    <w:rsid w:val="008452E2"/>
    <w:rsid w:val="0084656F"/>
    <w:rsid w:val="00846D32"/>
    <w:rsid w:val="0084758B"/>
    <w:rsid w:val="0085189F"/>
    <w:rsid w:val="00853A05"/>
    <w:rsid w:val="00853F2D"/>
    <w:rsid w:val="00854C37"/>
    <w:rsid w:val="00856AE7"/>
    <w:rsid w:val="00856B53"/>
    <w:rsid w:val="008571DB"/>
    <w:rsid w:val="00857361"/>
    <w:rsid w:val="0085799B"/>
    <w:rsid w:val="00857F42"/>
    <w:rsid w:val="008601EB"/>
    <w:rsid w:val="008605D1"/>
    <w:rsid w:val="00860EF5"/>
    <w:rsid w:val="008611B4"/>
    <w:rsid w:val="00861BF8"/>
    <w:rsid w:val="00861CC3"/>
    <w:rsid w:val="00862A23"/>
    <w:rsid w:val="0086338C"/>
    <w:rsid w:val="008637C7"/>
    <w:rsid w:val="00864200"/>
    <w:rsid w:val="00867424"/>
    <w:rsid w:val="008677B0"/>
    <w:rsid w:val="00867BBC"/>
    <w:rsid w:val="0087035E"/>
    <w:rsid w:val="008704BF"/>
    <w:rsid w:val="008707A7"/>
    <w:rsid w:val="008707E0"/>
    <w:rsid w:val="00871B81"/>
    <w:rsid w:val="0087241E"/>
    <w:rsid w:val="00872E18"/>
    <w:rsid w:val="008732A1"/>
    <w:rsid w:val="00873881"/>
    <w:rsid w:val="00874B36"/>
    <w:rsid w:val="00874DCD"/>
    <w:rsid w:val="00875B0C"/>
    <w:rsid w:val="00875B2B"/>
    <w:rsid w:val="0087685D"/>
    <w:rsid w:val="00876ACF"/>
    <w:rsid w:val="00880D22"/>
    <w:rsid w:val="008816F1"/>
    <w:rsid w:val="008818C3"/>
    <w:rsid w:val="008823D5"/>
    <w:rsid w:val="008824F9"/>
    <w:rsid w:val="00882C05"/>
    <w:rsid w:val="0088381B"/>
    <w:rsid w:val="00884368"/>
    <w:rsid w:val="008855E2"/>
    <w:rsid w:val="00886A34"/>
    <w:rsid w:val="008876DE"/>
    <w:rsid w:val="00887799"/>
    <w:rsid w:val="00890BA7"/>
    <w:rsid w:val="00890EC0"/>
    <w:rsid w:val="00890FB7"/>
    <w:rsid w:val="0089120C"/>
    <w:rsid w:val="00892544"/>
    <w:rsid w:val="00892F4D"/>
    <w:rsid w:val="008934F2"/>
    <w:rsid w:val="00893885"/>
    <w:rsid w:val="0089395B"/>
    <w:rsid w:val="008A286C"/>
    <w:rsid w:val="008A2D8D"/>
    <w:rsid w:val="008A3492"/>
    <w:rsid w:val="008A3EBD"/>
    <w:rsid w:val="008A6291"/>
    <w:rsid w:val="008A78A6"/>
    <w:rsid w:val="008A7E9B"/>
    <w:rsid w:val="008B0B70"/>
    <w:rsid w:val="008B143C"/>
    <w:rsid w:val="008B1A4B"/>
    <w:rsid w:val="008B2F79"/>
    <w:rsid w:val="008B2FA0"/>
    <w:rsid w:val="008B37B1"/>
    <w:rsid w:val="008B3C7B"/>
    <w:rsid w:val="008B4701"/>
    <w:rsid w:val="008B593E"/>
    <w:rsid w:val="008B5DC4"/>
    <w:rsid w:val="008B7CDC"/>
    <w:rsid w:val="008C01F5"/>
    <w:rsid w:val="008C16A6"/>
    <w:rsid w:val="008C16D8"/>
    <w:rsid w:val="008C28D7"/>
    <w:rsid w:val="008C2974"/>
    <w:rsid w:val="008C472B"/>
    <w:rsid w:val="008C4963"/>
    <w:rsid w:val="008C5486"/>
    <w:rsid w:val="008C5991"/>
    <w:rsid w:val="008C5F4D"/>
    <w:rsid w:val="008C6E18"/>
    <w:rsid w:val="008D0CB2"/>
    <w:rsid w:val="008D18B9"/>
    <w:rsid w:val="008D19C5"/>
    <w:rsid w:val="008D1B18"/>
    <w:rsid w:val="008D3B14"/>
    <w:rsid w:val="008D3CD6"/>
    <w:rsid w:val="008D4A64"/>
    <w:rsid w:val="008D54D4"/>
    <w:rsid w:val="008D7423"/>
    <w:rsid w:val="008E00EC"/>
    <w:rsid w:val="008E14A7"/>
    <w:rsid w:val="008E17C4"/>
    <w:rsid w:val="008E21F4"/>
    <w:rsid w:val="008E345F"/>
    <w:rsid w:val="008E38F6"/>
    <w:rsid w:val="008E3B1D"/>
    <w:rsid w:val="008E4C9F"/>
    <w:rsid w:val="008E5428"/>
    <w:rsid w:val="008E613C"/>
    <w:rsid w:val="008E7A3D"/>
    <w:rsid w:val="008F1359"/>
    <w:rsid w:val="008F4F83"/>
    <w:rsid w:val="008F555C"/>
    <w:rsid w:val="008F71FC"/>
    <w:rsid w:val="008F75D4"/>
    <w:rsid w:val="009004CE"/>
    <w:rsid w:val="009035AC"/>
    <w:rsid w:val="009038E2"/>
    <w:rsid w:val="00904C36"/>
    <w:rsid w:val="009058B4"/>
    <w:rsid w:val="00905953"/>
    <w:rsid w:val="0090650D"/>
    <w:rsid w:val="00906BBE"/>
    <w:rsid w:val="00906C75"/>
    <w:rsid w:val="00910C11"/>
    <w:rsid w:val="00911265"/>
    <w:rsid w:val="00911BC8"/>
    <w:rsid w:val="0091222C"/>
    <w:rsid w:val="00912673"/>
    <w:rsid w:val="00912A04"/>
    <w:rsid w:val="00913452"/>
    <w:rsid w:val="009134A4"/>
    <w:rsid w:val="00914986"/>
    <w:rsid w:val="00920888"/>
    <w:rsid w:val="009210BF"/>
    <w:rsid w:val="00923B84"/>
    <w:rsid w:val="00924683"/>
    <w:rsid w:val="00924FE6"/>
    <w:rsid w:val="00925262"/>
    <w:rsid w:val="00925BCA"/>
    <w:rsid w:val="00925DD9"/>
    <w:rsid w:val="00926144"/>
    <w:rsid w:val="009274B3"/>
    <w:rsid w:val="00927B2F"/>
    <w:rsid w:val="0093042F"/>
    <w:rsid w:val="0093083F"/>
    <w:rsid w:val="00930ADF"/>
    <w:rsid w:val="009314DC"/>
    <w:rsid w:val="009324BD"/>
    <w:rsid w:val="00936E6E"/>
    <w:rsid w:val="0093739A"/>
    <w:rsid w:val="00940DA9"/>
    <w:rsid w:val="00941957"/>
    <w:rsid w:val="00942BF5"/>
    <w:rsid w:val="009431F7"/>
    <w:rsid w:val="00943808"/>
    <w:rsid w:val="0094505C"/>
    <w:rsid w:val="00946C6F"/>
    <w:rsid w:val="0095142C"/>
    <w:rsid w:val="00951931"/>
    <w:rsid w:val="00951C58"/>
    <w:rsid w:val="0095547A"/>
    <w:rsid w:val="009557A9"/>
    <w:rsid w:val="00955E8D"/>
    <w:rsid w:val="009570A0"/>
    <w:rsid w:val="009571FF"/>
    <w:rsid w:val="00960D29"/>
    <w:rsid w:val="0096101F"/>
    <w:rsid w:val="00962537"/>
    <w:rsid w:val="00963D4A"/>
    <w:rsid w:val="00964AD4"/>
    <w:rsid w:val="00965309"/>
    <w:rsid w:val="00966040"/>
    <w:rsid w:val="009671B6"/>
    <w:rsid w:val="0097149F"/>
    <w:rsid w:val="009727C3"/>
    <w:rsid w:val="009729AF"/>
    <w:rsid w:val="00973378"/>
    <w:rsid w:val="00973BAB"/>
    <w:rsid w:val="009810ED"/>
    <w:rsid w:val="00982065"/>
    <w:rsid w:val="0098231A"/>
    <w:rsid w:val="00983E5B"/>
    <w:rsid w:val="00984297"/>
    <w:rsid w:val="0098445F"/>
    <w:rsid w:val="00985237"/>
    <w:rsid w:val="00985953"/>
    <w:rsid w:val="00986296"/>
    <w:rsid w:val="009867F1"/>
    <w:rsid w:val="009874C0"/>
    <w:rsid w:val="009904B2"/>
    <w:rsid w:val="0099208A"/>
    <w:rsid w:val="00992AB8"/>
    <w:rsid w:val="009958A8"/>
    <w:rsid w:val="009958EC"/>
    <w:rsid w:val="00997101"/>
    <w:rsid w:val="00997569"/>
    <w:rsid w:val="009A043A"/>
    <w:rsid w:val="009A0501"/>
    <w:rsid w:val="009A13A5"/>
    <w:rsid w:val="009A24CF"/>
    <w:rsid w:val="009A2D4C"/>
    <w:rsid w:val="009A40B3"/>
    <w:rsid w:val="009A426D"/>
    <w:rsid w:val="009A4DBD"/>
    <w:rsid w:val="009A5291"/>
    <w:rsid w:val="009A56A6"/>
    <w:rsid w:val="009A6B63"/>
    <w:rsid w:val="009A6BB2"/>
    <w:rsid w:val="009B0F18"/>
    <w:rsid w:val="009B1522"/>
    <w:rsid w:val="009B318D"/>
    <w:rsid w:val="009B4287"/>
    <w:rsid w:val="009B4609"/>
    <w:rsid w:val="009B5012"/>
    <w:rsid w:val="009B7E9B"/>
    <w:rsid w:val="009C0D67"/>
    <w:rsid w:val="009C10A6"/>
    <w:rsid w:val="009C2227"/>
    <w:rsid w:val="009C26AA"/>
    <w:rsid w:val="009C385C"/>
    <w:rsid w:val="009C3C57"/>
    <w:rsid w:val="009C49E6"/>
    <w:rsid w:val="009C6A1C"/>
    <w:rsid w:val="009C6AFC"/>
    <w:rsid w:val="009C7FC1"/>
    <w:rsid w:val="009D0C9E"/>
    <w:rsid w:val="009D0F3C"/>
    <w:rsid w:val="009D22C0"/>
    <w:rsid w:val="009D2802"/>
    <w:rsid w:val="009D414B"/>
    <w:rsid w:val="009D4D33"/>
    <w:rsid w:val="009D4DD5"/>
    <w:rsid w:val="009D553F"/>
    <w:rsid w:val="009D5AE6"/>
    <w:rsid w:val="009D75A7"/>
    <w:rsid w:val="009D76C0"/>
    <w:rsid w:val="009D7ED2"/>
    <w:rsid w:val="009E1EA9"/>
    <w:rsid w:val="009E3041"/>
    <w:rsid w:val="009E4C97"/>
    <w:rsid w:val="009E53D7"/>
    <w:rsid w:val="009E66A1"/>
    <w:rsid w:val="009E6A71"/>
    <w:rsid w:val="009F0E4A"/>
    <w:rsid w:val="009F14A6"/>
    <w:rsid w:val="009F1DA8"/>
    <w:rsid w:val="009F2BA5"/>
    <w:rsid w:val="009F568F"/>
    <w:rsid w:val="009F5967"/>
    <w:rsid w:val="009F6014"/>
    <w:rsid w:val="009F6998"/>
    <w:rsid w:val="00A00836"/>
    <w:rsid w:val="00A01080"/>
    <w:rsid w:val="00A046FE"/>
    <w:rsid w:val="00A10100"/>
    <w:rsid w:val="00A10297"/>
    <w:rsid w:val="00A104E2"/>
    <w:rsid w:val="00A10F18"/>
    <w:rsid w:val="00A111B0"/>
    <w:rsid w:val="00A11317"/>
    <w:rsid w:val="00A11451"/>
    <w:rsid w:val="00A11834"/>
    <w:rsid w:val="00A14D9B"/>
    <w:rsid w:val="00A158CB"/>
    <w:rsid w:val="00A16707"/>
    <w:rsid w:val="00A167DD"/>
    <w:rsid w:val="00A16BF2"/>
    <w:rsid w:val="00A216A3"/>
    <w:rsid w:val="00A21F5B"/>
    <w:rsid w:val="00A24B61"/>
    <w:rsid w:val="00A25041"/>
    <w:rsid w:val="00A25234"/>
    <w:rsid w:val="00A25DD1"/>
    <w:rsid w:val="00A278C4"/>
    <w:rsid w:val="00A27C23"/>
    <w:rsid w:val="00A30EC7"/>
    <w:rsid w:val="00A311E4"/>
    <w:rsid w:val="00A31636"/>
    <w:rsid w:val="00A318B2"/>
    <w:rsid w:val="00A3310D"/>
    <w:rsid w:val="00A340C7"/>
    <w:rsid w:val="00A34D86"/>
    <w:rsid w:val="00A3510F"/>
    <w:rsid w:val="00A35334"/>
    <w:rsid w:val="00A35496"/>
    <w:rsid w:val="00A37E21"/>
    <w:rsid w:val="00A404EA"/>
    <w:rsid w:val="00A43569"/>
    <w:rsid w:val="00A43BE1"/>
    <w:rsid w:val="00A43EEC"/>
    <w:rsid w:val="00A4409C"/>
    <w:rsid w:val="00A454A5"/>
    <w:rsid w:val="00A46656"/>
    <w:rsid w:val="00A46BC7"/>
    <w:rsid w:val="00A47002"/>
    <w:rsid w:val="00A47374"/>
    <w:rsid w:val="00A47451"/>
    <w:rsid w:val="00A47A2B"/>
    <w:rsid w:val="00A50533"/>
    <w:rsid w:val="00A5179A"/>
    <w:rsid w:val="00A52086"/>
    <w:rsid w:val="00A52E0E"/>
    <w:rsid w:val="00A530F9"/>
    <w:rsid w:val="00A535E0"/>
    <w:rsid w:val="00A545C9"/>
    <w:rsid w:val="00A54F70"/>
    <w:rsid w:val="00A553F9"/>
    <w:rsid w:val="00A565DB"/>
    <w:rsid w:val="00A565EB"/>
    <w:rsid w:val="00A56FDE"/>
    <w:rsid w:val="00A600A4"/>
    <w:rsid w:val="00A639FE"/>
    <w:rsid w:val="00A63DBA"/>
    <w:rsid w:val="00A64877"/>
    <w:rsid w:val="00A648FF"/>
    <w:rsid w:val="00A67A1B"/>
    <w:rsid w:val="00A7201C"/>
    <w:rsid w:val="00A72538"/>
    <w:rsid w:val="00A73769"/>
    <w:rsid w:val="00A73A01"/>
    <w:rsid w:val="00A742A2"/>
    <w:rsid w:val="00A7572D"/>
    <w:rsid w:val="00A75FC8"/>
    <w:rsid w:val="00A76208"/>
    <w:rsid w:val="00A76D2B"/>
    <w:rsid w:val="00A776CA"/>
    <w:rsid w:val="00A80CA1"/>
    <w:rsid w:val="00A813E3"/>
    <w:rsid w:val="00A817BB"/>
    <w:rsid w:val="00A81A12"/>
    <w:rsid w:val="00A81FC5"/>
    <w:rsid w:val="00A824A0"/>
    <w:rsid w:val="00A82909"/>
    <w:rsid w:val="00A82B26"/>
    <w:rsid w:val="00A83867"/>
    <w:rsid w:val="00A8419D"/>
    <w:rsid w:val="00A85377"/>
    <w:rsid w:val="00A85A75"/>
    <w:rsid w:val="00A8627D"/>
    <w:rsid w:val="00A873C9"/>
    <w:rsid w:val="00A90876"/>
    <w:rsid w:val="00A90E4C"/>
    <w:rsid w:val="00A90E9C"/>
    <w:rsid w:val="00A926EE"/>
    <w:rsid w:val="00A944B3"/>
    <w:rsid w:val="00A94CA0"/>
    <w:rsid w:val="00A95C63"/>
    <w:rsid w:val="00A964A2"/>
    <w:rsid w:val="00A9715E"/>
    <w:rsid w:val="00A97B85"/>
    <w:rsid w:val="00AA0B33"/>
    <w:rsid w:val="00AA0CF1"/>
    <w:rsid w:val="00AA1E62"/>
    <w:rsid w:val="00AA2BBE"/>
    <w:rsid w:val="00AA534E"/>
    <w:rsid w:val="00AA6826"/>
    <w:rsid w:val="00AA797E"/>
    <w:rsid w:val="00AA7CD0"/>
    <w:rsid w:val="00AB2323"/>
    <w:rsid w:val="00AB32C2"/>
    <w:rsid w:val="00AB3B57"/>
    <w:rsid w:val="00AB6F99"/>
    <w:rsid w:val="00AB70D2"/>
    <w:rsid w:val="00AB78BF"/>
    <w:rsid w:val="00AB7F65"/>
    <w:rsid w:val="00AC205F"/>
    <w:rsid w:val="00AC2B7E"/>
    <w:rsid w:val="00AC3838"/>
    <w:rsid w:val="00AC3F03"/>
    <w:rsid w:val="00AC41DB"/>
    <w:rsid w:val="00AC41ED"/>
    <w:rsid w:val="00AC7A66"/>
    <w:rsid w:val="00AD01EA"/>
    <w:rsid w:val="00AD037E"/>
    <w:rsid w:val="00AD09CD"/>
    <w:rsid w:val="00AD1726"/>
    <w:rsid w:val="00AD1A20"/>
    <w:rsid w:val="00AD1C2B"/>
    <w:rsid w:val="00AD1E01"/>
    <w:rsid w:val="00AD20F4"/>
    <w:rsid w:val="00AD27CE"/>
    <w:rsid w:val="00AD29B7"/>
    <w:rsid w:val="00AD3814"/>
    <w:rsid w:val="00AD4167"/>
    <w:rsid w:val="00AD46FC"/>
    <w:rsid w:val="00AD51C4"/>
    <w:rsid w:val="00AD52BB"/>
    <w:rsid w:val="00AD5A08"/>
    <w:rsid w:val="00AD63F5"/>
    <w:rsid w:val="00AD6736"/>
    <w:rsid w:val="00AE1BF2"/>
    <w:rsid w:val="00AE32EC"/>
    <w:rsid w:val="00AE3981"/>
    <w:rsid w:val="00AE7319"/>
    <w:rsid w:val="00AE78C3"/>
    <w:rsid w:val="00AE7F24"/>
    <w:rsid w:val="00AF07AB"/>
    <w:rsid w:val="00AF1C7C"/>
    <w:rsid w:val="00AF31C3"/>
    <w:rsid w:val="00AF3ADF"/>
    <w:rsid w:val="00AF3EF6"/>
    <w:rsid w:val="00AF488F"/>
    <w:rsid w:val="00AF6551"/>
    <w:rsid w:val="00AF7004"/>
    <w:rsid w:val="00B00127"/>
    <w:rsid w:val="00B00F6B"/>
    <w:rsid w:val="00B01326"/>
    <w:rsid w:val="00B019FD"/>
    <w:rsid w:val="00B031AD"/>
    <w:rsid w:val="00B0322B"/>
    <w:rsid w:val="00B03D75"/>
    <w:rsid w:val="00B0410D"/>
    <w:rsid w:val="00B041D6"/>
    <w:rsid w:val="00B04F9A"/>
    <w:rsid w:val="00B06451"/>
    <w:rsid w:val="00B11FE3"/>
    <w:rsid w:val="00B125CD"/>
    <w:rsid w:val="00B12988"/>
    <w:rsid w:val="00B13174"/>
    <w:rsid w:val="00B13B8E"/>
    <w:rsid w:val="00B1421D"/>
    <w:rsid w:val="00B142BD"/>
    <w:rsid w:val="00B150FB"/>
    <w:rsid w:val="00B151E3"/>
    <w:rsid w:val="00B16BD8"/>
    <w:rsid w:val="00B17061"/>
    <w:rsid w:val="00B175B4"/>
    <w:rsid w:val="00B17C9C"/>
    <w:rsid w:val="00B2003F"/>
    <w:rsid w:val="00B20763"/>
    <w:rsid w:val="00B20A01"/>
    <w:rsid w:val="00B211E8"/>
    <w:rsid w:val="00B2190B"/>
    <w:rsid w:val="00B2439A"/>
    <w:rsid w:val="00B24979"/>
    <w:rsid w:val="00B24C7E"/>
    <w:rsid w:val="00B25147"/>
    <w:rsid w:val="00B2605A"/>
    <w:rsid w:val="00B26BB0"/>
    <w:rsid w:val="00B275FF"/>
    <w:rsid w:val="00B2764D"/>
    <w:rsid w:val="00B30E5E"/>
    <w:rsid w:val="00B30F58"/>
    <w:rsid w:val="00B3113B"/>
    <w:rsid w:val="00B329BB"/>
    <w:rsid w:val="00B33E4D"/>
    <w:rsid w:val="00B3497E"/>
    <w:rsid w:val="00B35C59"/>
    <w:rsid w:val="00B361A3"/>
    <w:rsid w:val="00B362E7"/>
    <w:rsid w:val="00B363A8"/>
    <w:rsid w:val="00B36FEF"/>
    <w:rsid w:val="00B40DEE"/>
    <w:rsid w:val="00B4172B"/>
    <w:rsid w:val="00B43DBA"/>
    <w:rsid w:val="00B43E4C"/>
    <w:rsid w:val="00B44BFF"/>
    <w:rsid w:val="00B457E4"/>
    <w:rsid w:val="00B45BDB"/>
    <w:rsid w:val="00B45D5E"/>
    <w:rsid w:val="00B4711C"/>
    <w:rsid w:val="00B47783"/>
    <w:rsid w:val="00B5153C"/>
    <w:rsid w:val="00B52AD1"/>
    <w:rsid w:val="00B52EA3"/>
    <w:rsid w:val="00B5355D"/>
    <w:rsid w:val="00B55A9D"/>
    <w:rsid w:val="00B56BE8"/>
    <w:rsid w:val="00B6040A"/>
    <w:rsid w:val="00B62C0B"/>
    <w:rsid w:val="00B638F7"/>
    <w:rsid w:val="00B647CB"/>
    <w:rsid w:val="00B64AD7"/>
    <w:rsid w:val="00B65EC2"/>
    <w:rsid w:val="00B67F15"/>
    <w:rsid w:val="00B70A9D"/>
    <w:rsid w:val="00B70BA8"/>
    <w:rsid w:val="00B70D57"/>
    <w:rsid w:val="00B71AF0"/>
    <w:rsid w:val="00B722B8"/>
    <w:rsid w:val="00B725E2"/>
    <w:rsid w:val="00B72D8B"/>
    <w:rsid w:val="00B73592"/>
    <w:rsid w:val="00B744AB"/>
    <w:rsid w:val="00B74E7E"/>
    <w:rsid w:val="00B75086"/>
    <w:rsid w:val="00B75780"/>
    <w:rsid w:val="00B7753D"/>
    <w:rsid w:val="00B77BC9"/>
    <w:rsid w:val="00B77C95"/>
    <w:rsid w:val="00B802AB"/>
    <w:rsid w:val="00B824DF"/>
    <w:rsid w:val="00B83669"/>
    <w:rsid w:val="00B85296"/>
    <w:rsid w:val="00B856C2"/>
    <w:rsid w:val="00B858AD"/>
    <w:rsid w:val="00B85D0C"/>
    <w:rsid w:val="00B85F7C"/>
    <w:rsid w:val="00B8695D"/>
    <w:rsid w:val="00B8697F"/>
    <w:rsid w:val="00B86A16"/>
    <w:rsid w:val="00B86AFE"/>
    <w:rsid w:val="00B86B2F"/>
    <w:rsid w:val="00B86E42"/>
    <w:rsid w:val="00B91EBD"/>
    <w:rsid w:val="00B924B3"/>
    <w:rsid w:val="00B93302"/>
    <w:rsid w:val="00B937C2"/>
    <w:rsid w:val="00B93949"/>
    <w:rsid w:val="00B93B01"/>
    <w:rsid w:val="00B95146"/>
    <w:rsid w:val="00B95220"/>
    <w:rsid w:val="00B975B9"/>
    <w:rsid w:val="00B97926"/>
    <w:rsid w:val="00BA0299"/>
    <w:rsid w:val="00BA32EF"/>
    <w:rsid w:val="00BA73D0"/>
    <w:rsid w:val="00BA7F6A"/>
    <w:rsid w:val="00BA7FF4"/>
    <w:rsid w:val="00BB0151"/>
    <w:rsid w:val="00BB086A"/>
    <w:rsid w:val="00BB0D7E"/>
    <w:rsid w:val="00BB1753"/>
    <w:rsid w:val="00BB1C55"/>
    <w:rsid w:val="00BB22A2"/>
    <w:rsid w:val="00BB28B9"/>
    <w:rsid w:val="00BB3124"/>
    <w:rsid w:val="00BB330E"/>
    <w:rsid w:val="00BB3B6E"/>
    <w:rsid w:val="00BB43DD"/>
    <w:rsid w:val="00BB4716"/>
    <w:rsid w:val="00BB5305"/>
    <w:rsid w:val="00BB66EC"/>
    <w:rsid w:val="00BB6E00"/>
    <w:rsid w:val="00BB7CAA"/>
    <w:rsid w:val="00BC11CC"/>
    <w:rsid w:val="00BC18AA"/>
    <w:rsid w:val="00BC3566"/>
    <w:rsid w:val="00BC3D21"/>
    <w:rsid w:val="00BC403E"/>
    <w:rsid w:val="00BC464F"/>
    <w:rsid w:val="00BC6BC8"/>
    <w:rsid w:val="00BC6C67"/>
    <w:rsid w:val="00BD22CD"/>
    <w:rsid w:val="00BD2D6A"/>
    <w:rsid w:val="00BD3149"/>
    <w:rsid w:val="00BD441F"/>
    <w:rsid w:val="00BD6DF3"/>
    <w:rsid w:val="00BD775D"/>
    <w:rsid w:val="00BE2AD6"/>
    <w:rsid w:val="00BE2C37"/>
    <w:rsid w:val="00BE373D"/>
    <w:rsid w:val="00BE3C1E"/>
    <w:rsid w:val="00BE3F6C"/>
    <w:rsid w:val="00BE5B87"/>
    <w:rsid w:val="00BE5F02"/>
    <w:rsid w:val="00BE778E"/>
    <w:rsid w:val="00BF12A5"/>
    <w:rsid w:val="00BF2845"/>
    <w:rsid w:val="00BF32F5"/>
    <w:rsid w:val="00BF4CFD"/>
    <w:rsid w:val="00BF5C0F"/>
    <w:rsid w:val="00BF69DB"/>
    <w:rsid w:val="00BF6A53"/>
    <w:rsid w:val="00BF7D02"/>
    <w:rsid w:val="00C028D3"/>
    <w:rsid w:val="00C035C2"/>
    <w:rsid w:val="00C0539A"/>
    <w:rsid w:val="00C05A87"/>
    <w:rsid w:val="00C10456"/>
    <w:rsid w:val="00C10992"/>
    <w:rsid w:val="00C10D01"/>
    <w:rsid w:val="00C10D69"/>
    <w:rsid w:val="00C11DDC"/>
    <w:rsid w:val="00C12779"/>
    <w:rsid w:val="00C12DEA"/>
    <w:rsid w:val="00C13B0D"/>
    <w:rsid w:val="00C14104"/>
    <w:rsid w:val="00C141DA"/>
    <w:rsid w:val="00C147BC"/>
    <w:rsid w:val="00C149C8"/>
    <w:rsid w:val="00C15C96"/>
    <w:rsid w:val="00C160C5"/>
    <w:rsid w:val="00C16811"/>
    <w:rsid w:val="00C16E40"/>
    <w:rsid w:val="00C17569"/>
    <w:rsid w:val="00C17AAE"/>
    <w:rsid w:val="00C20D48"/>
    <w:rsid w:val="00C233F2"/>
    <w:rsid w:val="00C237B2"/>
    <w:rsid w:val="00C24D64"/>
    <w:rsid w:val="00C25837"/>
    <w:rsid w:val="00C26049"/>
    <w:rsid w:val="00C2745A"/>
    <w:rsid w:val="00C275C4"/>
    <w:rsid w:val="00C3016B"/>
    <w:rsid w:val="00C30D40"/>
    <w:rsid w:val="00C31147"/>
    <w:rsid w:val="00C330C0"/>
    <w:rsid w:val="00C33DCA"/>
    <w:rsid w:val="00C33EAC"/>
    <w:rsid w:val="00C33ECB"/>
    <w:rsid w:val="00C3455E"/>
    <w:rsid w:val="00C348BC"/>
    <w:rsid w:val="00C34A29"/>
    <w:rsid w:val="00C34E39"/>
    <w:rsid w:val="00C356FA"/>
    <w:rsid w:val="00C359A7"/>
    <w:rsid w:val="00C40294"/>
    <w:rsid w:val="00C415FD"/>
    <w:rsid w:val="00C431C8"/>
    <w:rsid w:val="00C4332B"/>
    <w:rsid w:val="00C44471"/>
    <w:rsid w:val="00C4450D"/>
    <w:rsid w:val="00C448D0"/>
    <w:rsid w:val="00C45557"/>
    <w:rsid w:val="00C45C9E"/>
    <w:rsid w:val="00C46840"/>
    <w:rsid w:val="00C46B86"/>
    <w:rsid w:val="00C475CE"/>
    <w:rsid w:val="00C47803"/>
    <w:rsid w:val="00C50135"/>
    <w:rsid w:val="00C50C1D"/>
    <w:rsid w:val="00C50E6A"/>
    <w:rsid w:val="00C50E99"/>
    <w:rsid w:val="00C50F65"/>
    <w:rsid w:val="00C537D7"/>
    <w:rsid w:val="00C53A88"/>
    <w:rsid w:val="00C53FE5"/>
    <w:rsid w:val="00C56E48"/>
    <w:rsid w:val="00C5711C"/>
    <w:rsid w:val="00C579C1"/>
    <w:rsid w:val="00C60627"/>
    <w:rsid w:val="00C608CB"/>
    <w:rsid w:val="00C61DF3"/>
    <w:rsid w:val="00C621F9"/>
    <w:rsid w:val="00C62EE7"/>
    <w:rsid w:val="00C63114"/>
    <w:rsid w:val="00C6328F"/>
    <w:rsid w:val="00C632E7"/>
    <w:rsid w:val="00C640E8"/>
    <w:rsid w:val="00C6545E"/>
    <w:rsid w:val="00C65E66"/>
    <w:rsid w:val="00C65FE4"/>
    <w:rsid w:val="00C6759B"/>
    <w:rsid w:val="00C70578"/>
    <w:rsid w:val="00C71177"/>
    <w:rsid w:val="00C714B1"/>
    <w:rsid w:val="00C7191D"/>
    <w:rsid w:val="00C71E52"/>
    <w:rsid w:val="00C72AB2"/>
    <w:rsid w:val="00C72ADD"/>
    <w:rsid w:val="00C745CC"/>
    <w:rsid w:val="00C7478F"/>
    <w:rsid w:val="00C764C4"/>
    <w:rsid w:val="00C80080"/>
    <w:rsid w:val="00C80865"/>
    <w:rsid w:val="00C80AA6"/>
    <w:rsid w:val="00C80BE1"/>
    <w:rsid w:val="00C8134B"/>
    <w:rsid w:val="00C81A0E"/>
    <w:rsid w:val="00C81A25"/>
    <w:rsid w:val="00C8425D"/>
    <w:rsid w:val="00C84BAB"/>
    <w:rsid w:val="00C86215"/>
    <w:rsid w:val="00C90085"/>
    <w:rsid w:val="00C909C3"/>
    <w:rsid w:val="00C93C89"/>
    <w:rsid w:val="00C950F9"/>
    <w:rsid w:val="00C954C7"/>
    <w:rsid w:val="00C95696"/>
    <w:rsid w:val="00C96269"/>
    <w:rsid w:val="00C97292"/>
    <w:rsid w:val="00C9775C"/>
    <w:rsid w:val="00C97EAA"/>
    <w:rsid w:val="00CA0066"/>
    <w:rsid w:val="00CA03A5"/>
    <w:rsid w:val="00CA0CAB"/>
    <w:rsid w:val="00CA1823"/>
    <w:rsid w:val="00CA19D9"/>
    <w:rsid w:val="00CA4EBD"/>
    <w:rsid w:val="00CA50A3"/>
    <w:rsid w:val="00CB1B3C"/>
    <w:rsid w:val="00CB20AC"/>
    <w:rsid w:val="00CB3A1A"/>
    <w:rsid w:val="00CB58AF"/>
    <w:rsid w:val="00CB78CF"/>
    <w:rsid w:val="00CB7D7A"/>
    <w:rsid w:val="00CC0B27"/>
    <w:rsid w:val="00CC2116"/>
    <w:rsid w:val="00CC2F4D"/>
    <w:rsid w:val="00CC3970"/>
    <w:rsid w:val="00CC3DAB"/>
    <w:rsid w:val="00CC3E08"/>
    <w:rsid w:val="00CC56CC"/>
    <w:rsid w:val="00CC6272"/>
    <w:rsid w:val="00CD0933"/>
    <w:rsid w:val="00CD1007"/>
    <w:rsid w:val="00CD1640"/>
    <w:rsid w:val="00CD2148"/>
    <w:rsid w:val="00CD218E"/>
    <w:rsid w:val="00CD30B7"/>
    <w:rsid w:val="00CD3C1B"/>
    <w:rsid w:val="00CD3CB1"/>
    <w:rsid w:val="00CD5FA3"/>
    <w:rsid w:val="00CD718B"/>
    <w:rsid w:val="00CE24AC"/>
    <w:rsid w:val="00CE3898"/>
    <w:rsid w:val="00CE38E1"/>
    <w:rsid w:val="00CE390C"/>
    <w:rsid w:val="00CE4C4F"/>
    <w:rsid w:val="00CE578D"/>
    <w:rsid w:val="00CE59B9"/>
    <w:rsid w:val="00CE6FE1"/>
    <w:rsid w:val="00CF10C4"/>
    <w:rsid w:val="00CF1711"/>
    <w:rsid w:val="00CF1902"/>
    <w:rsid w:val="00CF28DB"/>
    <w:rsid w:val="00CF4887"/>
    <w:rsid w:val="00CF528D"/>
    <w:rsid w:val="00CF70E2"/>
    <w:rsid w:val="00CF7A66"/>
    <w:rsid w:val="00D00276"/>
    <w:rsid w:val="00D00CAA"/>
    <w:rsid w:val="00D02378"/>
    <w:rsid w:val="00D039A2"/>
    <w:rsid w:val="00D03CDA"/>
    <w:rsid w:val="00D0622A"/>
    <w:rsid w:val="00D071BF"/>
    <w:rsid w:val="00D07CB8"/>
    <w:rsid w:val="00D10274"/>
    <w:rsid w:val="00D10E9A"/>
    <w:rsid w:val="00D11D1A"/>
    <w:rsid w:val="00D12331"/>
    <w:rsid w:val="00D123C2"/>
    <w:rsid w:val="00D13074"/>
    <w:rsid w:val="00D13316"/>
    <w:rsid w:val="00D13789"/>
    <w:rsid w:val="00D13E40"/>
    <w:rsid w:val="00D1523D"/>
    <w:rsid w:val="00D15F4F"/>
    <w:rsid w:val="00D168D6"/>
    <w:rsid w:val="00D202B9"/>
    <w:rsid w:val="00D20DF5"/>
    <w:rsid w:val="00D2109D"/>
    <w:rsid w:val="00D2156C"/>
    <w:rsid w:val="00D22E58"/>
    <w:rsid w:val="00D22FEE"/>
    <w:rsid w:val="00D23A62"/>
    <w:rsid w:val="00D251DB"/>
    <w:rsid w:val="00D2569C"/>
    <w:rsid w:val="00D25EA1"/>
    <w:rsid w:val="00D26055"/>
    <w:rsid w:val="00D30595"/>
    <w:rsid w:val="00D30B01"/>
    <w:rsid w:val="00D30C30"/>
    <w:rsid w:val="00D32809"/>
    <w:rsid w:val="00D329AD"/>
    <w:rsid w:val="00D32B0B"/>
    <w:rsid w:val="00D33A39"/>
    <w:rsid w:val="00D34A8A"/>
    <w:rsid w:val="00D36D17"/>
    <w:rsid w:val="00D36D41"/>
    <w:rsid w:val="00D36D45"/>
    <w:rsid w:val="00D371E6"/>
    <w:rsid w:val="00D378F6"/>
    <w:rsid w:val="00D37FEA"/>
    <w:rsid w:val="00D40D3D"/>
    <w:rsid w:val="00D41CDF"/>
    <w:rsid w:val="00D43044"/>
    <w:rsid w:val="00D44831"/>
    <w:rsid w:val="00D45147"/>
    <w:rsid w:val="00D45AE7"/>
    <w:rsid w:val="00D45C8A"/>
    <w:rsid w:val="00D45CBC"/>
    <w:rsid w:val="00D4652D"/>
    <w:rsid w:val="00D471DA"/>
    <w:rsid w:val="00D54197"/>
    <w:rsid w:val="00D560BF"/>
    <w:rsid w:val="00D566CF"/>
    <w:rsid w:val="00D56707"/>
    <w:rsid w:val="00D57739"/>
    <w:rsid w:val="00D61A59"/>
    <w:rsid w:val="00D646D1"/>
    <w:rsid w:val="00D7022C"/>
    <w:rsid w:val="00D71788"/>
    <w:rsid w:val="00D71FD6"/>
    <w:rsid w:val="00D721E0"/>
    <w:rsid w:val="00D7259C"/>
    <w:rsid w:val="00D72683"/>
    <w:rsid w:val="00D72DB1"/>
    <w:rsid w:val="00D74272"/>
    <w:rsid w:val="00D75828"/>
    <w:rsid w:val="00D769BD"/>
    <w:rsid w:val="00D77F67"/>
    <w:rsid w:val="00D80EEE"/>
    <w:rsid w:val="00D824EE"/>
    <w:rsid w:val="00D826FD"/>
    <w:rsid w:val="00D833F9"/>
    <w:rsid w:val="00D84C46"/>
    <w:rsid w:val="00D84E55"/>
    <w:rsid w:val="00D85F5C"/>
    <w:rsid w:val="00D869EE"/>
    <w:rsid w:val="00D9011A"/>
    <w:rsid w:val="00D90F60"/>
    <w:rsid w:val="00D92EE1"/>
    <w:rsid w:val="00D93CF2"/>
    <w:rsid w:val="00D94BBD"/>
    <w:rsid w:val="00D94D37"/>
    <w:rsid w:val="00D954DE"/>
    <w:rsid w:val="00D95CAC"/>
    <w:rsid w:val="00D96377"/>
    <w:rsid w:val="00D96BA8"/>
    <w:rsid w:val="00D96C05"/>
    <w:rsid w:val="00D96DEE"/>
    <w:rsid w:val="00D97691"/>
    <w:rsid w:val="00DA10C3"/>
    <w:rsid w:val="00DA1B57"/>
    <w:rsid w:val="00DA273B"/>
    <w:rsid w:val="00DA32B4"/>
    <w:rsid w:val="00DA3683"/>
    <w:rsid w:val="00DA6DFB"/>
    <w:rsid w:val="00DA7270"/>
    <w:rsid w:val="00DB02A3"/>
    <w:rsid w:val="00DB1E61"/>
    <w:rsid w:val="00DB1F40"/>
    <w:rsid w:val="00DB244F"/>
    <w:rsid w:val="00DB274F"/>
    <w:rsid w:val="00DB2AD0"/>
    <w:rsid w:val="00DB3462"/>
    <w:rsid w:val="00DB43C0"/>
    <w:rsid w:val="00DB497F"/>
    <w:rsid w:val="00DB51D0"/>
    <w:rsid w:val="00DB53F4"/>
    <w:rsid w:val="00DB54F0"/>
    <w:rsid w:val="00DB55A2"/>
    <w:rsid w:val="00DB57AD"/>
    <w:rsid w:val="00DB7C02"/>
    <w:rsid w:val="00DB7FAC"/>
    <w:rsid w:val="00DC0DEA"/>
    <w:rsid w:val="00DC2A52"/>
    <w:rsid w:val="00DC2B94"/>
    <w:rsid w:val="00DC3D8A"/>
    <w:rsid w:val="00DC669E"/>
    <w:rsid w:val="00DC7B76"/>
    <w:rsid w:val="00DD0EC0"/>
    <w:rsid w:val="00DD23BB"/>
    <w:rsid w:val="00DD2AD8"/>
    <w:rsid w:val="00DD2D21"/>
    <w:rsid w:val="00DD2FF4"/>
    <w:rsid w:val="00DD53EA"/>
    <w:rsid w:val="00DD7A18"/>
    <w:rsid w:val="00DE076B"/>
    <w:rsid w:val="00DE0805"/>
    <w:rsid w:val="00DE1166"/>
    <w:rsid w:val="00DE12EE"/>
    <w:rsid w:val="00DE3904"/>
    <w:rsid w:val="00DE4E6E"/>
    <w:rsid w:val="00DE7142"/>
    <w:rsid w:val="00DE7A9E"/>
    <w:rsid w:val="00DF04F7"/>
    <w:rsid w:val="00DF12CB"/>
    <w:rsid w:val="00DF1948"/>
    <w:rsid w:val="00DF2E8E"/>
    <w:rsid w:val="00DF3DE3"/>
    <w:rsid w:val="00DF3F4F"/>
    <w:rsid w:val="00DF51C8"/>
    <w:rsid w:val="00DF55E6"/>
    <w:rsid w:val="00DF5756"/>
    <w:rsid w:val="00DF58CB"/>
    <w:rsid w:val="00DF6152"/>
    <w:rsid w:val="00DF68F1"/>
    <w:rsid w:val="00DF6E81"/>
    <w:rsid w:val="00DF6F7D"/>
    <w:rsid w:val="00E01722"/>
    <w:rsid w:val="00E023BC"/>
    <w:rsid w:val="00E02A1F"/>
    <w:rsid w:val="00E02FDA"/>
    <w:rsid w:val="00E0361F"/>
    <w:rsid w:val="00E042C4"/>
    <w:rsid w:val="00E047ED"/>
    <w:rsid w:val="00E0531B"/>
    <w:rsid w:val="00E0673C"/>
    <w:rsid w:val="00E0673F"/>
    <w:rsid w:val="00E06865"/>
    <w:rsid w:val="00E07181"/>
    <w:rsid w:val="00E1049E"/>
    <w:rsid w:val="00E11D37"/>
    <w:rsid w:val="00E12534"/>
    <w:rsid w:val="00E144A1"/>
    <w:rsid w:val="00E14AC9"/>
    <w:rsid w:val="00E14BC4"/>
    <w:rsid w:val="00E14E70"/>
    <w:rsid w:val="00E16470"/>
    <w:rsid w:val="00E16A29"/>
    <w:rsid w:val="00E17060"/>
    <w:rsid w:val="00E179D6"/>
    <w:rsid w:val="00E20139"/>
    <w:rsid w:val="00E2029E"/>
    <w:rsid w:val="00E2054B"/>
    <w:rsid w:val="00E20FE8"/>
    <w:rsid w:val="00E21519"/>
    <w:rsid w:val="00E21A37"/>
    <w:rsid w:val="00E21B15"/>
    <w:rsid w:val="00E22EEE"/>
    <w:rsid w:val="00E230A2"/>
    <w:rsid w:val="00E2360B"/>
    <w:rsid w:val="00E236F7"/>
    <w:rsid w:val="00E23A25"/>
    <w:rsid w:val="00E23EFF"/>
    <w:rsid w:val="00E24DBE"/>
    <w:rsid w:val="00E254F2"/>
    <w:rsid w:val="00E25E44"/>
    <w:rsid w:val="00E303E9"/>
    <w:rsid w:val="00E307DA"/>
    <w:rsid w:val="00E31123"/>
    <w:rsid w:val="00E32C4A"/>
    <w:rsid w:val="00E33895"/>
    <w:rsid w:val="00E33B1A"/>
    <w:rsid w:val="00E34317"/>
    <w:rsid w:val="00E3462A"/>
    <w:rsid w:val="00E363B2"/>
    <w:rsid w:val="00E40EB6"/>
    <w:rsid w:val="00E4121E"/>
    <w:rsid w:val="00E41821"/>
    <w:rsid w:val="00E428A6"/>
    <w:rsid w:val="00E43157"/>
    <w:rsid w:val="00E434D1"/>
    <w:rsid w:val="00E43E30"/>
    <w:rsid w:val="00E44938"/>
    <w:rsid w:val="00E45A77"/>
    <w:rsid w:val="00E46807"/>
    <w:rsid w:val="00E4756B"/>
    <w:rsid w:val="00E4789C"/>
    <w:rsid w:val="00E5061A"/>
    <w:rsid w:val="00E50A03"/>
    <w:rsid w:val="00E51835"/>
    <w:rsid w:val="00E51A4C"/>
    <w:rsid w:val="00E522FA"/>
    <w:rsid w:val="00E52384"/>
    <w:rsid w:val="00E52541"/>
    <w:rsid w:val="00E525A9"/>
    <w:rsid w:val="00E557A3"/>
    <w:rsid w:val="00E559D6"/>
    <w:rsid w:val="00E56BB9"/>
    <w:rsid w:val="00E603DB"/>
    <w:rsid w:val="00E6184E"/>
    <w:rsid w:val="00E61E13"/>
    <w:rsid w:val="00E63E49"/>
    <w:rsid w:val="00E641DF"/>
    <w:rsid w:val="00E65837"/>
    <w:rsid w:val="00E66259"/>
    <w:rsid w:val="00E676CD"/>
    <w:rsid w:val="00E67DB2"/>
    <w:rsid w:val="00E67E69"/>
    <w:rsid w:val="00E70644"/>
    <w:rsid w:val="00E71624"/>
    <w:rsid w:val="00E731B8"/>
    <w:rsid w:val="00E74A12"/>
    <w:rsid w:val="00E75098"/>
    <w:rsid w:val="00E7588B"/>
    <w:rsid w:val="00E7596B"/>
    <w:rsid w:val="00E761C3"/>
    <w:rsid w:val="00E7716C"/>
    <w:rsid w:val="00E77355"/>
    <w:rsid w:val="00E77A0C"/>
    <w:rsid w:val="00E80817"/>
    <w:rsid w:val="00E821C1"/>
    <w:rsid w:val="00E83327"/>
    <w:rsid w:val="00E83AC1"/>
    <w:rsid w:val="00E83F56"/>
    <w:rsid w:val="00E854F3"/>
    <w:rsid w:val="00E856D2"/>
    <w:rsid w:val="00E8654D"/>
    <w:rsid w:val="00E870B9"/>
    <w:rsid w:val="00E87D2C"/>
    <w:rsid w:val="00E900D9"/>
    <w:rsid w:val="00E9486C"/>
    <w:rsid w:val="00EA5609"/>
    <w:rsid w:val="00EA61E8"/>
    <w:rsid w:val="00EA75ED"/>
    <w:rsid w:val="00EA7B0C"/>
    <w:rsid w:val="00EB0BF9"/>
    <w:rsid w:val="00EB1433"/>
    <w:rsid w:val="00EB1DCA"/>
    <w:rsid w:val="00EB226B"/>
    <w:rsid w:val="00EB2C5C"/>
    <w:rsid w:val="00EB2D02"/>
    <w:rsid w:val="00EB36E5"/>
    <w:rsid w:val="00EB3C23"/>
    <w:rsid w:val="00EB5A95"/>
    <w:rsid w:val="00EB62C6"/>
    <w:rsid w:val="00EB6F4A"/>
    <w:rsid w:val="00EC0280"/>
    <w:rsid w:val="00EC04F0"/>
    <w:rsid w:val="00EC3E90"/>
    <w:rsid w:val="00EC3EAD"/>
    <w:rsid w:val="00EC4E3F"/>
    <w:rsid w:val="00ED0DAF"/>
    <w:rsid w:val="00ED1E15"/>
    <w:rsid w:val="00ED2E80"/>
    <w:rsid w:val="00ED3ADE"/>
    <w:rsid w:val="00ED3F40"/>
    <w:rsid w:val="00ED4B2A"/>
    <w:rsid w:val="00ED5901"/>
    <w:rsid w:val="00ED646C"/>
    <w:rsid w:val="00ED7589"/>
    <w:rsid w:val="00EE220A"/>
    <w:rsid w:val="00EE2B60"/>
    <w:rsid w:val="00EE2D1B"/>
    <w:rsid w:val="00EE5129"/>
    <w:rsid w:val="00EE566D"/>
    <w:rsid w:val="00EE5EE5"/>
    <w:rsid w:val="00EE5F38"/>
    <w:rsid w:val="00EE62D2"/>
    <w:rsid w:val="00EE65C1"/>
    <w:rsid w:val="00EE6912"/>
    <w:rsid w:val="00EE6B40"/>
    <w:rsid w:val="00EE6F19"/>
    <w:rsid w:val="00EE70C2"/>
    <w:rsid w:val="00EE7F05"/>
    <w:rsid w:val="00EF0B17"/>
    <w:rsid w:val="00EF0CA3"/>
    <w:rsid w:val="00EF0CF4"/>
    <w:rsid w:val="00EF175A"/>
    <w:rsid w:val="00EF3C1F"/>
    <w:rsid w:val="00EF463D"/>
    <w:rsid w:val="00EF55AC"/>
    <w:rsid w:val="00EF663B"/>
    <w:rsid w:val="00F005AC"/>
    <w:rsid w:val="00F00649"/>
    <w:rsid w:val="00F0150F"/>
    <w:rsid w:val="00F01879"/>
    <w:rsid w:val="00F01A7F"/>
    <w:rsid w:val="00F03809"/>
    <w:rsid w:val="00F040F0"/>
    <w:rsid w:val="00F040F5"/>
    <w:rsid w:val="00F04C9C"/>
    <w:rsid w:val="00F050B2"/>
    <w:rsid w:val="00F0552C"/>
    <w:rsid w:val="00F0692B"/>
    <w:rsid w:val="00F06FCA"/>
    <w:rsid w:val="00F076F7"/>
    <w:rsid w:val="00F07DB4"/>
    <w:rsid w:val="00F10CB6"/>
    <w:rsid w:val="00F10CD5"/>
    <w:rsid w:val="00F10DCD"/>
    <w:rsid w:val="00F1136A"/>
    <w:rsid w:val="00F1194A"/>
    <w:rsid w:val="00F11CC3"/>
    <w:rsid w:val="00F12CFB"/>
    <w:rsid w:val="00F14FF3"/>
    <w:rsid w:val="00F15D6F"/>
    <w:rsid w:val="00F15F91"/>
    <w:rsid w:val="00F20304"/>
    <w:rsid w:val="00F20463"/>
    <w:rsid w:val="00F20494"/>
    <w:rsid w:val="00F20FBB"/>
    <w:rsid w:val="00F24242"/>
    <w:rsid w:val="00F27DB7"/>
    <w:rsid w:val="00F31A86"/>
    <w:rsid w:val="00F32512"/>
    <w:rsid w:val="00F330C7"/>
    <w:rsid w:val="00F3348A"/>
    <w:rsid w:val="00F34E72"/>
    <w:rsid w:val="00F36122"/>
    <w:rsid w:val="00F364FB"/>
    <w:rsid w:val="00F40D8F"/>
    <w:rsid w:val="00F418D7"/>
    <w:rsid w:val="00F440E8"/>
    <w:rsid w:val="00F440FE"/>
    <w:rsid w:val="00F45B6F"/>
    <w:rsid w:val="00F47068"/>
    <w:rsid w:val="00F508CC"/>
    <w:rsid w:val="00F50A1A"/>
    <w:rsid w:val="00F50B86"/>
    <w:rsid w:val="00F533AA"/>
    <w:rsid w:val="00F53BE8"/>
    <w:rsid w:val="00F53FB2"/>
    <w:rsid w:val="00F546ED"/>
    <w:rsid w:val="00F55FA4"/>
    <w:rsid w:val="00F56034"/>
    <w:rsid w:val="00F56AAB"/>
    <w:rsid w:val="00F603CB"/>
    <w:rsid w:val="00F60469"/>
    <w:rsid w:val="00F604CC"/>
    <w:rsid w:val="00F605A6"/>
    <w:rsid w:val="00F61490"/>
    <w:rsid w:val="00F6168C"/>
    <w:rsid w:val="00F61DC1"/>
    <w:rsid w:val="00F629EF"/>
    <w:rsid w:val="00F63793"/>
    <w:rsid w:val="00F64A4C"/>
    <w:rsid w:val="00F65B16"/>
    <w:rsid w:val="00F65E62"/>
    <w:rsid w:val="00F65FB2"/>
    <w:rsid w:val="00F660F8"/>
    <w:rsid w:val="00F67AB4"/>
    <w:rsid w:val="00F72667"/>
    <w:rsid w:val="00F72E2F"/>
    <w:rsid w:val="00F77927"/>
    <w:rsid w:val="00F8053D"/>
    <w:rsid w:val="00F805CF"/>
    <w:rsid w:val="00F81AB9"/>
    <w:rsid w:val="00F82491"/>
    <w:rsid w:val="00F82AD7"/>
    <w:rsid w:val="00F82AEB"/>
    <w:rsid w:val="00F836E7"/>
    <w:rsid w:val="00F83B04"/>
    <w:rsid w:val="00F84FD5"/>
    <w:rsid w:val="00F85850"/>
    <w:rsid w:val="00F8649A"/>
    <w:rsid w:val="00F901D4"/>
    <w:rsid w:val="00F90F51"/>
    <w:rsid w:val="00F9225E"/>
    <w:rsid w:val="00F9265B"/>
    <w:rsid w:val="00F92A3F"/>
    <w:rsid w:val="00F94734"/>
    <w:rsid w:val="00F962BE"/>
    <w:rsid w:val="00F96E6C"/>
    <w:rsid w:val="00FA03DE"/>
    <w:rsid w:val="00FA0567"/>
    <w:rsid w:val="00FA1324"/>
    <w:rsid w:val="00FA1643"/>
    <w:rsid w:val="00FA18DC"/>
    <w:rsid w:val="00FA1E0D"/>
    <w:rsid w:val="00FA290F"/>
    <w:rsid w:val="00FA40E6"/>
    <w:rsid w:val="00FA4E17"/>
    <w:rsid w:val="00FA5328"/>
    <w:rsid w:val="00FA6B23"/>
    <w:rsid w:val="00FA73EB"/>
    <w:rsid w:val="00FA7AEB"/>
    <w:rsid w:val="00FB1391"/>
    <w:rsid w:val="00FB1697"/>
    <w:rsid w:val="00FB3BD7"/>
    <w:rsid w:val="00FB3F7C"/>
    <w:rsid w:val="00FB5789"/>
    <w:rsid w:val="00FB5995"/>
    <w:rsid w:val="00FB6522"/>
    <w:rsid w:val="00FB7534"/>
    <w:rsid w:val="00FB79F2"/>
    <w:rsid w:val="00FC2374"/>
    <w:rsid w:val="00FC242C"/>
    <w:rsid w:val="00FC2DC4"/>
    <w:rsid w:val="00FC36D4"/>
    <w:rsid w:val="00FC46CF"/>
    <w:rsid w:val="00FC4A5B"/>
    <w:rsid w:val="00FC4CD6"/>
    <w:rsid w:val="00FC4E20"/>
    <w:rsid w:val="00FC50A1"/>
    <w:rsid w:val="00FC52E7"/>
    <w:rsid w:val="00FC5DD2"/>
    <w:rsid w:val="00FC6573"/>
    <w:rsid w:val="00FC685F"/>
    <w:rsid w:val="00FC69AD"/>
    <w:rsid w:val="00FC705D"/>
    <w:rsid w:val="00FC7FAF"/>
    <w:rsid w:val="00FD06CB"/>
    <w:rsid w:val="00FD13CF"/>
    <w:rsid w:val="00FD1C02"/>
    <w:rsid w:val="00FD65CD"/>
    <w:rsid w:val="00FD6B55"/>
    <w:rsid w:val="00FD780E"/>
    <w:rsid w:val="00FD7E2B"/>
    <w:rsid w:val="00FE21EE"/>
    <w:rsid w:val="00FE225E"/>
    <w:rsid w:val="00FE22D9"/>
    <w:rsid w:val="00FE25D0"/>
    <w:rsid w:val="00FE30C9"/>
    <w:rsid w:val="00FE3ACE"/>
    <w:rsid w:val="00FE3BDF"/>
    <w:rsid w:val="00FE56B7"/>
    <w:rsid w:val="00FE589F"/>
    <w:rsid w:val="00FE7586"/>
    <w:rsid w:val="00FE784A"/>
    <w:rsid w:val="00FE7B75"/>
    <w:rsid w:val="00FF07E0"/>
    <w:rsid w:val="00FF0D5F"/>
    <w:rsid w:val="00FF16E1"/>
    <w:rsid w:val="00FF2532"/>
    <w:rsid w:val="00FF26FE"/>
    <w:rsid w:val="00FF3300"/>
    <w:rsid w:val="00FF3E1F"/>
    <w:rsid w:val="00FF5675"/>
    <w:rsid w:val="00FF57CA"/>
    <w:rsid w:val="00FF71F1"/>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FA2DCC3F-9ABA-4EA8-91A5-617805A9C2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55FA4"/>
    <w:rPr>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Верхний колонтитул Знак"/>
    <w:basedOn w:val="a0"/>
    <w:uiPriority w:val="99"/>
    <w:rsid w:val="00F55FA4"/>
    <w:rPr>
      <w:rFonts w:ascii="Calibri" w:hAnsi="Calibri" w:cs="Times New Roman"/>
    </w:rPr>
  </w:style>
  <w:style w:type="character" w:customStyle="1" w:styleId="a4">
    <w:name w:val="Нижний колонтитул Знак"/>
    <w:basedOn w:val="a0"/>
    <w:uiPriority w:val="99"/>
    <w:rsid w:val="00F55FA4"/>
    <w:rPr>
      <w:rFonts w:ascii="Calibri" w:hAnsi="Calibri" w:cs="Times New Roman"/>
    </w:rPr>
  </w:style>
  <w:style w:type="character" w:customStyle="1" w:styleId="a5">
    <w:name w:val="Текст сноски Знак"/>
    <w:basedOn w:val="a0"/>
    <w:uiPriority w:val="99"/>
    <w:rsid w:val="00F55FA4"/>
    <w:rPr>
      <w:rFonts w:cs="Times New Roman"/>
      <w:sz w:val="20"/>
      <w:szCs w:val="20"/>
    </w:rPr>
  </w:style>
  <w:style w:type="character" w:customStyle="1" w:styleId="a6">
    <w:name w:val="Привязка сноски"/>
    <w:uiPriority w:val="99"/>
    <w:rsid w:val="00533B96"/>
    <w:rPr>
      <w:vertAlign w:val="superscript"/>
    </w:rPr>
  </w:style>
  <w:style w:type="character" w:customStyle="1" w:styleId="FootnoteCharacters">
    <w:name w:val="Footnote Characters"/>
    <w:uiPriority w:val="99"/>
    <w:rsid w:val="00F55FA4"/>
    <w:rPr>
      <w:vertAlign w:val="superscript"/>
    </w:rPr>
  </w:style>
  <w:style w:type="character" w:customStyle="1" w:styleId="-">
    <w:name w:val="Интернет-ссылка"/>
    <w:basedOn w:val="a0"/>
    <w:uiPriority w:val="99"/>
    <w:rsid w:val="00F55FA4"/>
    <w:rPr>
      <w:rFonts w:cs="Times New Roman"/>
      <w:color w:val="0000FF"/>
      <w:u w:val="single"/>
    </w:rPr>
  </w:style>
  <w:style w:type="character" w:customStyle="1" w:styleId="a7">
    <w:name w:val="Текст выноски Знак"/>
    <w:basedOn w:val="a0"/>
    <w:uiPriority w:val="99"/>
    <w:semiHidden/>
    <w:rsid w:val="00F55FA4"/>
    <w:rPr>
      <w:rFonts w:ascii="Tahoma" w:hAnsi="Tahoma" w:cs="Tahoma"/>
      <w:sz w:val="16"/>
      <w:szCs w:val="16"/>
    </w:rPr>
  </w:style>
  <w:style w:type="character" w:styleId="a8">
    <w:name w:val="annotation reference"/>
    <w:basedOn w:val="a0"/>
    <w:uiPriority w:val="99"/>
    <w:semiHidden/>
    <w:rsid w:val="00F55FA4"/>
    <w:rPr>
      <w:rFonts w:cs="Times New Roman"/>
      <w:sz w:val="16"/>
      <w:szCs w:val="16"/>
    </w:rPr>
  </w:style>
  <w:style w:type="character" w:customStyle="1" w:styleId="a9">
    <w:name w:val="Текст примечания Знак"/>
    <w:basedOn w:val="a0"/>
    <w:uiPriority w:val="99"/>
    <w:rsid w:val="00F55FA4"/>
    <w:rPr>
      <w:rFonts w:ascii="Calibri" w:hAnsi="Calibri" w:cs="Times New Roman"/>
      <w:sz w:val="20"/>
      <w:szCs w:val="20"/>
    </w:rPr>
  </w:style>
  <w:style w:type="character" w:customStyle="1" w:styleId="aa">
    <w:name w:val="Тема примечания Знак"/>
    <w:basedOn w:val="a9"/>
    <w:uiPriority w:val="99"/>
    <w:semiHidden/>
    <w:rsid w:val="00F55FA4"/>
    <w:rPr>
      <w:rFonts w:ascii="Calibri" w:hAnsi="Calibri" w:cs="Times New Roman"/>
      <w:b/>
      <w:bCs/>
      <w:sz w:val="20"/>
      <w:szCs w:val="20"/>
    </w:rPr>
  </w:style>
  <w:style w:type="character" w:styleId="ab">
    <w:name w:val="Emphasis"/>
    <w:basedOn w:val="a0"/>
    <w:uiPriority w:val="99"/>
    <w:qFormat/>
    <w:rsid w:val="00F55FA4"/>
    <w:rPr>
      <w:rFonts w:cs="Times New Roman"/>
      <w:i/>
      <w:iCs/>
    </w:rPr>
  </w:style>
  <w:style w:type="character" w:customStyle="1" w:styleId="ConsPlusNormal">
    <w:name w:val="ConsPlusNormal Знак"/>
    <w:basedOn w:val="a0"/>
    <w:uiPriority w:val="99"/>
    <w:locked/>
    <w:rsid w:val="00F55FA4"/>
    <w:rPr>
      <w:rFonts w:ascii="Calibri" w:hAnsi="Calibri" w:cs="Calibri"/>
      <w:sz w:val="20"/>
      <w:szCs w:val="20"/>
      <w:lang w:eastAsia="ru-RU"/>
    </w:rPr>
  </w:style>
  <w:style w:type="character" w:customStyle="1" w:styleId="ListLabel1">
    <w:name w:val="ListLabel 1"/>
    <w:uiPriority w:val="99"/>
    <w:rsid w:val="00533B96"/>
    <w:rPr>
      <w:rFonts w:eastAsia="Times New Roman"/>
    </w:rPr>
  </w:style>
  <w:style w:type="character" w:customStyle="1" w:styleId="ListLabel2">
    <w:name w:val="ListLabel 2"/>
    <w:uiPriority w:val="99"/>
    <w:rsid w:val="00533B96"/>
    <w:rPr>
      <w:rFonts w:eastAsia="Times New Roman"/>
    </w:rPr>
  </w:style>
  <w:style w:type="character" w:customStyle="1" w:styleId="ListLabel3">
    <w:name w:val="ListLabel 3"/>
    <w:uiPriority w:val="99"/>
    <w:rsid w:val="00533B96"/>
    <w:rPr>
      <w:rFonts w:eastAsia="Times New Roman"/>
    </w:rPr>
  </w:style>
  <w:style w:type="character" w:customStyle="1" w:styleId="ListLabel4">
    <w:name w:val="ListLabel 4"/>
    <w:uiPriority w:val="99"/>
    <w:rsid w:val="00533B96"/>
    <w:rPr>
      <w:rFonts w:eastAsia="Times New Roman"/>
    </w:rPr>
  </w:style>
  <w:style w:type="character" w:customStyle="1" w:styleId="ListLabel5">
    <w:name w:val="ListLabel 5"/>
    <w:uiPriority w:val="99"/>
    <w:rsid w:val="00533B96"/>
    <w:rPr>
      <w:rFonts w:eastAsia="Times New Roman"/>
    </w:rPr>
  </w:style>
  <w:style w:type="character" w:customStyle="1" w:styleId="ListLabel6">
    <w:name w:val="ListLabel 6"/>
    <w:uiPriority w:val="99"/>
    <w:rsid w:val="00533B96"/>
    <w:rPr>
      <w:rFonts w:eastAsia="Times New Roman"/>
    </w:rPr>
  </w:style>
  <w:style w:type="character" w:customStyle="1" w:styleId="ListLabel7">
    <w:name w:val="ListLabel 7"/>
    <w:uiPriority w:val="99"/>
    <w:rsid w:val="00533B96"/>
    <w:rPr>
      <w:rFonts w:eastAsia="Times New Roman"/>
    </w:rPr>
  </w:style>
  <w:style w:type="character" w:customStyle="1" w:styleId="ListLabel8">
    <w:name w:val="ListLabel 8"/>
    <w:uiPriority w:val="99"/>
    <w:rsid w:val="00533B96"/>
    <w:rPr>
      <w:rFonts w:eastAsia="Times New Roman"/>
    </w:rPr>
  </w:style>
  <w:style w:type="character" w:customStyle="1" w:styleId="ListLabel9">
    <w:name w:val="ListLabel 9"/>
    <w:uiPriority w:val="99"/>
    <w:rsid w:val="00533B96"/>
    <w:rPr>
      <w:rFonts w:eastAsia="Times New Roman"/>
    </w:rPr>
  </w:style>
  <w:style w:type="character" w:customStyle="1" w:styleId="ListLabel10">
    <w:name w:val="ListLabel 10"/>
    <w:uiPriority w:val="99"/>
    <w:rsid w:val="00533B96"/>
    <w:rPr>
      <w:rFonts w:eastAsia="Times New Roman"/>
    </w:rPr>
  </w:style>
  <w:style w:type="character" w:customStyle="1" w:styleId="ListLabel11">
    <w:name w:val="ListLabel 11"/>
    <w:uiPriority w:val="99"/>
    <w:rsid w:val="00533B96"/>
    <w:rPr>
      <w:rFonts w:eastAsia="Times New Roman"/>
    </w:rPr>
  </w:style>
  <w:style w:type="character" w:customStyle="1" w:styleId="ListLabel12">
    <w:name w:val="ListLabel 12"/>
    <w:uiPriority w:val="99"/>
    <w:rsid w:val="00533B96"/>
    <w:rPr>
      <w:rFonts w:eastAsia="Times New Roman"/>
    </w:rPr>
  </w:style>
  <w:style w:type="character" w:customStyle="1" w:styleId="ListLabel13">
    <w:name w:val="ListLabel 13"/>
    <w:uiPriority w:val="99"/>
    <w:rsid w:val="00533B96"/>
    <w:rPr>
      <w:rFonts w:eastAsia="Times New Roman"/>
    </w:rPr>
  </w:style>
  <w:style w:type="character" w:customStyle="1" w:styleId="ListLabel14">
    <w:name w:val="ListLabel 14"/>
    <w:uiPriority w:val="99"/>
    <w:rsid w:val="00533B96"/>
    <w:rPr>
      <w:rFonts w:ascii="Times New Roman" w:hAnsi="Times New Roman"/>
      <w:sz w:val="28"/>
      <w:lang w:eastAsia="ru-RU"/>
    </w:rPr>
  </w:style>
  <w:style w:type="character" w:customStyle="1" w:styleId="ListLabel15">
    <w:name w:val="ListLabel 15"/>
    <w:uiPriority w:val="99"/>
    <w:rsid w:val="00533B96"/>
    <w:rPr>
      <w:rFonts w:ascii="Times New Roman" w:hAnsi="Times New Roman"/>
      <w:sz w:val="28"/>
      <w:lang w:eastAsia="ru-RU"/>
    </w:rPr>
  </w:style>
  <w:style w:type="character" w:customStyle="1" w:styleId="ListLabel16">
    <w:name w:val="ListLabel 16"/>
    <w:uiPriority w:val="99"/>
    <w:rsid w:val="00533B96"/>
    <w:rPr>
      <w:rFonts w:ascii="Times New Roman" w:hAnsi="Times New Roman"/>
      <w:sz w:val="28"/>
      <w:lang w:eastAsia="ru-RU"/>
    </w:rPr>
  </w:style>
  <w:style w:type="character" w:customStyle="1" w:styleId="ListLabel17">
    <w:name w:val="ListLabel 17"/>
    <w:uiPriority w:val="99"/>
    <w:rsid w:val="00533B96"/>
    <w:rPr>
      <w:rFonts w:ascii="Times New Roman" w:hAnsi="Times New Roman"/>
      <w:sz w:val="28"/>
      <w:lang w:eastAsia="ru-RU"/>
    </w:rPr>
  </w:style>
  <w:style w:type="paragraph" w:customStyle="1" w:styleId="ac">
    <w:name w:val="Заголовок"/>
    <w:basedOn w:val="a"/>
    <w:next w:val="ad"/>
    <w:uiPriority w:val="99"/>
    <w:rsid w:val="00533B96"/>
    <w:pPr>
      <w:keepNext/>
      <w:spacing w:before="240" w:after="120"/>
    </w:pPr>
    <w:rPr>
      <w:rFonts w:ascii="Liberation Sans" w:eastAsia="Microsoft YaHei" w:hAnsi="Liberation Sans" w:cs="Mangal"/>
      <w:sz w:val="28"/>
      <w:szCs w:val="28"/>
    </w:rPr>
  </w:style>
  <w:style w:type="paragraph" w:styleId="ad">
    <w:name w:val="Body Text"/>
    <w:basedOn w:val="a"/>
    <w:link w:val="ae"/>
    <w:uiPriority w:val="99"/>
    <w:rsid w:val="00533B96"/>
    <w:pPr>
      <w:spacing w:after="140" w:line="276" w:lineRule="auto"/>
    </w:pPr>
  </w:style>
  <w:style w:type="character" w:customStyle="1" w:styleId="ae">
    <w:name w:val="Основной текст Знак"/>
    <w:basedOn w:val="a0"/>
    <w:link w:val="ad"/>
    <w:uiPriority w:val="99"/>
    <w:semiHidden/>
    <w:locked/>
    <w:rsid w:val="000D0FA8"/>
    <w:rPr>
      <w:rFonts w:cs="Times New Roman"/>
      <w:lang w:eastAsia="en-US"/>
    </w:rPr>
  </w:style>
  <w:style w:type="paragraph" w:styleId="af">
    <w:name w:val="List"/>
    <w:basedOn w:val="ad"/>
    <w:uiPriority w:val="99"/>
    <w:rsid w:val="00533B96"/>
    <w:rPr>
      <w:rFonts w:cs="Mangal"/>
    </w:rPr>
  </w:style>
  <w:style w:type="paragraph" w:styleId="af0">
    <w:name w:val="caption"/>
    <w:basedOn w:val="a"/>
    <w:uiPriority w:val="99"/>
    <w:qFormat/>
    <w:rsid w:val="00533B96"/>
    <w:pPr>
      <w:suppressLineNumbers/>
      <w:spacing w:before="120" w:after="120"/>
    </w:pPr>
    <w:rPr>
      <w:rFonts w:cs="Mangal"/>
      <w:i/>
      <w:iCs/>
      <w:sz w:val="24"/>
      <w:szCs w:val="24"/>
    </w:rPr>
  </w:style>
  <w:style w:type="paragraph" w:styleId="1">
    <w:name w:val="index 1"/>
    <w:basedOn w:val="a"/>
    <w:next w:val="a"/>
    <w:autoRedefine/>
    <w:uiPriority w:val="99"/>
    <w:semiHidden/>
    <w:rsid w:val="00F55FA4"/>
    <w:pPr>
      <w:ind w:left="220" w:hanging="220"/>
    </w:pPr>
  </w:style>
  <w:style w:type="paragraph" w:styleId="af1">
    <w:name w:val="index heading"/>
    <w:basedOn w:val="a"/>
    <w:uiPriority w:val="99"/>
    <w:rsid w:val="00533B96"/>
    <w:pPr>
      <w:suppressLineNumbers/>
    </w:pPr>
    <w:rPr>
      <w:rFonts w:cs="Mangal"/>
    </w:rPr>
  </w:style>
  <w:style w:type="paragraph" w:customStyle="1" w:styleId="ConsPlusNormal0">
    <w:name w:val="ConsPlusNormal"/>
    <w:rsid w:val="00F55FA4"/>
    <w:pPr>
      <w:widowControl w:val="0"/>
    </w:pPr>
    <w:rPr>
      <w:rFonts w:eastAsia="Times New Roman" w:cs="Calibri"/>
      <w:szCs w:val="20"/>
    </w:rPr>
  </w:style>
  <w:style w:type="paragraph" w:customStyle="1" w:styleId="ConsPlusNonformat">
    <w:name w:val="ConsPlusNonformat"/>
    <w:uiPriority w:val="99"/>
    <w:rsid w:val="00F55FA4"/>
    <w:pPr>
      <w:widowControl w:val="0"/>
    </w:pPr>
    <w:rPr>
      <w:rFonts w:ascii="Courier New" w:eastAsia="Times New Roman" w:hAnsi="Courier New" w:cs="Courier New"/>
      <w:sz w:val="20"/>
      <w:szCs w:val="20"/>
    </w:rPr>
  </w:style>
  <w:style w:type="paragraph" w:customStyle="1" w:styleId="ConsPlusTitle">
    <w:name w:val="ConsPlusTitle"/>
    <w:rsid w:val="00F55FA4"/>
    <w:pPr>
      <w:widowControl w:val="0"/>
    </w:pPr>
    <w:rPr>
      <w:rFonts w:eastAsia="Times New Roman" w:cs="Calibri"/>
      <w:b/>
      <w:szCs w:val="20"/>
    </w:rPr>
  </w:style>
  <w:style w:type="paragraph" w:customStyle="1" w:styleId="ConsPlusCell">
    <w:name w:val="ConsPlusCell"/>
    <w:uiPriority w:val="99"/>
    <w:rsid w:val="00F55FA4"/>
    <w:pPr>
      <w:widowControl w:val="0"/>
    </w:pPr>
    <w:rPr>
      <w:rFonts w:ascii="Courier New" w:eastAsia="Times New Roman" w:hAnsi="Courier New" w:cs="Courier New"/>
      <w:sz w:val="20"/>
      <w:szCs w:val="20"/>
    </w:rPr>
  </w:style>
  <w:style w:type="paragraph" w:customStyle="1" w:styleId="ConsPlusDocList">
    <w:name w:val="ConsPlusDocList"/>
    <w:uiPriority w:val="99"/>
    <w:rsid w:val="00F55FA4"/>
    <w:pPr>
      <w:widowControl w:val="0"/>
    </w:pPr>
    <w:rPr>
      <w:rFonts w:ascii="Courier New" w:eastAsia="Times New Roman" w:hAnsi="Courier New" w:cs="Courier New"/>
      <w:sz w:val="20"/>
      <w:szCs w:val="20"/>
    </w:rPr>
  </w:style>
  <w:style w:type="paragraph" w:customStyle="1" w:styleId="ConsPlusTitlePage">
    <w:name w:val="ConsPlusTitlePage"/>
    <w:uiPriority w:val="99"/>
    <w:rsid w:val="00F55FA4"/>
    <w:pPr>
      <w:widowControl w:val="0"/>
    </w:pPr>
    <w:rPr>
      <w:rFonts w:ascii="Tahoma" w:eastAsia="Times New Roman" w:hAnsi="Tahoma" w:cs="Tahoma"/>
      <w:sz w:val="20"/>
      <w:szCs w:val="20"/>
    </w:rPr>
  </w:style>
  <w:style w:type="paragraph" w:customStyle="1" w:styleId="ConsPlusJurTerm">
    <w:name w:val="ConsPlusJurTerm"/>
    <w:uiPriority w:val="99"/>
    <w:rsid w:val="00F55FA4"/>
    <w:pPr>
      <w:widowControl w:val="0"/>
    </w:pPr>
    <w:rPr>
      <w:rFonts w:ascii="Arial" w:eastAsia="Times New Roman" w:hAnsi="Arial" w:cs="Arial"/>
      <w:sz w:val="26"/>
      <w:szCs w:val="20"/>
    </w:rPr>
  </w:style>
  <w:style w:type="paragraph" w:styleId="af2">
    <w:name w:val="List Paragraph"/>
    <w:basedOn w:val="a"/>
    <w:uiPriority w:val="99"/>
    <w:qFormat/>
    <w:rsid w:val="00F55FA4"/>
    <w:pPr>
      <w:ind w:left="720"/>
    </w:pPr>
  </w:style>
  <w:style w:type="paragraph" w:styleId="af3">
    <w:name w:val="header"/>
    <w:basedOn w:val="a"/>
    <w:link w:val="10"/>
    <w:uiPriority w:val="99"/>
    <w:rsid w:val="00F55FA4"/>
    <w:pPr>
      <w:tabs>
        <w:tab w:val="center" w:pos="4677"/>
        <w:tab w:val="right" w:pos="9355"/>
      </w:tabs>
    </w:pPr>
  </w:style>
  <w:style w:type="character" w:customStyle="1" w:styleId="10">
    <w:name w:val="Верхний колонтитул Знак1"/>
    <w:basedOn w:val="a0"/>
    <w:link w:val="af3"/>
    <w:uiPriority w:val="99"/>
    <w:semiHidden/>
    <w:locked/>
    <w:rsid w:val="000D0FA8"/>
    <w:rPr>
      <w:rFonts w:cs="Times New Roman"/>
      <w:lang w:eastAsia="en-US"/>
    </w:rPr>
  </w:style>
  <w:style w:type="paragraph" w:styleId="af4">
    <w:name w:val="footer"/>
    <w:basedOn w:val="a"/>
    <w:link w:val="11"/>
    <w:uiPriority w:val="99"/>
    <w:rsid w:val="00F55FA4"/>
    <w:pPr>
      <w:tabs>
        <w:tab w:val="center" w:pos="4677"/>
        <w:tab w:val="right" w:pos="9355"/>
      </w:tabs>
    </w:pPr>
  </w:style>
  <w:style w:type="character" w:customStyle="1" w:styleId="11">
    <w:name w:val="Нижний колонтитул Знак1"/>
    <w:basedOn w:val="a0"/>
    <w:link w:val="af4"/>
    <w:uiPriority w:val="99"/>
    <w:semiHidden/>
    <w:locked/>
    <w:rsid w:val="000D0FA8"/>
    <w:rPr>
      <w:rFonts w:cs="Times New Roman"/>
      <w:lang w:eastAsia="en-US"/>
    </w:rPr>
  </w:style>
  <w:style w:type="paragraph" w:styleId="af5">
    <w:name w:val="footnote text"/>
    <w:aliases w:val="Table_Footnote_last,Schriftart: 9 pt,Schriftart: 10 pt,Schriftart: 8 pt,Текст сноски Знак1 Знак,Текст сноски Знак Знак Знак,Footnote Text Char Знак Знак,Footnote Text Char Знак,single space,Текст сноски-FN,Texto de nota al p,Знак4 Знак,fn"/>
    <w:basedOn w:val="a"/>
    <w:link w:val="12"/>
    <w:uiPriority w:val="99"/>
    <w:rsid w:val="00F55FA4"/>
    <w:rPr>
      <w:sz w:val="20"/>
      <w:szCs w:val="20"/>
    </w:rPr>
  </w:style>
  <w:style w:type="character" w:customStyle="1" w:styleId="FootnoteTextChar">
    <w:name w:val="Footnote Text Char"/>
    <w:aliases w:val="Table_Footnote_last Char,Schriftart: 9 pt Char,Schriftart: 10 pt Char,Schriftart: 8 pt Char,Текст сноски Знак1 Знак Char,Текст сноски Знак Знак Знак Char,Footnote Text Char Знак Знак Char,Footnote Text Char Знак Char,single space Char"/>
    <w:basedOn w:val="a0"/>
    <w:uiPriority w:val="99"/>
    <w:semiHidden/>
    <w:rsid w:val="00C73718"/>
    <w:rPr>
      <w:sz w:val="20"/>
      <w:szCs w:val="20"/>
      <w:lang w:eastAsia="en-US"/>
    </w:rPr>
  </w:style>
  <w:style w:type="character" w:customStyle="1" w:styleId="FootnoteTextChar2">
    <w:name w:val="Footnote Text Char2"/>
    <w:aliases w:val="Table_Footnote_last Char2,Schriftart: 9 pt Char2,Schriftart: 10 pt Char2,Schriftart: 8 pt Char2,Текст сноски Знак1 Знак Char2,Текст сноски Знак Знак Знак Char2,Footnote Text Char Знак Знак Char2,Footnote Text Char Знак Char2"/>
    <w:basedOn w:val="a0"/>
    <w:uiPriority w:val="99"/>
    <w:semiHidden/>
    <w:locked/>
    <w:rPr>
      <w:rFonts w:cs="Times New Roman"/>
      <w:sz w:val="20"/>
      <w:szCs w:val="20"/>
      <w:lang w:eastAsia="en-US"/>
    </w:rPr>
  </w:style>
  <w:style w:type="character" w:customStyle="1" w:styleId="12">
    <w:name w:val="Текст сноски Знак1"/>
    <w:aliases w:val="Table_Footnote_last Знак,Schriftart: 9 pt Знак,Schriftart: 10 pt Знак,Schriftart: 8 pt Знак,Текст сноски Знак1 Знак Знак,Текст сноски Знак Знак Знак Знак,Footnote Text Char Знак Знак Знак,Footnote Text Char Знак Знак1,Знак4 Знак Знак"/>
    <w:basedOn w:val="a0"/>
    <w:link w:val="af5"/>
    <w:uiPriority w:val="99"/>
    <w:semiHidden/>
    <w:locked/>
    <w:rsid w:val="000D0FA8"/>
    <w:rPr>
      <w:rFonts w:cs="Times New Roman"/>
      <w:sz w:val="20"/>
      <w:szCs w:val="20"/>
      <w:lang w:eastAsia="en-US"/>
    </w:rPr>
  </w:style>
  <w:style w:type="paragraph" w:styleId="af6">
    <w:name w:val="Balloon Text"/>
    <w:basedOn w:val="a"/>
    <w:link w:val="13"/>
    <w:uiPriority w:val="99"/>
    <w:semiHidden/>
    <w:rsid w:val="00F55FA4"/>
    <w:rPr>
      <w:rFonts w:ascii="Tahoma" w:hAnsi="Tahoma" w:cs="Tahoma"/>
      <w:sz w:val="16"/>
      <w:szCs w:val="16"/>
    </w:rPr>
  </w:style>
  <w:style w:type="character" w:customStyle="1" w:styleId="13">
    <w:name w:val="Текст выноски Знак1"/>
    <w:basedOn w:val="a0"/>
    <w:link w:val="af6"/>
    <w:uiPriority w:val="99"/>
    <w:semiHidden/>
    <w:locked/>
    <w:rsid w:val="000D0FA8"/>
    <w:rPr>
      <w:rFonts w:ascii="Times New Roman" w:hAnsi="Times New Roman" w:cs="Times New Roman"/>
      <w:sz w:val="2"/>
      <w:lang w:eastAsia="en-US"/>
    </w:rPr>
  </w:style>
  <w:style w:type="paragraph" w:styleId="af7">
    <w:name w:val="annotation text"/>
    <w:basedOn w:val="a"/>
    <w:link w:val="14"/>
    <w:uiPriority w:val="99"/>
    <w:rsid w:val="00F55FA4"/>
    <w:rPr>
      <w:sz w:val="20"/>
      <w:szCs w:val="20"/>
    </w:rPr>
  </w:style>
  <w:style w:type="character" w:customStyle="1" w:styleId="14">
    <w:name w:val="Текст примечания Знак1"/>
    <w:basedOn w:val="a0"/>
    <w:link w:val="af7"/>
    <w:uiPriority w:val="99"/>
    <w:semiHidden/>
    <w:locked/>
    <w:rsid w:val="000D0FA8"/>
    <w:rPr>
      <w:rFonts w:cs="Times New Roman"/>
      <w:sz w:val="20"/>
      <w:szCs w:val="20"/>
      <w:lang w:eastAsia="en-US"/>
    </w:rPr>
  </w:style>
  <w:style w:type="paragraph" w:styleId="af8">
    <w:name w:val="annotation subject"/>
    <w:basedOn w:val="af7"/>
    <w:next w:val="af7"/>
    <w:link w:val="15"/>
    <w:uiPriority w:val="99"/>
    <w:semiHidden/>
    <w:rsid w:val="00F55FA4"/>
    <w:rPr>
      <w:b/>
      <w:bCs/>
    </w:rPr>
  </w:style>
  <w:style w:type="character" w:customStyle="1" w:styleId="15">
    <w:name w:val="Тема примечания Знак1"/>
    <w:basedOn w:val="14"/>
    <w:link w:val="af8"/>
    <w:uiPriority w:val="99"/>
    <w:semiHidden/>
    <w:locked/>
    <w:rsid w:val="000D0FA8"/>
    <w:rPr>
      <w:rFonts w:cs="Times New Roman"/>
      <w:b/>
      <w:bCs/>
      <w:sz w:val="20"/>
      <w:szCs w:val="20"/>
      <w:lang w:eastAsia="en-US"/>
    </w:rPr>
  </w:style>
  <w:style w:type="paragraph" w:styleId="af9">
    <w:name w:val="Revision"/>
    <w:uiPriority w:val="99"/>
    <w:semiHidden/>
    <w:rsid w:val="00F55FA4"/>
    <w:rPr>
      <w:lang w:eastAsia="en-US"/>
    </w:rPr>
  </w:style>
  <w:style w:type="paragraph" w:customStyle="1" w:styleId="Default">
    <w:name w:val="Default"/>
    <w:uiPriority w:val="99"/>
    <w:rsid w:val="00F55FA4"/>
    <w:rPr>
      <w:rFonts w:ascii="Times New Roman" w:hAnsi="Times New Roman"/>
      <w:color w:val="000000"/>
      <w:sz w:val="24"/>
      <w:szCs w:val="24"/>
      <w:lang w:eastAsia="en-US"/>
    </w:rPr>
  </w:style>
  <w:style w:type="paragraph" w:customStyle="1" w:styleId="ConsPlusTextList">
    <w:name w:val="ConsPlusTextList"/>
    <w:uiPriority w:val="99"/>
    <w:rsid w:val="00F55FA4"/>
    <w:pPr>
      <w:widowControl w:val="0"/>
    </w:pPr>
    <w:rPr>
      <w:rFonts w:ascii="Arial" w:eastAsia="Times New Roman" w:hAnsi="Arial" w:cs="Arial"/>
      <w:sz w:val="20"/>
      <w:szCs w:val="20"/>
    </w:rPr>
  </w:style>
  <w:style w:type="table" w:styleId="afa">
    <w:name w:val="Table Grid"/>
    <w:basedOn w:val="a1"/>
    <w:uiPriority w:val="99"/>
    <w:rsid w:val="00F55FA4"/>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footnote reference"/>
    <w:aliases w:val="Знак сноски 1,Знак сноски-FN,Ciae niinee-FN,SUPERS,Referencia nota al pie,fr,Used by Word for Help footnote symbols"/>
    <w:basedOn w:val="a0"/>
    <w:uiPriority w:val="99"/>
    <w:rsid w:val="006C5EAE"/>
    <w:rPr>
      <w:rFonts w:cs="Times New Roman"/>
      <w:vertAlign w:val="superscript"/>
    </w:rPr>
  </w:style>
  <w:style w:type="character" w:styleId="afc">
    <w:name w:val="Hyperlink"/>
    <w:basedOn w:val="a0"/>
    <w:uiPriority w:val="99"/>
    <w:rsid w:val="004C3422"/>
    <w:rPr>
      <w:rFonts w:cs="Times New Roman"/>
      <w:color w:val="0000FF"/>
      <w:u w:val="single"/>
    </w:rPr>
  </w:style>
  <w:style w:type="paragraph" w:customStyle="1" w:styleId="TableParagraph">
    <w:name w:val="Table Paragraph"/>
    <w:basedOn w:val="a"/>
    <w:uiPriority w:val="99"/>
    <w:rsid w:val="00097840"/>
    <w:pPr>
      <w:widowControl w:val="0"/>
      <w:autoSpaceDE w:val="0"/>
      <w:autoSpaceDN w:val="0"/>
      <w:spacing w:before="55"/>
    </w:pPr>
    <w:rPr>
      <w:rFonts w:ascii="Times New Roman" w:eastAsia="Times New Roman" w:hAnsi="Times New Roman"/>
      <w:lang w:eastAsia="ru-RU"/>
    </w:rPr>
  </w:style>
  <w:style w:type="character" w:customStyle="1" w:styleId="HTMLPreformattedChar">
    <w:name w:val="HTML Preformatted Char"/>
    <w:uiPriority w:val="99"/>
    <w:semiHidden/>
    <w:locked/>
    <w:rsid w:val="00A340C7"/>
    <w:rPr>
      <w:rFonts w:ascii="Courier New" w:hAnsi="Courier New"/>
      <w:sz w:val="20"/>
      <w:lang w:eastAsia="ru-RU"/>
    </w:rPr>
  </w:style>
  <w:style w:type="paragraph" w:styleId="HTML">
    <w:name w:val="HTML Preformatted"/>
    <w:basedOn w:val="a"/>
    <w:link w:val="HTML0"/>
    <w:uiPriority w:val="99"/>
    <w:semiHidden/>
    <w:rsid w:val="00A340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eastAsia="ru-RU"/>
    </w:rPr>
  </w:style>
  <w:style w:type="character" w:customStyle="1" w:styleId="HTML0">
    <w:name w:val="Стандартный HTML Знак"/>
    <w:basedOn w:val="a0"/>
    <w:link w:val="HTML"/>
    <w:uiPriority w:val="99"/>
    <w:semiHidden/>
    <w:locked/>
    <w:rsid w:val="000D0FA8"/>
    <w:rPr>
      <w:rFonts w:ascii="Courier New" w:hAnsi="Courier New" w:cs="Courier New"/>
      <w:sz w:val="20"/>
      <w:szCs w:val="20"/>
      <w:lang w:eastAsia="en-US"/>
    </w:rPr>
  </w:style>
  <w:style w:type="table" w:customStyle="1" w:styleId="TableNormal1">
    <w:name w:val="Table Normal1"/>
    <w:uiPriority w:val="99"/>
    <w:semiHidden/>
    <w:rsid w:val="002A135A"/>
    <w:pPr>
      <w:widowControl w:val="0"/>
      <w:autoSpaceDE w:val="0"/>
      <w:autoSpaceDN w:val="0"/>
    </w:pPr>
    <w:rPr>
      <w:lang w:val="en-US" w:eastAsia="en-US"/>
    </w:rPr>
    <w:tblPr>
      <w:tblInd w:w="0" w:type="dxa"/>
      <w:tblCellMar>
        <w:top w:w="0" w:type="dxa"/>
        <w:left w:w="0" w:type="dxa"/>
        <w:bottom w:w="0" w:type="dxa"/>
        <w:right w:w="0" w:type="dxa"/>
      </w:tblCellMar>
    </w:tblPr>
  </w:style>
  <w:style w:type="character" w:styleId="afd">
    <w:name w:val="FollowedHyperlink"/>
    <w:basedOn w:val="a0"/>
    <w:uiPriority w:val="99"/>
    <w:semiHidden/>
    <w:rsid w:val="000B5202"/>
    <w:rPr>
      <w:rFonts w:cs="Times New Roman"/>
      <w:color w:val="800080"/>
      <w:u w:val="single"/>
    </w:rPr>
  </w:style>
  <w:style w:type="character" w:styleId="afe">
    <w:name w:val="page number"/>
    <w:basedOn w:val="a0"/>
    <w:uiPriority w:val="99"/>
    <w:rsid w:val="00E0673C"/>
    <w:rPr>
      <w:rFonts w:cs="Times New Roman"/>
    </w:rPr>
  </w:style>
  <w:style w:type="character" w:customStyle="1" w:styleId="WW8Num6z1">
    <w:name w:val="WW8Num6z1"/>
    <w:rsid w:val="002F04D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7301457">
      <w:bodyDiv w:val="1"/>
      <w:marLeft w:val="0"/>
      <w:marRight w:val="0"/>
      <w:marTop w:val="0"/>
      <w:marBottom w:val="0"/>
      <w:divBdr>
        <w:top w:val="none" w:sz="0" w:space="0" w:color="auto"/>
        <w:left w:val="none" w:sz="0" w:space="0" w:color="auto"/>
        <w:bottom w:val="none" w:sz="0" w:space="0" w:color="auto"/>
        <w:right w:val="none" w:sz="0" w:space="0" w:color="auto"/>
      </w:divBdr>
    </w:div>
    <w:div w:id="278487954">
      <w:bodyDiv w:val="1"/>
      <w:marLeft w:val="0"/>
      <w:marRight w:val="0"/>
      <w:marTop w:val="0"/>
      <w:marBottom w:val="0"/>
      <w:divBdr>
        <w:top w:val="none" w:sz="0" w:space="0" w:color="auto"/>
        <w:left w:val="none" w:sz="0" w:space="0" w:color="auto"/>
        <w:bottom w:val="none" w:sz="0" w:space="0" w:color="auto"/>
        <w:right w:val="none" w:sz="0" w:space="0" w:color="auto"/>
      </w:divBdr>
    </w:div>
    <w:div w:id="380600232">
      <w:bodyDiv w:val="1"/>
      <w:marLeft w:val="0"/>
      <w:marRight w:val="0"/>
      <w:marTop w:val="0"/>
      <w:marBottom w:val="0"/>
      <w:divBdr>
        <w:top w:val="none" w:sz="0" w:space="0" w:color="auto"/>
        <w:left w:val="none" w:sz="0" w:space="0" w:color="auto"/>
        <w:bottom w:val="none" w:sz="0" w:space="0" w:color="auto"/>
        <w:right w:val="none" w:sz="0" w:space="0" w:color="auto"/>
      </w:divBdr>
    </w:div>
    <w:div w:id="636497320">
      <w:bodyDiv w:val="1"/>
      <w:marLeft w:val="0"/>
      <w:marRight w:val="0"/>
      <w:marTop w:val="0"/>
      <w:marBottom w:val="0"/>
      <w:divBdr>
        <w:top w:val="none" w:sz="0" w:space="0" w:color="auto"/>
        <w:left w:val="none" w:sz="0" w:space="0" w:color="auto"/>
        <w:bottom w:val="none" w:sz="0" w:space="0" w:color="auto"/>
        <w:right w:val="none" w:sz="0" w:space="0" w:color="auto"/>
      </w:divBdr>
    </w:div>
    <w:div w:id="1274284805">
      <w:bodyDiv w:val="1"/>
      <w:marLeft w:val="0"/>
      <w:marRight w:val="0"/>
      <w:marTop w:val="0"/>
      <w:marBottom w:val="0"/>
      <w:divBdr>
        <w:top w:val="none" w:sz="0" w:space="0" w:color="auto"/>
        <w:left w:val="none" w:sz="0" w:space="0" w:color="auto"/>
        <w:bottom w:val="none" w:sz="0" w:space="0" w:color="auto"/>
        <w:right w:val="none" w:sz="0" w:space="0" w:color="auto"/>
      </w:divBdr>
    </w:div>
    <w:div w:id="1495295495">
      <w:marLeft w:val="0"/>
      <w:marRight w:val="0"/>
      <w:marTop w:val="0"/>
      <w:marBottom w:val="0"/>
      <w:divBdr>
        <w:top w:val="none" w:sz="0" w:space="0" w:color="auto"/>
        <w:left w:val="none" w:sz="0" w:space="0" w:color="auto"/>
        <w:bottom w:val="none" w:sz="0" w:space="0" w:color="auto"/>
        <w:right w:val="none" w:sz="0" w:space="0" w:color="auto"/>
      </w:divBdr>
    </w:div>
    <w:div w:id="1495295496">
      <w:marLeft w:val="0"/>
      <w:marRight w:val="0"/>
      <w:marTop w:val="0"/>
      <w:marBottom w:val="0"/>
      <w:divBdr>
        <w:top w:val="none" w:sz="0" w:space="0" w:color="auto"/>
        <w:left w:val="none" w:sz="0" w:space="0" w:color="auto"/>
        <w:bottom w:val="none" w:sz="0" w:space="0" w:color="auto"/>
        <w:right w:val="none" w:sz="0" w:space="0" w:color="auto"/>
      </w:divBdr>
      <w:divsChild>
        <w:div w:id="1495295499">
          <w:marLeft w:val="0"/>
          <w:marRight w:val="0"/>
          <w:marTop w:val="120"/>
          <w:marBottom w:val="0"/>
          <w:divBdr>
            <w:top w:val="none" w:sz="0" w:space="0" w:color="auto"/>
            <w:left w:val="none" w:sz="0" w:space="0" w:color="auto"/>
            <w:bottom w:val="none" w:sz="0" w:space="0" w:color="auto"/>
            <w:right w:val="none" w:sz="0" w:space="0" w:color="auto"/>
          </w:divBdr>
        </w:div>
      </w:divsChild>
    </w:div>
    <w:div w:id="1495295498">
      <w:marLeft w:val="0"/>
      <w:marRight w:val="0"/>
      <w:marTop w:val="0"/>
      <w:marBottom w:val="0"/>
      <w:divBdr>
        <w:top w:val="none" w:sz="0" w:space="0" w:color="auto"/>
        <w:left w:val="none" w:sz="0" w:space="0" w:color="auto"/>
        <w:bottom w:val="none" w:sz="0" w:space="0" w:color="auto"/>
        <w:right w:val="none" w:sz="0" w:space="0" w:color="auto"/>
      </w:divBdr>
    </w:div>
    <w:div w:id="1495295500">
      <w:marLeft w:val="0"/>
      <w:marRight w:val="0"/>
      <w:marTop w:val="0"/>
      <w:marBottom w:val="0"/>
      <w:divBdr>
        <w:top w:val="none" w:sz="0" w:space="0" w:color="auto"/>
        <w:left w:val="none" w:sz="0" w:space="0" w:color="auto"/>
        <w:bottom w:val="none" w:sz="0" w:space="0" w:color="auto"/>
        <w:right w:val="none" w:sz="0" w:space="0" w:color="auto"/>
      </w:divBdr>
    </w:div>
    <w:div w:id="1495295502">
      <w:marLeft w:val="0"/>
      <w:marRight w:val="0"/>
      <w:marTop w:val="0"/>
      <w:marBottom w:val="0"/>
      <w:divBdr>
        <w:top w:val="none" w:sz="0" w:space="0" w:color="auto"/>
        <w:left w:val="none" w:sz="0" w:space="0" w:color="auto"/>
        <w:bottom w:val="none" w:sz="0" w:space="0" w:color="auto"/>
        <w:right w:val="none" w:sz="0" w:space="0" w:color="auto"/>
      </w:divBdr>
    </w:div>
    <w:div w:id="1495295503">
      <w:marLeft w:val="0"/>
      <w:marRight w:val="0"/>
      <w:marTop w:val="0"/>
      <w:marBottom w:val="0"/>
      <w:divBdr>
        <w:top w:val="none" w:sz="0" w:space="0" w:color="auto"/>
        <w:left w:val="none" w:sz="0" w:space="0" w:color="auto"/>
        <w:bottom w:val="none" w:sz="0" w:space="0" w:color="auto"/>
        <w:right w:val="none" w:sz="0" w:space="0" w:color="auto"/>
      </w:divBdr>
      <w:divsChild>
        <w:div w:id="1495295509">
          <w:marLeft w:val="0"/>
          <w:marRight w:val="0"/>
          <w:marTop w:val="0"/>
          <w:marBottom w:val="0"/>
          <w:divBdr>
            <w:top w:val="none" w:sz="0" w:space="0" w:color="auto"/>
            <w:left w:val="none" w:sz="0" w:space="0" w:color="auto"/>
            <w:bottom w:val="none" w:sz="0" w:space="0" w:color="auto"/>
            <w:right w:val="none" w:sz="0" w:space="0" w:color="auto"/>
          </w:divBdr>
          <w:divsChild>
            <w:div w:id="1495295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5295505">
      <w:marLeft w:val="0"/>
      <w:marRight w:val="0"/>
      <w:marTop w:val="0"/>
      <w:marBottom w:val="0"/>
      <w:divBdr>
        <w:top w:val="none" w:sz="0" w:space="0" w:color="auto"/>
        <w:left w:val="none" w:sz="0" w:space="0" w:color="auto"/>
        <w:bottom w:val="none" w:sz="0" w:space="0" w:color="auto"/>
        <w:right w:val="none" w:sz="0" w:space="0" w:color="auto"/>
      </w:divBdr>
      <w:divsChild>
        <w:div w:id="1495295511">
          <w:marLeft w:val="0"/>
          <w:marRight w:val="0"/>
          <w:marTop w:val="0"/>
          <w:marBottom w:val="0"/>
          <w:divBdr>
            <w:top w:val="none" w:sz="0" w:space="0" w:color="auto"/>
            <w:left w:val="none" w:sz="0" w:space="0" w:color="auto"/>
            <w:bottom w:val="none" w:sz="0" w:space="0" w:color="auto"/>
            <w:right w:val="none" w:sz="0" w:space="0" w:color="auto"/>
          </w:divBdr>
        </w:div>
      </w:divsChild>
    </w:div>
    <w:div w:id="1495295507">
      <w:marLeft w:val="0"/>
      <w:marRight w:val="0"/>
      <w:marTop w:val="0"/>
      <w:marBottom w:val="0"/>
      <w:divBdr>
        <w:top w:val="none" w:sz="0" w:space="0" w:color="auto"/>
        <w:left w:val="none" w:sz="0" w:space="0" w:color="auto"/>
        <w:bottom w:val="none" w:sz="0" w:space="0" w:color="auto"/>
        <w:right w:val="none" w:sz="0" w:space="0" w:color="auto"/>
      </w:divBdr>
      <w:divsChild>
        <w:div w:id="1495295504">
          <w:marLeft w:val="0"/>
          <w:marRight w:val="0"/>
          <w:marTop w:val="0"/>
          <w:marBottom w:val="0"/>
          <w:divBdr>
            <w:top w:val="none" w:sz="0" w:space="0" w:color="auto"/>
            <w:left w:val="none" w:sz="0" w:space="0" w:color="auto"/>
            <w:bottom w:val="none" w:sz="0" w:space="0" w:color="auto"/>
            <w:right w:val="none" w:sz="0" w:space="0" w:color="auto"/>
          </w:divBdr>
        </w:div>
      </w:divsChild>
    </w:div>
    <w:div w:id="1495295508">
      <w:marLeft w:val="0"/>
      <w:marRight w:val="0"/>
      <w:marTop w:val="0"/>
      <w:marBottom w:val="0"/>
      <w:divBdr>
        <w:top w:val="none" w:sz="0" w:space="0" w:color="auto"/>
        <w:left w:val="none" w:sz="0" w:space="0" w:color="auto"/>
        <w:bottom w:val="none" w:sz="0" w:space="0" w:color="auto"/>
        <w:right w:val="none" w:sz="0" w:space="0" w:color="auto"/>
      </w:divBdr>
      <w:divsChild>
        <w:div w:id="1495295501">
          <w:marLeft w:val="0"/>
          <w:marRight w:val="0"/>
          <w:marTop w:val="120"/>
          <w:marBottom w:val="0"/>
          <w:divBdr>
            <w:top w:val="none" w:sz="0" w:space="0" w:color="auto"/>
            <w:left w:val="none" w:sz="0" w:space="0" w:color="auto"/>
            <w:bottom w:val="none" w:sz="0" w:space="0" w:color="auto"/>
            <w:right w:val="none" w:sz="0" w:space="0" w:color="auto"/>
          </w:divBdr>
        </w:div>
      </w:divsChild>
    </w:div>
    <w:div w:id="1495295510">
      <w:marLeft w:val="0"/>
      <w:marRight w:val="0"/>
      <w:marTop w:val="0"/>
      <w:marBottom w:val="0"/>
      <w:divBdr>
        <w:top w:val="none" w:sz="0" w:space="0" w:color="auto"/>
        <w:left w:val="none" w:sz="0" w:space="0" w:color="auto"/>
        <w:bottom w:val="none" w:sz="0" w:space="0" w:color="auto"/>
        <w:right w:val="none" w:sz="0" w:space="0" w:color="auto"/>
      </w:divBdr>
      <w:divsChild>
        <w:div w:id="1495295494">
          <w:marLeft w:val="0"/>
          <w:marRight w:val="0"/>
          <w:marTop w:val="0"/>
          <w:marBottom w:val="0"/>
          <w:divBdr>
            <w:top w:val="none" w:sz="0" w:space="0" w:color="auto"/>
            <w:left w:val="none" w:sz="0" w:space="0" w:color="auto"/>
            <w:bottom w:val="none" w:sz="0" w:space="0" w:color="auto"/>
            <w:right w:val="none" w:sz="0" w:space="0" w:color="auto"/>
          </w:divBdr>
          <w:divsChild>
            <w:div w:id="1495295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4667933">
      <w:bodyDiv w:val="1"/>
      <w:marLeft w:val="0"/>
      <w:marRight w:val="0"/>
      <w:marTop w:val="0"/>
      <w:marBottom w:val="0"/>
      <w:divBdr>
        <w:top w:val="none" w:sz="0" w:space="0" w:color="auto"/>
        <w:left w:val="none" w:sz="0" w:space="0" w:color="auto"/>
        <w:bottom w:val="none" w:sz="0" w:space="0" w:color="auto"/>
        <w:right w:val="none" w:sz="0" w:space="0" w:color="auto"/>
      </w:divBdr>
    </w:div>
    <w:div w:id="2019573357">
      <w:bodyDiv w:val="1"/>
      <w:marLeft w:val="0"/>
      <w:marRight w:val="0"/>
      <w:marTop w:val="0"/>
      <w:marBottom w:val="0"/>
      <w:divBdr>
        <w:top w:val="none" w:sz="0" w:space="0" w:color="auto"/>
        <w:left w:val="none" w:sz="0" w:space="0" w:color="auto"/>
        <w:bottom w:val="none" w:sz="0" w:space="0" w:color="auto"/>
        <w:right w:val="none" w:sz="0" w:space="0" w:color="auto"/>
      </w:divBdr>
    </w:div>
    <w:div w:id="2122068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adm.gov86.org/" TargetMode="External"/><Relationship Id="rId21" Type="http://schemas.openxmlformats.org/officeDocument/2006/relationships/hyperlink" Target="https://adm.gov86.org/" TargetMode="External"/><Relationship Id="rId42" Type="http://schemas.openxmlformats.org/officeDocument/2006/relationships/hyperlink" Target="https://adm.gov86.org/399/689/810/)" TargetMode="External"/><Relationship Id="rId47" Type="http://schemas.openxmlformats.org/officeDocument/2006/relationships/hyperlink" Target="https://vk.com/photo272556520_457240983" TargetMode="External"/><Relationship Id="rId63" Type="http://schemas.openxmlformats.org/officeDocument/2006/relationships/hyperlink" Target="https://adm.gov86.org/399/591/768/" TargetMode="External"/><Relationship Id="rId68" Type="http://schemas.openxmlformats.org/officeDocument/2006/relationships/hyperlink" Target="http://adm.gov86.org" TargetMode="External"/><Relationship Id="rId84" Type="http://schemas.openxmlformats.org/officeDocument/2006/relationships/hyperlink" Target="http://www.deptrud.admhmao.ru/gosudarstvennye-programmy/" TargetMode="External"/><Relationship Id="rId16" Type="http://schemas.openxmlformats.org/officeDocument/2006/relationships/hyperlink" Target="https://adm.gov86.org/399/689/810/)." TargetMode="External"/><Relationship Id="rId11" Type="http://schemas.openxmlformats.org/officeDocument/2006/relationships/hyperlink" Target="http://regulation.admhmao.ru" TargetMode="External"/><Relationship Id="rId32" Type="http://schemas.openxmlformats.org/officeDocument/2006/relationships/hyperlink" Target="https://adm.gov86.org/" TargetMode="External"/><Relationship Id="rId37" Type="http://schemas.openxmlformats.org/officeDocument/2006/relationships/hyperlink" Target="https://adm.gov86.org" TargetMode="External"/><Relationship Id="rId53" Type="http://schemas.openxmlformats.org/officeDocument/2006/relationships/hyperlink" Target="https://vk.com/id272556520?z=photo-147002243_457242359%2Fwall272556520_939" TargetMode="External"/><Relationship Id="rId58" Type="http://schemas.openxmlformats.org/officeDocument/2006/relationships/hyperlink" Target="https://vk.com/photo403159769_457257815" TargetMode="External"/><Relationship Id="rId74" Type="http://schemas.openxmlformats.org/officeDocument/2006/relationships/hyperlink" Target="https://adm.gov86.org/399/" TargetMode="External"/><Relationship Id="rId79" Type="http://schemas.openxmlformats.org/officeDocument/2006/relationships/hyperlink" Target="https://depjkke.admhmao.ru/deyatelnost/" TargetMode="External"/><Relationship Id="rId5" Type="http://schemas.openxmlformats.org/officeDocument/2006/relationships/webSettings" Target="webSettings.xml"/><Relationship Id="rId19" Type="http://schemas.openxmlformats.org/officeDocument/2006/relationships/hyperlink" Target="https://hmao.pfdo.ru/)%20" TargetMode="External"/><Relationship Id="rId14" Type="http://schemas.openxmlformats.org/officeDocument/2006/relationships/hyperlink" Target="http://adm.gov86.org" TargetMode="External"/><Relationship Id="rId22" Type="http://schemas.openxmlformats.org/officeDocument/2006/relationships/hyperlink" Target="https://adm.gov86.org/399/" TargetMode="External"/><Relationship Id="rId27" Type="http://schemas.openxmlformats.org/officeDocument/2006/relationships/hyperlink" Target="https://adm.gov86.org/399/690/1776/852/)" TargetMode="External"/><Relationship Id="rId30" Type="http://schemas.openxmlformats.org/officeDocument/2006/relationships/hyperlink" Target="https://adm.gov86.org/397/2870/)." TargetMode="External"/><Relationship Id="rId35" Type="http://schemas.openxmlformats.org/officeDocument/2006/relationships/hyperlink" Target="https://adm.gov86.org/399/591/768/" TargetMode="External"/><Relationship Id="rId43" Type="http://schemas.openxmlformats.org/officeDocument/2006/relationships/hyperlink" Target="https://adm.gov86.org/436/2592/3964/" TargetMode="External"/><Relationship Id="rId48" Type="http://schemas.openxmlformats.org/officeDocument/2006/relationships/hyperlink" Target="https://vk.com/photo272556520_457240946" TargetMode="External"/><Relationship Id="rId56" Type="http://schemas.openxmlformats.org/officeDocument/2006/relationships/hyperlink" Target="https://vk.com/photo403159769_457256779" TargetMode="External"/><Relationship Id="rId64" Type="http://schemas.openxmlformats.org/officeDocument/2006/relationships/header" Target="header1.xml"/><Relationship Id="rId69" Type="http://schemas.openxmlformats.org/officeDocument/2006/relationships/hyperlink" Target="http://school1-pytyach.ru/tochka-rosta/" TargetMode="External"/><Relationship Id="rId77" Type="http://schemas.openxmlformats.org/officeDocument/2006/relationships/hyperlink" Target="https://adm.gov86.org/%20" TargetMode="External"/><Relationship Id="rId8" Type="http://schemas.openxmlformats.org/officeDocument/2006/relationships/hyperlink" Target="https://adm.gov86.org/),%20" TargetMode="External"/><Relationship Id="rId51" Type="http://schemas.openxmlformats.org/officeDocument/2006/relationships/hyperlink" Target="https://vk.com/photo272556520_457240983" TargetMode="External"/><Relationship Id="rId72" Type="http://schemas.openxmlformats.org/officeDocument/2006/relationships/hyperlink" Target="http://adm.gov86.org" TargetMode="External"/><Relationship Id="rId80" Type="http://schemas.openxmlformats.org/officeDocument/2006/relationships/hyperlink" Target="https://depobr-molod.admhmao.ru/gosudarstvennye-programmy/" TargetMode="External"/><Relationship Id="rId85" Type="http://schemas.openxmlformats.org/officeDocument/2006/relationships/header" Target="header3.xml"/><Relationship Id="rId3" Type="http://schemas.openxmlformats.org/officeDocument/2006/relationships/styles" Target="styles.xml"/><Relationship Id="rId12" Type="http://schemas.openxmlformats.org/officeDocument/2006/relationships/hyperlink" Target="https://adm.gov86.org" TargetMode="External"/><Relationship Id="rId17" Type="http://schemas.openxmlformats.org/officeDocument/2006/relationships/hyperlink" Target="http://mobileonline.garant.ru/" TargetMode="External"/><Relationship Id="rId25" Type="http://schemas.openxmlformats.org/officeDocument/2006/relationships/hyperlink" Target="https://adm.gov86.org/397/605/" TargetMode="External"/><Relationship Id="rId33" Type="http://schemas.openxmlformats.org/officeDocument/2006/relationships/hyperlink" Target="https://adm.gov86.org/399/" TargetMode="External"/><Relationship Id="rId38" Type="http://schemas.openxmlformats.org/officeDocument/2006/relationships/hyperlink" Target="https://adm.gov86.org/" TargetMode="External"/><Relationship Id="rId46" Type="http://schemas.openxmlformats.org/officeDocument/2006/relationships/hyperlink" Target="https://vk.com/photo403159769_457257962" TargetMode="External"/><Relationship Id="rId59" Type="http://schemas.openxmlformats.org/officeDocument/2006/relationships/hyperlink" Target="https://vk.com/photo403159769_457256717" TargetMode="External"/><Relationship Id="rId67" Type="http://schemas.openxmlformats.org/officeDocument/2006/relationships/hyperlink" Target="https://adm.gov86.org/news/412/_aview_b119800" TargetMode="External"/><Relationship Id="rId20" Type="http://schemas.openxmlformats.org/officeDocument/2006/relationships/hyperlink" Target="https://adm.gov86.org/" TargetMode="External"/><Relationship Id="rId41" Type="http://schemas.openxmlformats.org/officeDocument/2006/relationships/hyperlink" Target="https://adm.gov86.org/399/689" TargetMode="External"/><Relationship Id="rId54" Type="http://schemas.openxmlformats.org/officeDocument/2006/relationships/hyperlink" Target="https://vk.com/photo403159769_457257958" TargetMode="External"/><Relationship Id="rId62" Type="http://schemas.openxmlformats.org/officeDocument/2006/relationships/hyperlink" Target="https://adm.gov86.org/399/591/" TargetMode="External"/><Relationship Id="rId70" Type="http://schemas.openxmlformats.org/officeDocument/2006/relationships/hyperlink" Target="https://school-06.ru/magicpage.html?page=27206" TargetMode="External"/><Relationship Id="rId75" Type="http://schemas.openxmlformats.org/officeDocument/2006/relationships/hyperlink" Target="https://adm.gov86.org/399/591/" TargetMode="External"/><Relationship Id="rId83" Type="http://schemas.openxmlformats.org/officeDocument/2006/relationships/hyperlink" Target="https://adm.gov86.org"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adm.gov86.org/399/689/809/)" TargetMode="External"/><Relationship Id="rId23" Type="http://schemas.openxmlformats.org/officeDocument/2006/relationships/hyperlink" Target="https://adm.gov86.org/399/591/" TargetMode="External"/><Relationship Id="rId28" Type="http://schemas.openxmlformats.org/officeDocument/2006/relationships/hyperlink" Target="https://adm.gov86.org/" TargetMode="External"/><Relationship Id="rId36" Type="http://schemas.openxmlformats.org/officeDocument/2006/relationships/hyperlink" Target="https://adm.gov86.org/399/690/853/)%20" TargetMode="External"/><Relationship Id="rId49" Type="http://schemas.openxmlformats.org/officeDocument/2006/relationships/hyperlink" Target="https://vk.com/id272556520?z=photo-147002243_457242359%2Fwall272556520_939" TargetMode="External"/><Relationship Id="rId57" Type="http://schemas.openxmlformats.org/officeDocument/2006/relationships/hyperlink" Target="https://vk.com/photo403159769_457256778" TargetMode="External"/><Relationship Id="rId10" Type="http://schemas.openxmlformats.org/officeDocument/2006/relationships/hyperlink" Target="https://adm.gov86.org/" TargetMode="External"/><Relationship Id="rId31" Type="http://schemas.openxmlformats.org/officeDocument/2006/relationships/hyperlink" Target="https://adm.gov86.org/397/2870/)%20" TargetMode="External"/><Relationship Id="rId44" Type="http://schemas.openxmlformats.org/officeDocument/2006/relationships/hyperlink" Target="https://adm.gov86.org/436/2592/3473/" TargetMode="External"/><Relationship Id="rId52" Type="http://schemas.openxmlformats.org/officeDocument/2006/relationships/hyperlink" Target="https://vk.com/photo272556520_457240946" TargetMode="External"/><Relationship Id="rId60" Type="http://schemas.openxmlformats.org/officeDocument/2006/relationships/hyperlink" Target="https://adm.gov86.org/" TargetMode="External"/><Relationship Id="rId65" Type="http://schemas.openxmlformats.org/officeDocument/2006/relationships/header" Target="header2.xml"/><Relationship Id="rId73" Type="http://schemas.openxmlformats.org/officeDocument/2006/relationships/hyperlink" Target="https://adm.gov86.org/" TargetMode="External"/><Relationship Id="rId78" Type="http://schemas.openxmlformats.org/officeDocument/2006/relationships/hyperlink" Target="https://adm.gov86.org/399/690/853/)%20" TargetMode="External"/><Relationship Id="rId81" Type="http://schemas.openxmlformats.org/officeDocument/2006/relationships/hyperlink" Target="https://depobr-molod.admhmao.ru/gosudarstvennye-programmy/" TargetMode="External"/><Relationship Id="rId86"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invest.gov86.org/)" TargetMode="External"/><Relationship Id="rId13" Type="http://schemas.openxmlformats.org/officeDocument/2006/relationships/hyperlink" Target="https://adm.gov86.org" TargetMode="External"/><Relationship Id="rId18" Type="http://schemas.openxmlformats.org/officeDocument/2006/relationships/hyperlink" Target="http://mobileonline.garant.ru/" TargetMode="External"/><Relationship Id="rId39" Type="http://schemas.openxmlformats.org/officeDocument/2006/relationships/hyperlink" Target="https://adm.gov86.org/397/" TargetMode="External"/><Relationship Id="rId34" Type="http://schemas.openxmlformats.org/officeDocument/2006/relationships/hyperlink" Target="https://adm.gov86.org/399/591/" TargetMode="External"/><Relationship Id="rId50" Type="http://schemas.openxmlformats.org/officeDocument/2006/relationships/hyperlink" Target="https://vk.com/photo403159769_457257962" TargetMode="External"/><Relationship Id="rId55" Type="http://schemas.openxmlformats.org/officeDocument/2006/relationships/hyperlink" Target="https://vk.com/photo403159769_457257359" TargetMode="External"/><Relationship Id="rId76" Type="http://schemas.openxmlformats.org/officeDocument/2006/relationships/hyperlink" Target="https://adm.gov86.org/399/591/3705/)" TargetMode="External"/><Relationship Id="rId7" Type="http://schemas.openxmlformats.org/officeDocument/2006/relationships/endnotes" Target="endnotes.xml"/><Relationship Id="rId71" Type="http://schemas.openxmlformats.org/officeDocument/2006/relationships/hyperlink" Target="https://adm.gov86.org/399/690/1776/" TargetMode="External"/><Relationship Id="rId2" Type="http://schemas.openxmlformats.org/officeDocument/2006/relationships/numbering" Target="numbering.xml"/><Relationship Id="rId29" Type="http://schemas.openxmlformats.org/officeDocument/2006/relationships/hyperlink" Target="https://adm.gov86.org/397/" TargetMode="External"/><Relationship Id="rId24" Type="http://schemas.openxmlformats.org/officeDocument/2006/relationships/hyperlink" Target="https://adm.gov86.org/399/591/768/" TargetMode="External"/><Relationship Id="rId40" Type="http://schemas.openxmlformats.org/officeDocument/2006/relationships/hyperlink" Target="https://adm.gov86.org/399/689)/%20" TargetMode="External"/><Relationship Id="rId45" Type="http://schemas.openxmlformats.org/officeDocument/2006/relationships/hyperlink" Target="http://pyt-yahinform.ru/sport/yunyj-futbolist-iz-pyt-yaxa-prinyat-v-gazprom-yugru" TargetMode="External"/><Relationship Id="rId66" Type="http://schemas.openxmlformats.org/officeDocument/2006/relationships/hyperlink" Target="https://adm.gov86.org/" TargetMode="External"/><Relationship Id="rId87" Type="http://schemas.openxmlformats.org/officeDocument/2006/relationships/theme" Target="theme/theme1.xml"/><Relationship Id="rId61" Type="http://schemas.openxmlformats.org/officeDocument/2006/relationships/hyperlink" Target="https://adm.gov86.org/399/" TargetMode="External"/><Relationship Id="rId82" Type="http://schemas.openxmlformats.org/officeDocument/2006/relationships/hyperlink" Target="https://depit.admhmao.ru/programm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11647C-E706-473B-9260-007EBCEF9E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895</TotalTime>
  <Pages>90</Pages>
  <Words>16236</Words>
  <Characters>129599</Characters>
  <Application>Microsoft Office Word</Application>
  <DocSecurity>0</DocSecurity>
  <Lines>1079</Lines>
  <Paragraphs>291</Paragraphs>
  <ScaleCrop>false</ScaleCrop>
  <HeadingPairs>
    <vt:vector size="2" baseType="variant">
      <vt:variant>
        <vt:lpstr>Название</vt:lpstr>
      </vt:variant>
      <vt:variant>
        <vt:i4>1</vt:i4>
      </vt:variant>
    </vt:vector>
  </HeadingPairs>
  <TitlesOfParts>
    <vt:vector size="1" baseType="lpstr">
      <vt:lpstr>     </vt:lpstr>
    </vt:vector>
  </TitlesOfParts>
  <Company/>
  <LinksUpToDate>false</LinksUpToDate>
  <CharactersWithSpaces>145544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Баисова Людмила Кематовна</dc:creator>
  <cp:keywords/>
  <dc:description/>
  <cp:lastModifiedBy>Светлана Хомицкая</cp:lastModifiedBy>
  <cp:revision>121</cp:revision>
  <cp:lastPrinted>2022-07-08T11:10:00Z</cp:lastPrinted>
  <dcterms:created xsi:type="dcterms:W3CDTF">2022-06-24T10:50:00Z</dcterms:created>
  <dcterms:modified xsi:type="dcterms:W3CDTF">2022-07-13T12:34:00Z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